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B1618" w14:textId="77777777" w:rsidR="00FA0EEE" w:rsidRPr="00516050" w:rsidRDefault="00761DAF">
      <w:pPr>
        <w:tabs>
          <w:tab w:val="center" w:pos="4536"/>
          <w:tab w:val="left" w:pos="4760"/>
        </w:tabs>
        <w:ind w:firstLine="0"/>
        <w:rPr>
          <w:rFonts w:eastAsia=".VnTime"/>
          <w:bCs/>
          <w:sz w:val="10"/>
          <w:szCs w:val="10"/>
        </w:rPr>
      </w:pPr>
      <w:bookmarkStart w:id="0" w:name="_GoBack"/>
      <w:bookmarkEnd w:id="0"/>
      <w:r w:rsidRPr="00516050">
        <w:rPr>
          <w:rFonts w:eastAsia=".VnTime"/>
          <w:bCs/>
          <w:noProof/>
        </w:rPr>
        <mc:AlternateContent>
          <mc:Choice Requires="wpg">
            <w:drawing>
              <wp:anchor distT="0" distB="0" distL="114300" distR="114300" simplePos="0" relativeHeight="251660288" behindDoc="0" locked="0" layoutInCell="1" allowOverlap="1" wp14:anchorId="1197462C" wp14:editId="736BC78B">
                <wp:simplePos x="0" y="0"/>
                <wp:positionH relativeFrom="column">
                  <wp:posOffset>18415</wp:posOffset>
                </wp:positionH>
                <wp:positionV relativeFrom="paragraph">
                  <wp:posOffset>-15240</wp:posOffset>
                </wp:positionV>
                <wp:extent cx="5906135" cy="9284335"/>
                <wp:effectExtent l="28575" t="28575" r="46990" b="40640"/>
                <wp:wrapNone/>
                <wp:docPr id="23" name="Group 33"/>
                <wp:cNvGraphicFramePr/>
                <a:graphic xmlns:a="http://schemas.openxmlformats.org/drawingml/2006/main">
                  <a:graphicData uri="http://schemas.microsoft.com/office/word/2010/wordprocessingGroup">
                    <wpg:wgp>
                      <wpg:cNvGrpSpPr/>
                      <wpg:grpSpPr>
                        <a:xfrm>
                          <a:off x="0" y="0"/>
                          <a:ext cx="5906135" cy="9284335"/>
                          <a:chOff x="963" y="569"/>
                          <a:chExt cx="10254" cy="15630"/>
                        </a:xfrm>
                      </wpg:grpSpPr>
                      <wps:wsp>
                        <wps:cNvPr id="24" name="Rectangle 34"/>
                        <wps:cNvSpPr>
                          <a:spLocks noChangeArrowheads="1"/>
                        </wps:cNvSpPr>
                        <wps:spPr bwMode="auto">
                          <a:xfrm>
                            <a:off x="963" y="569"/>
                            <a:ext cx="10254" cy="15630"/>
                          </a:xfrm>
                          <a:prstGeom prst="rect">
                            <a:avLst/>
                          </a:prstGeom>
                          <a:noFill/>
                          <a:ln w="57150" cmpd="thickThin">
                            <a:solidFill>
                              <a:schemeClr val="accent6">
                                <a:lumMod val="50000"/>
                                <a:lumOff val="0"/>
                              </a:schemeClr>
                            </a:solidFill>
                            <a:miter lim="800000"/>
                          </a:ln>
                        </wps:spPr>
                        <wps:bodyPr rot="0" vert="horz" wrap="square" lIns="91440" tIns="45720" rIns="91440" bIns="45720" anchor="t" anchorCtr="0" upright="1">
                          <a:noAutofit/>
                        </wps:bodyPr>
                      </wps:wsp>
                      <wpg:grpSp>
                        <wpg:cNvPr id="25" name="Group 35"/>
                        <wpg:cNvGrpSpPr/>
                        <wpg:grpSpPr>
                          <a:xfrm>
                            <a:off x="1071" y="677"/>
                            <a:ext cx="10056" cy="1398"/>
                            <a:chOff x="1071" y="677"/>
                            <a:chExt cx="10056" cy="1398"/>
                          </a:xfrm>
                        </wpg:grpSpPr>
                        <wpg:grpSp>
                          <wpg:cNvPr id="26" name="Group 36"/>
                          <wpg:cNvGrpSpPr/>
                          <wpg:grpSpPr>
                            <a:xfrm>
                              <a:off x="1071" y="677"/>
                              <a:ext cx="1536" cy="1398"/>
                              <a:chOff x="1071" y="677"/>
                              <a:chExt cx="1536" cy="1398"/>
                            </a:xfrm>
                          </wpg:grpSpPr>
                          <wpg:grpSp>
                            <wpg:cNvPr id="27" name="Group 37"/>
                            <wpg:cNvGrpSpPr/>
                            <wpg:grpSpPr>
                              <a:xfrm>
                                <a:off x="1071" y="677"/>
                                <a:ext cx="1536" cy="1398"/>
                                <a:chOff x="1131" y="731"/>
                                <a:chExt cx="1536" cy="1398"/>
                              </a:xfrm>
                            </wpg:grpSpPr>
                            <wps:wsp>
                              <wps:cNvPr id="28" name="Line 38"/>
                              <wps:cNvCnPr/>
                              <wps:spPr bwMode="auto">
                                <a:xfrm>
                                  <a:off x="1137" y="731"/>
                                  <a:ext cx="1530" cy="0"/>
                                </a:xfrm>
                                <a:prstGeom prst="line">
                                  <a:avLst/>
                                </a:prstGeom>
                                <a:noFill/>
                                <a:ln w="57150" cmpd="thickThin">
                                  <a:solidFill>
                                    <a:schemeClr val="accent6">
                                      <a:lumMod val="50000"/>
                                      <a:lumOff val="0"/>
                                    </a:schemeClr>
                                  </a:solidFill>
                                  <a:round/>
                                </a:ln>
                              </wps:spPr>
                              <wps:bodyPr/>
                            </wps:wsp>
                            <wps:wsp>
                              <wps:cNvPr id="29" name="Line 39"/>
                              <wps:cNvCnPr/>
                              <wps:spPr bwMode="auto">
                                <a:xfrm>
                                  <a:off x="1131" y="743"/>
                                  <a:ext cx="0" cy="1386"/>
                                </a:xfrm>
                                <a:prstGeom prst="line">
                                  <a:avLst/>
                                </a:prstGeom>
                                <a:noFill/>
                                <a:ln w="57150" cmpd="thickThin">
                                  <a:solidFill>
                                    <a:schemeClr val="accent6">
                                      <a:lumMod val="50000"/>
                                      <a:lumOff val="0"/>
                                    </a:schemeClr>
                                  </a:solidFill>
                                  <a:round/>
                                </a:ln>
                              </wps:spPr>
                              <wps:bodyPr/>
                            </wps:wsp>
                          </wpg:grpSp>
                          <wps:wsp>
                            <wps:cNvPr id="30" name="AutoShape 40"/>
                            <wps:cNvSpPr>
                              <a:spLocks noChangeArrowheads="1"/>
                            </wps:cNvSpPr>
                            <wps:spPr bwMode="auto">
                              <a:xfrm rot="5400000">
                                <a:off x="1167" y="767"/>
                                <a:ext cx="216" cy="216"/>
                              </a:xfrm>
                              <a:prstGeom prst="rtTriangle">
                                <a:avLst/>
                              </a:prstGeom>
                              <a:solidFill>
                                <a:srgbClr val="000000"/>
                              </a:solidFill>
                              <a:ln w="38100">
                                <a:solidFill>
                                  <a:schemeClr val="accent6">
                                    <a:lumMod val="50000"/>
                                    <a:lumOff val="0"/>
                                  </a:schemeClr>
                                </a:solidFill>
                                <a:miter lim="800000"/>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cNvPr id="31" name="Group 41"/>
                          <wpg:cNvGrpSpPr/>
                          <wpg:grpSpPr>
                            <a:xfrm flipH="1">
                              <a:off x="9591" y="677"/>
                              <a:ext cx="1536" cy="1398"/>
                              <a:chOff x="1071" y="677"/>
                              <a:chExt cx="1536" cy="1398"/>
                            </a:xfrm>
                          </wpg:grpSpPr>
                          <wpg:grpSp>
                            <wpg:cNvPr id="32" name="Group 42"/>
                            <wpg:cNvGrpSpPr/>
                            <wpg:grpSpPr>
                              <a:xfrm>
                                <a:off x="1071" y="677"/>
                                <a:ext cx="1536" cy="1398"/>
                                <a:chOff x="1131" y="731"/>
                                <a:chExt cx="1536" cy="1398"/>
                              </a:xfrm>
                            </wpg:grpSpPr>
                            <wps:wsp>
                              <wps:cNvPr id="33" name="Line 43"/>
                              <wps:cNvCnPr/>
                              <wps:spPr bwMode="auto">
                                <a:xfrm>
                                  <a:off x="1137" y="731"/>
                                  <a:ext cx="1530" cy="0"/>
                                </a:xfrm>
                                <a:prstGeom prst="line">
                                  <a:avLst/>
                                </a:prstGeom>
                                <a:noFill/>
                                <a:ln w="57150" cmpd="thickThin">
                                  <a:solidFill>
                                    <a:schemeClr val="accent6">
                                      <a:lumMod val="50000"/>
                                      <a:lumOff val="0"/>
                                    </a:schemeClr>
                                  </a:solidFill>
                                  <a:round/>
                                </a:ln>
                              </wps:spPr>
                              <wps:bodyPr/>
                            </wps:wsp>
                            <wps:wsp>
                              <wps:cNvPr id="34" name="Line 44"/>
                              <wps:cNvCnPr/>
                              <wps:spPr bwMode="auto">
                                <a:xfrm>
                                  <a:off x="1131" y="743"/>
                                  <a:ext cx="0" cy="1386"/>
                                </a:xfrm>
                                <a:prstGeom prst="line">
                                  <a:avLst/>
                                </a:prstGeom>
                                <a:noFill/>
                                <a:ln w="57150" cmpd="thickThin">
                                  <a:solidFill>
                                    <a:schemeClr val="accent6">
                                      <a:lumMod val="50000"/>
                                      <a:lumOff val="0"/>
                                    </a:schemeClr>
                                  </a:solidFill>
                                  <a:round/>
                                </a:ln>
                              </wps:spPr>
                              <wps:bodyPr/>
                            </wps:wsp>
                          </wpg:grpSp>
                          <wps:wsp>
                            <wps:cNvPr id="35" name="AutoShape 45"/>
                            <wps:cNvSpPr>
                              <a:spLocks noChangeArrowheads="1"/>
                            </wps:cNvSpPr>
                            <wps:spPr bwMode="auto">
                              <a:xfrm rot="5400000">
                                <a:off x="1167" y="767"/>
                                <a:ext cx="216" cy="216"/>
                              </a:xfrm>
                              <a:prstGeom prst="rtTriangle">
                                <a:avLst/>
                              </a:prstGeom>
                              <a:solidFill>
                                <a:srgbClr val="000000"/>
                              </a:solidFill>
                              <a:ln w="38100">
                                <a:solidFill>
                                  <a:schemeClr val="accent6">
                                    <a:lumMod val="50000"/>
                                    <a:lumOff val="0"/>
                                  </a:schemeClr>
                                </a:solidFill>
                                <a:miter lim="800000"/>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grpSp>
                        <wpg:cNvPr id="36" name="Group 46"/>
                        <wpg:cNvGrpSpPr/>
                        <wpg:grpSpPr>
                          <a:xfrm flipV="1">
                            <a:off x="1071" y="14723"/>
                            <a:ext cx="10056" cy="1398"/>
                            <a:chOff x="1071" y="677"/>
                            <a:chExt cx="10056" cy="1398"/>
                          </a:xfrm>
                        </wpg:grpSpPr>
                        <wpg:grpSp>
                          <wpg:cNvPr id="37" name="Group 47"/>
                          <wpg:cNvGrpSpPr/>
                          <wpg:grpSpPr>
                            <a:xfrm>
                              <a:off x="1071" y="677"/>
                              <a:ext cx="1536" cy="1398"/>
                              <a:chOff x="1071" y="677"/>
                              <a:chExt cx="1536" cy="1398"/>
                            </a:xfrm>
                          </wpg:grpSpPr>
                          <wpg:grpSp>
                            <wpg:cNvPr id="38" name="Group 48"/>
                            <wpg:cNvGrpSpPr/>
                            <wpg:grpSpPr>
                              <a:xfrm>
                                <a:off x="1071" y="677"/>
                                <a:ext cx="1536" cy="1398"/>
                                <a:chOff x="1131" y="731"/>
                                <a:chExt cx="1536" cy="1398"/>
                              </a:xfrm>
                            </wpg:grpSpPr>
                            <wps:wsp>
                              <wps:cNvPr id="39" name="Line 49"/>
                              <wps:cNvCnPr/>
                              <wps:spPr bwMode="auto">
                                <a:xfrm>
                                  <a:off x="1137" y="731"/>
                                  <a:ext cx="1530" cy="0"/>
                                </a:xfrm>
                                <a:prstGeom prst="line">
                                  <a:avLst/>
                                </a:prstGeom>
                                <a:noFill/>
                                <a:ln w="57150" cmpd="thickThin">
                                  <a:solidFill>
                                    <a:schemeClr val="accent6">
                                      <a:lumMod val="50000"/>
                                      <a:lumOff val="0"/>
                                    </a:schemeClr>
                                  </a:solidFill>
                                  <a:round/>
                                </a:ln>
                              </wps:spPr>
                              <wps:bodyPr/>
                            </wps:wsp>
                            <wps:wsp>
                              <wps:cNvPr id="40" name="Line 50"/>
                              <wps:cNvCnPr/>
                              <wps:spPr bwMode="auto">
                                <a:xfrm>
                                  <a:off x="1131" y="743"/>
                                  <a:ext cx="0" cy="1386"/>
                                </a:xfrm>
                                <a:prstGeom prst="line">
                                  <a:avLst/>
                                </a:prstGeom>
                                <a:noFill/>
                                <a:ln w="57150" cmpd="thickThin">
                                  <a:solidFill>
                                    <a:schemeClr val="accent6">
                                      <a:lumMod val="50000"/>
                                      <a:lumOff val="0"/>
                                    </a:schemeClr>
                                  </a:solidFill>
                                  <a:round/>
                                </a:ln>
                              </wps:spPr>
                              <wps:bodyPr/>
                            </wps:wsp>
                          </wpg:grpSp>
                          <wps:wsp>
                            <wps:cNvPr id="41" name="AutoShape 51"/>
                            <wps:cNvSpPr>
                              <a:spLocks noChangeArrowheads="1"/>
                            </wps:cNvSpPr>
                            <wps:spPr bwMode="auto">
                              <a:xfrm rot="5400000">
                                <a:off x="1167" y="767"/>
                                <a:ext cx="216" cy="216"/>
                              </a:xfrm>
                              <a:prstGeom prst="rtTriangle">
                                <a:avLst/>
                              </a:prstGeom>
                              <a:solidFill>
                                <a:srgbClr val="000000"/>
                              </a:solidFill>
                              <a:ln w="38100">
                                <a:solidFill>
                                  <a:schemeClr val="accent6">
                                    <a:lumMod val="50000"/>
                                    <a:lumOff val="0"/>
                                  </a:schemeClr>
                                </a:solidFill>
                                <a:miter lim="800000"/>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cNvPr id="42" name="Group 52"/>
                          <wpg:cNvGrpSpPr/>
                          <wpg:grpSpPr>
                            <a:xfrm flipH="1">
                              <a:off x="9591" y="677"/>
                              <a:ext cx="1536" cy="1398"/>
                              <a:chOff x="1071" y="677"/>
                              <a:chExt cx="1536" cy="1398"/>
                            </a:xfrm>
                          </wpg:grpSpPr>
                          <wpg:grpSp>
                            <wpg:cNvPr id="43" name="Group 53"/>
                            <wpg:cNvGrpSpPr/>
                            <wpg:grpSpPr>
                              <a:xfrm>
                                <a:off x="1071" y="677"/>
                                <a:ext cx="1536" cy="1398"/>
                                <a:chOff x="1131" y="731"/>
                                <a:chExt cx="1536" cy="1398"/>
                              </a:xfrm>
                            </wpg:grpSpPr>
                            <wps:wsp>
                              <wps:cNvPr id="44" name="Line 54"/>
                              <wps:cNvCnPr/>
                              <wps:spPr bwMode="auto">
                                <a:xfrm>
                                  <a:off x="1137" y="731"/>
                                  <a:ext cx="1530" cy="0"/>
                                </a:xfrm>
                                <a:prstGeom prst="line">
                                  <a:avLst/>
                                </a:prstGeom>
                                <a:noFill/>
                                <a:ln w="57150" cmpd="thickThin">
                                  <a:solidFill>
                                    <a:schemeClr val="accent6">
                                      <a:lumMod val="50000"/>
                                      <a:lumOff val="0"/>
                                    </a:schemeClr>
                                  </a:solidFill>
                                  <a:round/>
                                </a:ln>
                              </wps:spPr>
                              <wps:bodyPr/>
                            </wps:wsp>
                            <wps:wsp>
                              <wps:cNvPr id="45" name="Line 55"/>
                              <wps:cNvCnPr/>
                              <wps:spPr bwMode="auto">
                                <a:xfrm>
                                  <a:off x="1131" y="743"/>
                                  <a:ext cx="0" cy="1386"/>
                                </a:xfrm>
                                <a:prstGeom prst="line">
                                  <a:avLst/>
                                </a:prstGeom>
                                <a:noFill/>
                                <a:ln w="57150" cmpd="thickThin">
                                  <a:solidFill>
                                    <a:schemeClr val="accent6">
                                      <a:lumMod val="50000"/>
                                      <a:lumOff val="0"/>
                                    </a:schemeClr>
                                  </a:solidFill>
                                  <a:round/>
                                </a:ln>
                              </wps:spPr>
                              <wps:bodyPr/>
                            </wps:wsp>
                          </wpg:grpSp>
                          <wps:wsp>
                            <wps:cNvPr id="46" name="AutoShape 56"/>
                            <wps:cNvSpPr>
                              <a:spLocks noChangeArrowheads="1"/>
                            </wps:cNvSpPr>
                            <wps:spPr bwMode="auto">
                              <a:xfrm rot="5400000">
                                <a:off x="1167" y="767"/>
                                <a:ext cx="216" cy="216"/>
                              </a:xfrm>
                              <a:prstGeom prst="rtTriangle">
                                <a:avLst/>
                              </a:prstGeom>
                              <a:solidFill>
                                <a:srgbClr val="000000"/>
                              </a:solidFill>
                              <a:ln w="38100">
                                <a:solidFill>
                                  <a:schemeClr val="accent6">
                                    <a:lumMod val="50000"/>
                                    <a:lumOff val="0"/>
                                  </a:schemeClr>
                                </a:solidFill>
                                <a:miter lim="800000"/>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grpSp>
                    </wpg:wgp>
                  </a:graphicData>
                </a:graphic>
              </wp:anchor>
            </w:drawing>
          </mc:Choice>
          <mc:Fallback>
            <w:pict>
              <v:group w14:anchorId="394F0F92" id="Group 33" o:spid="_x0000_s1026" style="position:absolute;margin-left:1.45pt;margin-top:-1.2pt;width:465.05pt;height:731.05pt;z-index:251660288" coordorigin="963,569" coordsize="10254,1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">
                <v:rect id="Rectangle 34" o:spid="_x0000_s1027" style="position:absolute;left:963;top:569;width:10254;height:1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" filled="f" strokecolor="#974706 [1609]" strokeweight="4.5pt">
                  <v:stroke linestyle="thickThin"/>
                </v:rect>
                <v:group id="Group 35" o:spid="_x0000_s1028" style="position:absolute;left:1071;top:677;width:10056;height:1398" coordorigin="1071,677" coordsize="1005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6" o:spid="_x0000_s1029" style="position:absolute;left:1071;top:677;width:1536;height:1398" coordorigin="1071,677"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37" o:spid="_x0000_s1030" style="position:absolute;left:1071;top:677;width:1536;height:1398" coordorigin="1131,731"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38" o:spid="_x0000_s1031" style="position:absolute;visibility:visible;mso-wrap-style:square" from="1137,731" to="26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" strokecolor="#974706 [1609]" strokeweight="4.5pt">
                        <v:stroke linestyle="thickThin"/>
                      </v:line>
                      <v:line id="Line 39" o:spid="_x0000_s1032" style="position:absolute;visibility:visible;mso-wrap-style:square" from="1131,743" to="11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" strokecolor="#974706 [1609]" strokeweight="4.5pt">
                        <v:stroke linestyle="thickThin"/>
                      </v:line>
                    </v:group>
                    <v:shapetype id="_x0000_t6" coordsize="21600,21600" o:spt="6" path="m,l,21600r21600,xe">
                      <v:stroke joinstyle="miter"/>
                      <v:path gradientshapeok="t" o:connecttype="custom" o:connectlocs="0,0;0,10800;0,21600;10800,21600;21600,21600;10800,10800" textboxrect="1800,12600,12600,19800"/>
                    </v:shapetype>
                    <v:shape id="AutoShape 40" o:spid="_x0000_s1033" type="#_x0000_t6" style="position:absolute;left:1167;top:767;width:216;height: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" fillcolor="black" strokecolor="#974706 [1609]" strokeweight="3pt">
                      <v:shadow on="t" color="#7f7f7f" opacity=".5" offset="1pt"/>
                    </v:shape>
                  </v:group>
                  <v:group id="Group 41" o:spid="_x0000_s1034" style="position:absolute;left:9591;top:677;width:1536;height:1398;flip:x" coordorigin="1071,677"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group id="Group 42" o:spid="_x0000_s1035" style="position:absolute;left:1071;top:677;width:1536;height:1398" coordorigin="1131,731"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43" o:spid="_x0000_s1036" style="position:absolute;visibility:visible;mso-wrap-style:square" from="1137,731" to="26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" strokecolor="#974706 [1609]" strokeweight="4.5pt">
                        <v:stroke linestyle="thickThin"/>
                      </v:line>
                      <v:line id="Line 44" o:spid="_x0000_s1037" style="position:absolute;visibility:visible;mso-wrap-style:square" from="1131,743" to="11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" strokecolor="#974706 [1609]" strokeweight="4.5pt">
                        <v:stroke linestyle="thickThin"/>
                      </v:line>
                    </v:group>
                    <v:shape id="AutoShape 45" o:spid="_x0000_s1038" type="#_x0000_t6" style="position:absolute;left:1167;top:767;width:216;height: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" fillcolor="black" strokecolor="#974706 [1609]" strokeweight="3pt">
                      <v:shadow on="t" color="#7f7f7f" opacity=".5" offset="1pt"/>
                    </v:shape>
                  </v:group>
                </v:group>
                <v:group id="Group 46" o:spid="_x0000_s1039" style="position:absolute;left:1071;top:14723;width:10056;height:1398;flip:y" coordorigin="1071,677" coordsize="1005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group id="Group 47" o:spid="_x0000_s1040" style="position:absolute;left:1071;top:677;width:1536;height:1398" coordorigin="1071,677"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48" o:spid="_x0000_s1041" style="position:absolute;left:1071;top:677;width:1536;height:1398" coordorigin="1131,731"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49" o:spid="_x0000_s1042" style="position:absolute;visibility:visible;mso-wrap-style:square" from="1137,731" to="26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" strokecolor="#974706 [1609]" strokeweight="4.5pt">
                        <v:stroke linestyle="thickThin"/>
                      </v:line>
                      <v:line id="Line 50" o:spid="_x0000_s1043" style="position:absolute;visibility:visible;mso-wrap-style:square" from="1131,743" to="11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" strokecolor="#974706 [1609]" strokeweight="4.5pt">
                        <v:stroke linestyle="thickThin"/>
                      </v:line>
                    </v:group>
                    <v:shape id="AutoShape 51" o:spid="_x0000_s1044" type="#_x0000_t6" style="position:absolute;left:1167;top:767;width:216;height: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" fillcolor="black" strokecolor="#974706 [1609]" strokeweight="3pt">
                      <v:shadow on="t" color="#7f7f7f" opacity=".5" offset="1pt"/>
                    </v:shape>
                  </v:group>
                  <v:group id="Group 52" o:spid="_x0000_s1045" style="position:absolute;left:9591;top:677;width:1536;height:1398;flip:x" coordorigin="1071,677"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group id="Group 53" o:spid="_x0000_s1046" style="position:absolute;left:1071;top:677;width:1536;height:1398" coordorigin="1131,731" coordsize="1536,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54" o:spid="_x0000_s1047" style="position:absolute;visibility:visible;mso-wrap-style:square" from="1137,731" to="26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" strokecolor="#974706 [1609]" strokeweight="4.5pt">
                        <v:stroke linestyle="thickThin"/>
                      </v:line>
                      <v:line id="Line 55" o:spid="_x0000_s1048" style="position:absolute;visibility:visible;mso-wrap-style:square" from="1131,743" to="11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" strokecolor="#974706 [1609]" strokeweight="4.5pt">
                        <v:stroke linestyle="thickThin"/>
                      </v:line>
                    </v:group>
                    <v:shape id="AutoShape 56" o:spid="_x0000_s1049" type="#_x0000_t6" style="position:absolute;left:1167;top:767;width:216;height: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" fillcolor="black" strokecolor="#974706 [1609]" strokeweight="3pt">
                      <v:shadow on="t" color="#7f7f7f" opacity=".5" offset="1pt"/>
                    </v:shape>
                  </v:group>
                </v:group>
              </v:group>
            </w:pict>
          </mc:Fallback>
        </mc:AlternateContent>
      </w:r>
      <w:r w:rsidRPr="00516050">
        <w:rPr>
          <w:rFonts w:eastAsia=".VnTime"/>
          <w:bCs/>
        </w:rPr>
        <w:tab/>
      </w:r>
    </w:p>
    <w:p w14:paraId="297B949A" w14:textId="77777777" w:rsidR="00FA0EEE" w:rsidRPr="00516050" w:rsidRDefault="00761DAF">
      <w:pPr>
        <w:ind w:firstLine="0"/>
        <w:jc w:val="center"/>
        <w:rPr>
          <w:rFonts w:eastAsia=".VnTime"/>
          <w:b/>
          <w:sz w:val="26"/>
          <w:szCs w:val="26"/>
          <w:lang w:val="pt-BR"/>
        </w:rPr>
      </w:pPr>
      <w:r w:rsidRPr="00516050">
        <w:rPr>
          <w:b/>
          <w:sz w:val="26"/>
          <w:szCs w:val="26"/>
        </w:rPr>
        <w:t>CÔNG TY CỔ PHẦN CẤP NƯỚC QUẢNG BÌNH</w:t>
      </w:r>
    </w:p>
    <w:p w14:paraId="05009FCE" w14:textId="77777777" w:rsidR="00FA0EEE" w:rsidRPr="00516050" w:rsidRDefault="00761DAF">
      <w:pPr>
        <w:ind w:firstLine="0"/>
        <w:jc w:val="center"/>
        <w:rPr>
          <w:b/>
          <w:sz w:val="26"/>
          <w:szCs w:val="26"/>
          <w:lang w:val="pt-BR"/>
        </w:rPr>
      </w:pPr>
      <w:r w:rsidRPr="00516050">
        <w:rPr>
          <w:b/>
          <w:sz w:val="26"/>
          <w:szCs w:val="26"/>
          <w:lang w:val="pt-BR"/>
        </w:rPr>
        <w:t>----------o0o---------</w:t>
      </w:r>
    </w:p>
    <w:p w14:paraId="03FF5CBC" w14:textId="77777777" w:rsidR="00FA0EEE" w:rsidRPr="00516050" w:rsidRDefault="00FA0EEE">
      <w:pPr>
        <w:ind w:firstLine="0"/>
        <w:jc w:val="center"/>
        <w:rPr>
          <w:rFonts w:eastAsia=".VnTime"/>
          <w:b/>
          <w:bCs/>
          <w:sz w:val="52"/>
          <w:szCs w:val="52"/>
          <w:lang w:val="pl-PL"/>
        </w:rPr>
      </w:pPr>
    </w:p>
    <w:p w14:paraId="769542EE" w14:textId="77777777" w:rsidR="00FA0EEE" w:rsidRPr="00516050" w:rsidRDefault="00FA0EEE">
      <w:pPr>
        <w:ind w:firstLine="0"/>
        <w:jc w:val="center"/>
        <w:rPr>
          <w:rFonts w:eastAsia=".VnTime"/>
          <w:b/>
          <w:bCs/>
          <w:sz w:val="52"/>
          <w:szCs w:val="52"/>
          <w:lang w:val="pl-PL"/>
        </w:rPr>
      </w:pPr>
    </w:p>
    <w:p w14:paraId="57358BDC" w14:textId="77777777" w:rsidR="00FA0EEE" w:rsidRPr="00516050" w:rsidRDefault="00FA0EEE">
      <w:pPr>
        <w:ind w:firstLine="0"/>
        <w:jc w:val="center"/>
        <w:rPr>
          <w:rFonts w:eastAsia=".VnTime"/>
          <w:b/>
          <w:bCs/>
          <w:sz w:val="34"/>
          <w:szCs w:val="52"/>
          <w:lang w:val="pl-PL"/>
        </w:rPr>
      </w:pPr>
    </w:p>
    <w:p w14:paraId="3C436A3D" w14:textId="77777777" w:rsidR="00FA0EEE" w:rsidRPr="00516050" w:rsidRDefault="00FA0EEE">
      <w:pPr>
        <w:ind w:firstLine="0"/>
        <w:jc w:val="center"/>
        <w:rPr>
          <w:rFonts w:eastAsia=".VnTime"/>
          <w:b/>
          <w:bCs/>
          <w:sz w:val="34"/>
          <w:szCs w:val="52"/>
          <w:lang w:val="pl-PL"/>
        </w:rPr>
      </w:pPr>
    </w:p>
    <w:p w14:paraId="014F6E8C" w14:textId="77777777" w:rsidR="00FA0EEE" w:rsidRPr="00516050" w:rsidRDefault="00FA0EEE">
      <w:pPr>
        <w:ind w:firstLine="0"/>
        <w:jc w:val="center"/>
        <w:rPr>
          <w:rFonts w:eastAsia=".VnTime"/>
          <w:b/>
          <w:bCs/>
          <w:sz w:val="52"/>
          <w:szCs w:val="52"/>
          <w:lang w:val="pl-PL"/>
        </w:rPr>
      </w:pPr>
    </w:p>
    <w:p w14:paraId="5F508FCE" w14:textId="77777777" w:rsidR="00FA0EEE" w:rsidRPr="00516050" w:rsidRDefault="00761DAF">
      <w:pPr>
        <w:spacing w:before="100" w:after="100"/>
        <w:ind w:firstLine="0"/>
        <w:jc w:val="center"/>
        <w:rPr>
          <w:rFonts w:eastAsia=".VnTime"/>
          <w:b/>
          <w:bCs/>
          <w:spacing w:val="-12"/>
          <w:sz w:val="50"/>
          <w:szCs w:val="50"/>
          <w:lang w:val="pl-PL"/>
        </w:rPr>
      </w:pPr>
      <w:r w:rsidRPr="00516050">
        <w:rPr>
          <w:rFonts w:eastAsia=".VnTime"/>
          <w:b/>
          <w:bCs/>
          <w:spacing w:val="-12"/>
          <w:sz w:val="50"/>
          <w:szCs w:val="50"/>
          <w:lang w:val="pl-PL"/>
        </w:rPr>
        <w:t>BÁO CÁO</w:t>
      </w:r>
    </w:p>
    <w:p w14:paraId="30A9AC5A" w14:textId="77777777" w:rsidR="00FA0EEE" w:rsidRPr="00516050" w:rsidRDefault="00761DAF">
      <w:pPr>
        <w:spacing w:before="100" w:after="100"/>
        <w:ind w:firstLine="0"/>
        <w:jc w:val="center"/>
        <w:rPr>
          <w:rFonts w:eastAsia=".VnTime"/>
          <w:b/>
          <w:bCs/>
          <w:spacing w:val="-12"/>
          <w:sz w:val="38"/>
          <w:szCs w:val="38"/>
          <w:lang w:val="pl-PL"/>
        </w:rPr>
      </w:pPr>
      <w:r w:rsidRPr="00516050">
        <w:rPr>
          <w:rFonts w:eastAsia=".VnTime"/>
          <w:b/>
          <w:bCs/>
          <w:spacing w:val="-12"/>
          <w:sz w:val="38"/>
          <w:szCs w:val="38"/>
          <w:lang w:val="pl-PL"/>
        </w:rPr>
        <w:t>Đ</w:t>
      </w:r>
      <w:r w:rsidRPr="00516050">
        <w:rPr>
          <w:rFonts w:eastAsia=".VnTime"/>
          <w:b/>
          <w:bCs/>
          <w:spacing w:val="-12"/>
          <w:sz w:val="38"/>
          <w:szCs w:val="38"/>
          <w:lang w:val="pl-PL"/>
        </w:rPr>
        <w:t>Ề</w:t>
      </w:r>
      <w:r w:rsidRPr="00516050">
        <w:rPr>
          <w:rFonts w:eastAsia=".VnTime"/>
          <w:b/>
          <w:bCs/>
          <w:spacing w:val="-12"/>
          <w:sz w:val="38"/>
          <w:szCs w:val="38"/>
          <w:lang w:val="pl-PL"/>
        </w:rPr>
        <w:t xml:space="preserve"> XU</w:t>
      </w:r>
      <w:r w:rsidRPr="00516050">
        <w:rPr>
          <w:rFonts w:eastAsia=".VnTime"/>
          <w:b/>
          <w:bCs/>
          <w:spacing w:val="-12"/>
          <w:sz w:val="38"/>
          <w:szCs w:val="38"/>
          <w:lang w:val="pl-PL"/>
        </w:rPr>
        <w:t>Ấ</w:t>
      </w:r>
      <w:r w:rsidRPr="00516050">
        <w:rPr>
          <w:rFonts w:eastAsia=".VnTime"/>
          <w:b/>
          <w:bCs/>
          <w:spacing w:val="-12"/>
          <w:sz w:val="38"/>
          <w:szCs w:val="38"/>
          <w:lang w:val="pl-PL"/>
        </w:rPr>
        <w:t>T C</w:t>
      </w:r>
      <w:r w:rsidRPr="00516050">
        <w:rPr>
          <w:rFonts w:eastAsia=".VnTime"/>
          <w:b/>
          <w:bCs/>
          <w:spacing w:val="-12"/>
          <w:sz w:val="38"/>
          <w:szCs w:val="38"/>
          <w:lang w:val="pl-PL"/>
        </w:rPr>
        <w:t>Ấ</w:t>
      </w:r>
      <w:r w:rsidRPr="00516050">
        <w:rPr>
          <w:rFonts w:eastAsia=".VnTime"/>
          <w:b/>
          <w:bCs/>
          <w:spacing w:val="-12"/>
          <w:sz w:val="38"/>
          <w:szCs w:val="38"/>
          <w:lang w:val="pl-PL"/>
        </w:rPr>
        <w:t>P GI</w:t>
      </w:r>
      <w:r w:rsidRPr="00516050">
        <w:rPr>
          <w:rFonts w:eastAsia=".VnTime"/>
          <w:b/>
          <w:bCs/>
          <w:spacing w:val="-12"/>
          <w:sz w:val="38"/>
          <w:szCs w:val="38"/>
          <w:lang w:val="pl-PL"/>
        </w:rPr>
        <w:t>Ấ</w:t>
      </w:r>
      <w:r w:rsidRPr="00516050">
        <w:rPr>
          <w:rFonts w:eastAsia=".VnTime"/>
          <w:b/>
          <w:bCs/>
          <w:spacing w:val="-12"/>
          <w:sz w:val="38"/>
          <w:szCs w:val="38"/>
          <w:lang w:val="pl-PL"/>
        </w:rPr>
        <w:t>Y PHÉP MÔI TRƯ</w:t>
      </w:r>
      <w:r w:rsidRPr="00516050">
        <w:rPr>
          <w:rFonts w:eastAsia=".VnTime"/>
          <w:b/>
          <w:bCs/>
          <w:spacing w:val="-12"/>
          <w:sz w:val="38"/>
          <w:szCs w:val="38"/>
          <w:lang w:val="pl-PL"/>
        </w:rPr>
        <w:t>Ờ</w:t>
      </w:r>
      <w:r w:rsidRPr="00516050">
        <w:rPr>
          <w:rFonts w:eastAsia=".VnTime"/>
          <w:b/>
          <w:bCs/>
          <w:spacing w:val="-12"/>
          <w:sz w:val="38"/>
          <w:szCs w:val="38"/>
          <w:lang w:val="pl-PL"/>
        </w:rPr>
        <w:t>NG</w:t>
      </w:r>
    </w:p>
    <w:p w14:paraId="7845C7D1" w14:textId="77777777" w:rsidR="00FA0EEE" w:rsidRPr="00516050" w:rsidRDefault="00761DAF">
      <w:pPr>
        <w:spacing w:before="80" w:after="80" w:line="240" w:lineRule="auto"/>
        <w:ind w:firstLine="0"/>
        <w:jc w:val="center"/>
        <w:rPr>
          <w:b/>
          <w:sz w:val="32"/>
          <w:szCs w:val="32"/>
        </w:rPr>
      </w:pPr>
      <w:r w:rsidRPr="00516050">
        <w:rPr>
          <w:b/>
          <w:sz w:val="32"/>
          <w:szCs w:val="32"/>
          <w:lang w:val="pt-BR"/>
        </w:rPr>
        <w:t xml:space="preserve">CỦA TRẠM CẤP NƯỚC </w:t>
      </w:r>
      <w:r w:rsidRPr="00516050">
        <w:rPr>
          <w:b/>
          <w:sz w:val="32"/>
          <w:szCs w:val="32"/>
        </w:rPr>
        <w:t>THỊ TRẤN KIẾN GIANG</w:t>
      </w:r>
    </w:p>
    <w:p w14:paraId="280F95F0" w14:textId="77777777" w:rsidR="00FA0EEE" w:rsidRPr="00516050" w:rsidRDefault="00761DAF">
      <w:pPr>
        <w:spacing w:before="80" w:after="80" w:line="240" w:lineRule="auto"/>
        <w:ind w:firstLine="0"/>
        <w:jc w:val="center"/>
        <w:rPr>
          <w:b/>
          <w:sz w:val="32"/>
          <w:szCs w:val="32"/>
          <w:lang w:val="pt-BR"/>
        </w:rPr>
      </w:pPr>
      <w:r w:rsidRPr="00516050">
        <w:rPr>
          <w:b/>
          <w:sz w:val="32"/>
          <w:szCs w:val="32"/>
          <w:lang w:val="pt-BR"/>
        </w:rPr>
        <w:t>THUỘC CÔNG TY CP CẤP NƯỚC QUẢNG BÌNH</w:t>
      </w:r>
    </w:p>
    <w:p w14:paraId="78F7D926" w14:textId="77777777" w:rsidR="00FA0EEE" w:rsidRPr="00516050" w:rsidRDefault="00761DAF">
      <w:pPr>
        <w:spacing w:before="100" w:after="100"/>
        <w:ind w:firstLine="0"/>
        <w:jc w:val="center"/>
        <w:rPr>
          <w:sz w:val="44"/>
          <w:lang w:val="pt-BR"/>
        </w:rPr>
      </w:pPr>
      <w:r w:rsidRPr="00516050">
        <w:rPr>
          <w:b/>
          <w:szCs w:val="28"/>
          <w:lang w:val="pt-BR"/>
        </w:rPr>
        <w:t xml:space="preserve">Địa điểm: </w:t>
      </w:r>
      <w:r w:rsidRPr="00516050">
        <w:rPr>
          <w:b/>
          <w:szCs w:val="28"/>
        </w:rPr>
        <w:t>Thôn Quy Hậu, xã Liên Thủy, huyện Lệ Thủy</w:t>
      </w:r>
      <w:r w:rsidRPr="00516050">
        <w:rPr>
          <w:b/>
          <w:szCs w:val="28"/>
          <w:lang w:val="pt-BR"/>
        </w:rPr>
        <w:t>, tỉnh Quảng Bình</w:t>
      </w:r>
    </w:p>
    <w:p w14:paraId="57527326" w14:textId="77777777" w:rsidR="00FA0EEE" w:rsidRPr="00516050" w:rsidRDefault="00FA0EEE">
      <w:pPr>
        <w:ind w:firstLine="0"/>
        <w:jc w:val="center"/>
        <w:rPr>
          <w:sz w:val="44"/>
          <w:lang w:val="pt-BR"/>
        </w:rPr>
      </w:pPr>
    </w:p>
    <w:p w14:paraId="11186BD3" w14:textId="77777777" w:rsidR="00FA0EEE" w:rsidRPr="00516050" w:rsidRDefault="00FA0EEE">
      <w:pPr>
        <w:ind w:firstLine="0"/>
        <w:jc w:val="center"/>
        <w:rPr>
          <w:sz w:val="44"/>
          <w:lang w:val="pt-BR"/>
        </w:rPr>
      </w:pPr>
    </w:p>
    <w:p w14:paraId="70ED2A28" w14:textId="77777777" w:rsidR="00FA0EEE" w:rsidRPr="00516050" w:rsidRDefault="00FA0EEE">
      <w:pPr>
        <w:ind w:firstLine="0"/>
        <w:jc w:val="center"/>
        <w:rPr>
          <w:b/>
          <w:szCs w:val="28"/>
          <w:lang w:val="pt-BR"/>
        </w:rPr>
      </w:pPr>
    </w:p>
    <w:p w14:paraId="55773CB0" w14:textId="77777777" w:rsidR="00FA0EEE" w:rsidRPr="00516050" w:rsidRDefault="00FA0EEE">
      <w:pPr>
        <w:ind w:firstLine="0"/>
        <w:jc w:val="center"/>
        <w:rPr>
          <w:b/>
          <w:szCs w:val="28"/>
          <w:lang w:val="pt-BR"/>
        </w:rPr>
      </w:pPr>
    </w:p>
    <w:p w14:paraId="5A600507" w14:textId="77777777" w:rsidR="00FA0EEE" w:rsidRPr="00516050" w:rsidRDefault="00FA0EEE">
      <w:pPr>
        <w:ind w:firstLine="0"/>
        <w:jc w:val="center"/>
        <w:rPr>
          <w:b/>
          <w:szCs w:val="28"/>
          <w:lang w:val="pt-BR"/>
        </w:rPr>
      </w:pPr>
    </w:p>
    <w:p w14:paraId="30ADB642" w14:textId="77777777" w:rsidR="00FA0EEE" w:rsidRPr="00516050" w:rsidRDefault="00FA0EEE">
      <w:pPr>
        <w:ind w:firstLine="0"/>
        <w:jc w:val="center"/>
        <w:rPr>
          <w:b/>
          <w:szCs w:val="28"/>
          <w:lang w:val="pt-BR"/>
        </w:rPr>
      </w:pPr>
    </w:p>
    <w:p w14:paraId="1335DE37" w14:textId="77777777" w:rsidR="00FA0EEE" w:rsidRPr="00516050" w:rsidRDefault="00FA0EEE">
      <w:pPr>
        <w:ind w:firstLine="0"/>
        <w:jc w:val="center"/>
        <w:rPr>
          <w:b/>
          <w:szCs w:val="28"/>
          <w:lang w:val="pt-BR"/>
        </w:rPr>
      </w:pPr>
    </w:p>
    <w:p w14:paraId="149AAE76" w14:textId="77777777" w:rsidR="00FA0EEE" w:rsidRPr="00516050" w:rsidRDefault="00FA0EEE">
      <w:pPr>
        <w:ind w:firstLine="0"/>
        <w:jc w:val="center"/>
        <w:rPr>
          <w:b/>
          <w:szCs w:val="28"/>
          <w:lang w:val="pt-BR"/>
        </w:rPr>
      </w:pPr>
    </w:p>
    <w:p w14:paraId="0D23AD7A" w14:textId="77777777" w:rsidR="00FA0EEE" w:rsidRPr="00516050" w:rsidRDefault="00FA0EEE">
      <w:pPr>
        <w:ind w:firstLine="0"/>
        <w:jc w:val="center"/>
        <w:rPr>
          <w:b/>
          <w:szCs w:val="28"/>
          <w:lang w:val="pt-BR"/>
        </w:rPr>
      </w:pPr>
    </w:p>
    <w:p w14:paraId="2CC2D52C" w14:textId="77777777" w:rsidR="00FA0EEE" w:rsidRPr="00516050" w:rsidRDefault="00FA0EEE">
      <w:pPr>
        <w:ind w:firstLine="0"/>
        <w:jc w:val="center"/>
        <w:rPr>
          <w:b/>
          <w:szCs w:val="28"/>
          <w:lang w:val="pt-BR"/>
        </w:rPr>
      </w:pPr>
    </w:p>
    <w:p w14:paraId="4978C722" w14:textId="77777777" w:rsidR="00FA0EEE" w:rsidRPr="00516050" w:rsidRDefault="00FA0EEE">
      <w:pPr>
        <w:ind w:firstLine="0"/>
        <w:jc w:val="center"/>
        <w:rPr>
          <w:b/>
          <w:szCs w:val="28"/>
          <w:lang w:val="pt-BR"/>
        </w:rPr>
      </w:pPr>
    </w:p>
    <w:p w14:paraId="397C4E80" w14:textId="77777777" w:rsidR="00FA0EEE" w:rsidRPr="00516050" w:rsidRDefault="00FA0EEE">
      <w:pPr>
        <w:ind w:firstLine="0"/>
        <w:jc w:val="center"/>
        <w:rPr>
          <w:b/>
          <w:szCs w:val="28"/>
          <w:lang w:val="pt-BR"/>
        </w:rPr>
      </w:pPr>
    </w:p>
    <w:p w14:paraId="70DC5498" w14:textId="77777777" w:rsidR="00FA0EEE" w:rsidRPr="00516050" w:rsidRDefault="00FA0EEE">
      <w:pPr>
        <w:ind w:firstLine="0"/>
        <w:jc w:val="center"/>
        <w:rPr>
          <w:b/>
          <w:szCs w:val="28"/>
          <w:lang w:val="pt-BR"/>
        </w:rPr>
      </w:pPr>
    </w:p>
    <w:p w14:paraId="4FA65217" w14:textId="77777777" w:rsidR="00FA0EEE" w:rsidRPr="00516050" w:rsidRDefault="00761DAF">
      <w:pPr>
        <w:ind w:firstLine="0"/>
        <w:jc w:val="center"/>
        <w:rPr>
          <w:b/>
          <w:szCs w:val="28"/>
          <w:lang w:val="pt-BR"/>
        </w:rPr>
      </w:pPr>
      <w:r w:rsidRPr="00516050">
        <w:rPr>
          <w:b/>
          <w:szCs w:val="28"/>
          <w:lang w:val="pt-BR"/>
        </w:rPr>
        <w:t xml:space="preserve">Quảng Bình, tháng </w:t>
      </w:r>
      <w:r w:rsidRPr="00516050">
        <w:rPr>
          <w:b/>
          <w:szCs w:val="28"/>
        </w:rPr>
        <w:t>8</w:t>
      </w:r>
      <w:r w:rsidRPr="00516050">
        <w:rPr>
          <w:b/>
          <w:szCs w:val="28"/>
          <w:lang w:val="pt-BR"/>
        </w:rPr>
        <w:t>, năm 2024</w:t>
      </w:r>
    </w:p>
    <w:p w14:paraId="3AA81466" w14:textId="77777777" w:rsidR="00FA0EEE" w:rsidRPr="00516050" w:rsidRDefault="00761DAF">
      <w:pPr>
        <w:ind w:firstLine="0"/>
        <w:jc w:val="center"/>
        <w:rPr>
          <w:rFonts w:eastAsia=".VnTime"/>
          <w:b/>
          <w:sz w:val="26"/>
          <w:szCs w:val="26"/>
          <w:lang w:val="pt-BR"/>
        </w:rPr>
      </w:pPr>
      <w:r w:rsidRPr="00516050">
        <w:rPr>
          <w:b/>
          <w:szCs w:val="28"/>
          <w:lang w:val="pt-BR"/>
        </w:rPr>
        <w:br w:type="page"/>
      </w:r>
      <w:r w:rsidRPr="00516050">
        <w:rPr>
          <w:b/>
          <w:sz w:val="26"/>
          <w:szCs w:val="26"/>
          <w:lang w:val="pt-BR"/>
        </w:rPr>
        <w:lastRenderedPageBreak/>
        <w:t>CÔNG TY CỔ PHẦN CẤP NƯỚC QUẢNG BÌNH</w:t>
      </w:r>
    </w:p>
    <w:p w14:paraId="5D2350F0" w14:textId="77777777" w:rsidR="00FA0EEE" w:rsidRPr="00516050" w:rsidRDefault="00761DAF">
      <w:pPr>
        <w:ind w:firstLine="0"/>
        <w:jc w:val="center"/>
        <w:rPr>
          <w:b/>
          <w:sz w:val="26"/>
          <w:szCs w:val="26"/>
          <w:lang w:val="pt-BR"/>
        </w:rPr>
      </w:pPr>
      <w:r w:rsidRPr="00516050">
        <w:rPr>
          <w:b/>
          <w:sz w:val="26"/>
          <w:szCs w:val="26"/>
          <w:lang w:val="pt-BR"/>
        </w:rPr>
        <w:t>----------o0o---------</w:t>
      </w:r>
    </w:p>
    <w:p w14:paraId="2EE4F6C2" w14:textId="77777777" w:rsidR="00FA0EEE" w:rsidRPr="00516050" w:rsidRDefault="00FA0EEE">
      <w:pPr>
        <w:ind w:firstLine="0"/>
        <w:jc w:val="center"/>
        <w:rPr>
          <w:rFonts w:eastAsia=".VnTime"/>
          <w:b/>
          <w:bCs/>
          <w:sz w:val="52"/>
          <w:szCs w:val="52"/>
          <w:lang w:val="pl-PL"/>
        </w:rPr>
      </w:pPr>
    </w:p>
    <w:p w14:paraId="20DB35B6" w14:textId="77777777" w:rsidR="00FA0EEE" w:rsidRPr="00516050" w:rsidRDefault="00FA0EEE">
      <w:pPr>
        <w:ind w:firstLine="0"/>
        <w:jc w:val="center"/>
        <w:rPr>
          <w:rFonts w:eastAsia=".VnTime"/>
          <w:b/>
          <w:bCs/>
          <w:sz w:val="52"/>
          <w:szCs w:val="52"/>
          <w:lang w:val="pl-PL"/>
        </w:rPr>
      </w:pPr>
    </w:p>
    <w:p w14:paraId="14A85AAA" w14:textId="77777777" w:rsidR="00FA0EEE" w:rsidRPr="00516050" w:rsidRDefault="00FA0EEE">
      <w:pPr>
        <w:ind w:firstLine="0"/>
        <w:jc w:val="center"/>
        <w:rPr>
          <w:rFonts w:eastAsia=".VnTime"/>
          <w:b/>
          <w:bCs/>
          <w:sz w:val="34"/>
          <w:szCs w:val="52"/>
          <w:lang w:val="pl-PL"/>
        </w:rPr>
      </w:pPr>
    </w:p>
    <w:p w14:paraId="19AAF38B" w14:textId="77777777" w:rsidR="00FA0EEE" w:rsidRPr="00516050" w:rsidRDefault="00FA0EEE">
      <w:pPr>
        <w:ind w:firstLine="0"/>
        <w:jc w:val="center"/>
        <w:rPr>
          <w:rFonts w:eastAsia=".VnTime"/>
          <w:b/>
          <w:bCs/>
          <w:sz w:val="34"/>
          <w:szCs w:val="52"/>
          <w:lang w:val="pl-PL"/>
        </w:rPr>
      </w:pPr>
    </w:p>
    <w:p w14:paraId="4E4DCF6C" w14:textId="77777777" w:rsidR="00FA0EEE" w:rsidRPr="00516050" w:rsidRDefault="00FA0EEE">
      <w:pPr>
        <w:ind w:firstLine="0"/>
        <w:jc w:val="center"/>
        <w:rPr>
          <w:rFonts w:eastAsia=".VnTime"/>
          <w:b/>
          <w:bCs/>
          <w:sz w:val="52"/>
          <w:szCs w:val="52"/>
          <w:lang w:val="pl-PL"/>
        </w:rPr>
      </w:pPr>
    </w:p>
    <w:p w14:paraId="1A1B375B" w14:textId="77777777" w:rsidR="00FA0EEE" w:rsidRPr="00516050" w:rsidRDefault="00761DAF">
      <w:pPr>
        <w:spacing w:before="100" w:after="100"/>
        <w:ind w:firstLine="0"/>
        <w:jc w:val="center"/>
        <w:rPr>
          <w:rFonts w:eastAsia=".VnTime"/>
          <w:b/>
          <w:bCs/>
          <w:spacing w:val="-12"/>
          <w:sz w:val="50"/>
          <w:szCs w:val="50"/>
          <w:lang w:val="pl-PL"/>
        </w:rPr>
      </w:pPr>
      <w:r w:rsidRPr="00516050">
        <w:rPr>
          <w:rFonts w:eastAsia=".VnTime"/>
          <w:b/>
          <w:bCs/>
          <w:spacing w:val="-12"/>
          <w:sz w:val="50"/>
          <w:szCs w:val="50"/>
          <w:lang w:val="pl-PL"/>
        </w:rPr>
        <w:t>BÁO CÁO</w:t>
      </w:r>
    </w:p>
    <w:p w14:paraId="21275EB9" w14:textId="77777777" w:rsidR="00FA0EEE" w:rsidRPr="00516050" w:rsidRDefault="00761DAF">
      <w:pPr>
        <w:spacing w:before="100" w:after="100"/>
        <w:ind w:firstLine="0"/>
        <w:jc w:val="center"/>
        <w:rPr>
          <w:rFonts w:eastAsia=".VnTime"/>
          <w:b/>
          <w:bCs/>
          <w:spacing w:val="-12"/>
          <w:sz w:val="38"/>
          <w:szCs w:val="38"/>
          <w:lang w:val="pl-PL"/>
        </w:rPr>
      </w:pPr>
      <w:r w:rsidRPr="00516050">
        <w:rPr>
          <w:rFonts w:eastAsia=".VnTime"/>
          <w:b/>
          <w:bCs/>
          <w:spacing w:val="-12"/>
          <w:sz w:val="38"/>
          <w:szCs w:val="38"/>
          <w:lang w:val="pl-PL"/>
        </w:rPr>
        <w:t>Đ</w:t>
      </w:r>
      <w:r w:rsidRPr="00516050">
        <w:rPr>
          <w:rFonts w:eastAsia=".VnTime"/>
          <w:b/>
          <w:bCs/>
          <w:spacing w:val="-12"/>
          <w:sz w:val="38"/>
          <w:szCs w:val="38"/>
          <w:lang w:val="pl-PL"/>
        </w:rPr>
        <w:t>Ề</w:t>
      </w:r>
      <w:r w:rsidRPr="00516050">
        <w:rPr>
          <w:rFonts w:eastAsia=".VnTime"/>
          <w:b/>
          <w:bCs/>
          <w:spacing w:val="-12"/>
          <w:sz w:val="38"/>
          <w:szCs w:val="38"/>
          <w:lang w:val="pl-PL"/>
        </w:rPr>
        <w:t xml:space="preserve"> XU</w:t>
      </w:r>
      <w:r w:rsidRPr="00516050">
        <w:rPr>
          <w:rFonts w:eastAsia=".VnTime"/>
          <w:b/>
          <w:bCs/>
          <w:spacing w:val="-12"/>
          <w:sz w:val="38"/>
          <w:szCs w:val="38"/>
          <w:lang w:val="pl-PL"/>
        </w:rPr>
        <w:t>Ấ</w:t>
      </w:r>
      <w:r w:rsidRPr="00516050">
        <w:rPr>
          <w:rFonts w:eastAsia=".VnTime"/>
          <w:b/>
          <w:bCs/>
          <w:spacing w:val="-12"/>
          <w:sz w:val="38"/>
          <w:szCs w:val="38"/>
          <w:lang w:val="pl-PL"/>
        </w:rPr>
        <w:t>T C</w:t>
      </w:r>
      <w:r w:rsidRPr="00516050">
        <w:rPr>
          <w:rFonts w:eastAsia=".VnTime"/>
          <w:b/>
          <w:bCs/>
          <w:spacing w:val="-12"/>
          <w:sz w:val="38"/>
          <w:szCs w:val="38"/>
          <w:lang w:val="pl-PL"/>
        </w:rPr>
        <w:t>Ấ</w:t>
      </w:r>
      <w:r w:rsidRPr="00516050">
        <w:rPr>
          <w:rFonts w:eastAsia=".VnTime"/>
          <w:b/>
          <w:bCs/>
          <w:spacing w:val="-12"/>
          <w:sz w:val="38"/>
          <w:szCs w:val="38"/>
          <w:lang w:val="pl-PL"/>
        </w:rPr>
        <w:t>P GI</w:t>
      </w:r>
      <w:r w:rsidRPr="00516050">
        <w:rPr>
          <w:rFonts w:eastAsia=".VnTime"/>
          <w:b/>
          <w:bCs/>
          <w:spacing w:val="-12"/>
          <w:sz w:val="38"/>
          <w:szCs w:val="38"/>
          <w:lang w:val="pl-PL"/>
        </w:rPr>
        <w:t>Ấ</w:t>
      </w:r>
      <w:r w:rsidRPr="00516050">
        <w:rPr>
          <w:rFonts w:eastAsia=".VnTime"/>
          <w:b/>
          <w:bCs/>
          <w:spacing w:val="-12"/>
          <w:sz w:val="38"/>
          <w:szCs w:val="38"/>
          <w:lang w:val="pl-PL"/>
        </w:rPr>
        <w:t>Y PHÉP MÔI TRƯ</w:t>
      </w:r>
      <w:r w:rsidRPr="00516050">
        <w:rPr>
          <w:rFonts w:eastAsia=".VnTime"/>
          <w:b/>
          <w:bCs/>
          <w:spacing w:val="-12"/>
          <w:sz w:val="38"/>
          <w:szCs w:val="38"/>
          <w:lang w:val="pl-PL"/>
        </w:rPr>
        <w:t>Ờ</w:t>
      </w:r>
      <w:r w:rsidRPr="00516050">
        <w:rPr>
          <w:rFonts w:eastAsia=".VnTime"/>
          <w:b/>
          <w:bCs/>
          <w:spacing w:val="-12"/>
          <w:sz w:val="38"/>
          <w:szCs w:val="38"/>
          <w:lang w:val="pl-PL"/>
        </w:rPr>
        <w:t>NG</w:t>
      </w:r>
    </w:p>
    <w:p w14:paraId="7E69AFAD" w14:textId="77777777" w:rsidR="00FA0EEE" w:rsidRPr="00516050" w:rsidRDefault="00761DAF">
      <w:pPr>
        <w:spacing w:before="80" w:after="80" w:line="240" w:lineRule="auto"/>
        <w:ind w:firstLine="0"/>
        <w:jc w:val="center"/>
        <w:rPr>
          <w:b/>
          <w:sz w:val="32"/>
          <w:szCs w:val="32"/>
          <w:lang w:val="pl-PL"/>
        </w:rPr>
      </w:pPr>
      <w:r w:rsidRPr="00516050">
        <w:rPr>
          <w:b/>
          <w:sz w:val="32"/>
          <w:szCs w:val="32"/>
          <w:lang w:val="pl-PL"/>
        </w:rPr>
        <w:t xml:space="preserve">CỦA </w:t>
      </w:r>
      <w:r w:rsidRPr="00516050">
        <w:rPr>
          <w:b/>
          <w:sz w:val="32"/>
          <w:szCs w:val="32"/>
          <w:lang w:val="pt-BR"/>
        </w:rPr>
        <w:t xml:space="preserve">TRẠM CẤP NƯỚC </w:t>
      </w:r>
      <w:r w:rsidRPr="00516050">
        <w:rPr>
          <w:b/>
          <w:sz w:val="32"/>
          <w:szCs w:val="32"/>
        </w:rPr>
        <w:t>THỊ TRẤN KIẾN GIANG</w:t>
      </w:r>
    </w:p>
    <w:p w14:paraId="37858333" w14:textId="77777777" w:rsidR="00FA0EEE" w:rsidRPr="00516050" w:rsidRDefault="00761DAF">
      <w:pPr>
        <w:spacing w:before="80" w:after="80" w:line="240" w:lineRule="auto"/>
        <w:ind w:firstLine="0"/>
        <w:jc w:val="center"/>
        <w:rPr>
          <w:b/>
          <w:sz w:val="32"/>
          <w:szCs w:val="32"/>
          <w:lang w:val="pl-PL"/>
        </w:rPr>
      </w:pPr>
      <w:r w:rsidRPr="00516050">
        <w:rPr>
          <w:b/>
          <w:sz w:val="32"/>
          <w:szCs w:val="32"/>
          <w:lang w:val="pl-PL"/>
        </w:rPr>
        <w:t>THUỘC CÔNG TY CP CẤP NƯỚC QUẢNG BÌNH</w:t>
      </w:r>
    </w:p>
    <w:p w14:paraId="1806FF0A" w14:textId="77777777" w:rsidR="00FA0EEE" w:rsidRPr="00516050" w:rsidRDefault="00761DAF">
      <w:pPr>
        <w:spacing w:before="100" w:after="100"/>
        <w:ind w:firstLine="0"/>
        <w:jc w:val="center"/>
        <w:rPr>
          <w:b/>
          <w:szCs w:val="28"/>
          <w:lang w:val="pl-PL"/>
        </w:rPr>
      </w:pPr>
      <w:r w:rsidRPr="00516050">
        <w:rPr>
          <w:b/>
          <w:szCs w:val="28"/>
          <w:lang w:val="pl-PL"/>
        </w:rPr>
        <w:t xml:space="preserve">Địa điểm: </w:t>
      </w:r>
      <w:r w:rsidRPr="00516050">
        <w:rPr>
          <w:b/>
          <w:szCs w:val="28"/>
        </w:rPr>
        <w:t xml:space="preserve">Thôn Quy Hậu, xã Liên </w:t>
      </w:r>
      <w:r w:rsidRPr="00516050">
        <w:rPr>
          <w:b/>
          <w:szCs w:val="28"/>
        </w:rPr>
        <w:t>Thủy, huyện Lệ Thủy</w:t>
      </w:r>
      <w:r w:rsidRPr="00516050">
        <w:rPr>
          <w:b/>
          <w:szCs w:val="28"/>
          <w:lang w:val="pt-BR"/>
        </w:rPr>
        <w:t>, tỉnh Quảng Bình</w:t>
      </w:r>
    </w:p>
    <w:p w14:paraId="5F72EF5C" w14:textId="77777777" w:rsidR="00FA0EEE" w:rsidRPr="00516050" w:rsidRDefault="00FA0EEE">
      <w:pPr>
        <w:ind w:firstLine="0"/>
        <w:jc w:val="center"/>
        <w:rPr>
          <w:b/>
          <w:sz w:val="10"/>
          <w:szCs w:val="10"/>
          <w:lang w:val="pl-PL"/>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85"/>
      </w:tblGrid>
      <w:tr w:rsidR="00516050" w:rsidRPr="00516050" w14:paraId="6C75E2E8" w14:textId="77777777">
        <w:tc>
          <w:tcPr>
            <w:tcW w:w="4821" w:type="dxa"/>
          </w:tcPr>
          <w:p w14:paraId="57557643" w14:textId="77777777" w:rsidR="00FA0EEE" w:rsidRPr="00516050" w:rsidRDefault="00FA0EEE">
            <w:pPr>
              <w:spacing w:before="0" w:after="0"/>
              <w:ind w:firstLine="0"/>
              <w:jc w:val="center"/>
              <w:rPr>
                <w:b/>
                <w:szCs w:val="28"/>
                <w:lang w:val="pl-PL"/>
              </w:rPr>
            </w:pPr>
          </w:p>
        </w:tc>
        <w:tc>
          <w:tcPr>
            <w:tcW w:w="4785" w:type="dxa"/>
          </w:tcPr>
          <w:p w14:paraId="04A6BA04" w14:textId="77777777" w:rsidR="00FA0EEE" w:rsidRPr="00516050" w:rsidRDefault="00761DAF">
            <w:pPr>
              <w:spacing w:before="120" w:after="120"/>
              <w:ind w:firstLine="0"/>
              <w:jc w:val="center"/>
              <w:rPr>
                <w:szCs w:val="28"/>
                <w:u w:val="single"/>
                <w:lang w:val="pl-PL"/>
              </w:rPr>
            </w:pPr>
            <w:r w:rsidRPr="00516050">
              <w:rPr>
                <w:szCs w:val="28"/>
                <w:u w:val="single"/>
                <w:lang w:val="pl-PL"/>
              </w:rPr>
              <w:t>CHỦ CƠ SỞ</w:t>
            </w:r>
          </w:p>
          <w:p w14:paraId="0B3ADE7C" w14:textId="77777777" w:rsidR="00FA0EEE" w:rsidRPr="00516050" w:rsidRDefault="00761DAF">
            <w:pPr>
              <w:spacing w:before="0" w:after="0"/>
              <w:ind w:firstLine="0"/>
              <w:jc w:val="center"/>
              <w:rPr>
                <w:b/>
                <w:szCs w:val="28"/>
                <w:lang w:val="pl-PL"/>
              </w:rPr>
            </w:pPr>
            <w:r w:rsidRPr="00516050">
              <w:rPr>
                <w:b/>
                <w:szCs w:val="28"/>
                <w:lang w:val="pl-PL"/>
              </w:rPr>
              <w:t>CÔNG CỔ PHẦN CẤP NƯỚC QUẢNG BÌNH</w:t>
            </w:r>
          </w:p>
        </w:tc>
      </w:tr>
    </w:tbl>
    <w:p w14:paraId="018ED067" w14:textId="77777777" w:rsidR="00FA0EEE" w:rsidRPr="00516050" w:rsidRDefault="00FA0EEE">
      <w:pPr>
        <w:ind w:firstLine="0"/>
        <w:jc w:val="center"/>
        <w:rPr>
          <w:sz w:val="44"/>
          <w:lang w:val="pl-PL"/>
        </w:rPr>
      </w:pPr>
    </w:p>
    <w:p w14:paraId="5EDDA51B" w14:textId="77777777" w:rsidR="00FA0EEE" w:rsidRPr="00516050" w:rsidRDefault="00FA0EEE">
      <w:pPr>
        <w:ind w:firstLine="0"/>
        <w:jc w:val="center"/>
        <w:rPr>
          <w:b/>
          <w:szCs w:val="28"/>
          <w:lang w:val="pl-PL"/>
        </w:rPr>
      </w:pPr>
    </w:p>
    <w:p w14:paraId="7813E4A8" w14:textId="77777777" w:rsidR="00FA0EEE" w:rsidRPr="00516050" w:rsidRDefault="00FA0EEE">
      <w:pPr>
        <w:ind w:firstLine="0"/>
        <w:jc w:val="center"/>
        <w:rPr>
          <w:b/>
          <w:szCs w:val="28"/>
          <w:lang w:val="pl-PL"/>
        </w:rPr>
      </w:pPr>
    </w:p>
    <w:p w14:paraId="2E380342" w14:textId="77777777" w:rsidR="00FA0EEE" w:rsidRPr="00516050" w:rsidRDefault="00FA0EEE">
      <w:pPr>
        <w:ind w:firstLine="0"/>
        <w:jc w:val="center"/>
        <w:rPr>
          <w:b/>
          <w:szCs w:val="28"/>
          <w:lang w:val="pl-PL"/>
        </w:rPr>
      </w:pPr>
    </w:p>
    <w:p w14:paraId="35E1C921" w14:textId="77777777" w:rsidR="00FA0EEE" w:rsidRPr="00516050" w:rsidRDefault="00FA0EEE">
      <w:pPr>
        <w:ind w:firstLine="0"/>
        <w:jc w:val="center"/>
        <w:rPr>
          <w:b/>
          <w:szCs w:val="28"/>
          <w:lang w:val="pl-PL"/>
        </w:rPr>
      </w:pPr>
    </w:p>
    <w:p w14:paraId="31EDBBC6" w14:textId="77777777" w:rsidR="00FA0EEE" w:rsidRPr="00516050" w:rsidRDefault="00FA0EEE">
      <w:pPr>
        <w:ind w:firstLine="0"/>
        <w:jc w:val="center"/>
        <w:rPr>
          <w:b/>
          <w:szCs w:val="28"/>
          <w:lang w:val="pl-PL"/>
        </w:rPr>
      </w:pPr>
    </w:p>
    <w:p w14:paraId="08496B08" w14:textId="77777777" w:rsidR="00FA0EEE" w:rsidRPr="00516050" w:rsidRDefault="00FA0EEE">
      <w:pPr>
        <w:ind w:firstLine="0"/>
        <w:jc w:val="center"/>
        <w:rPr>
          <w:b/>
          <w:szCs w:val="28"/>
          <w:lang w:val="pl-PL"/>
        </w:rPr>
      </w:pPr>
    </w:p>
    <w:p w14:paraId="039BCC0E" w14:textId="77777777" w:rsidR="00FA0EEE" w:rsidRPr="00516050" w:rsidRDefault="00FA0EEE">
      <w:pPr>
        <w:ind w:firstLine="0"/>
        <w:jc w:val="center"/>
        <w:rPr>
          <w:b/>
          <w:szCs w:val="28"/>
          <w:lang w:val="pl-PL"/>
        </w:rPr>
      </w:pPr>
    </w:p>
    <w:p w14:paraId="0AEFE6C4" w14:textId="77777777" w:rsidR="00FA0EEE" w:rsidRPr="00516050" w:rsidRDefault="00FA0EEE">
      <w:pPr>
        <w:ind w:firstLine="0"/>
        <w:rPr>
          <w:b/>
          <w:szCs w:val="28"/>
          <w:lang w:val="pl-PL"/>
        </w:rPr>
      </w:pPr>
    </w:p>
    <w:p w14:paraId="3074B117" w14:textId="77777777" w:rsidR="00FA0EEE" w:rsidRPr="00516050" w:rsidRDefault="00FA0EEE">
      <w:pPr>
        <w:ind w:firstLine="0"/>
        <w:jc w:val="center"/>
        <w:rPr>
          <w:b/>
          <w:szCs w:val="28"/>
          <w:lang w:val="pl-PL"/>
        </w:rPr>
      </w:pPr>
    </w:p>
    <w:p w14:paraId="07BA8890" w14:textId="77777777" w:rsidR="00FA0EEE" w:rsidRPr="00516050" w:rsidRDefault="00FA0EEE">
      <w:pPr>
        <w:ind w:firstLine="0"/>
        <w:jc w:val="center"/>
        <w:rPr>
          <w:b/>
          <w:szCs w:val="28"/>
          <w:lang w:val="pl-PL"/>
        </w:rPr>
      </w:pPr>
    </w:p>
    <w:p w14:paraId="1A15C18D" w14:textId="77777777" w:rsidR="00FA0EEE" w:rsidRPr="00516050" w:rsidRDefault="00761DAF">
      <w:pPr>
        <w:ind w:firstLine="0"/>
        <w:jc w:val="center"/>
        <w:rPr>
          <w:b/>
          <w:szCs w:val="28"/>
        </w:rPr>
        <w:sectPr w:rsidR="00FA0EEE" w:rsidRPr="00516050">
          <w:footerReference w:type="even" r:id="rId9"/>
          <w:footerReference w:type="default" r:id="rId10"/>
          <w:pgSz w:w="11907" w:h="16840"/>
          <w:pgMar w:top="1138" w:right="1138" w:bottom="1138" w:left="1440" w:header="720" w:footer="720" w:gutter="0"/>
          <w:cols w:space="720"/>
          <w:docGrid w:linePitch="360"/>
        </w:sectPr>
      </w:pPr>
      <w:r w:rsidRPr="00516050">
        <w:rPr>
          <w:b/>
          <w:szCs w:val="28"/>
        </w:rPr>
        <w:t>Quảng Bình, tháng 8, năm 2024</w:t>
      </w:r>
    </w:p>
    <w:p w14:paraId="4FAEEB67" w14:textId="77777777" w:rsidR="00FA0EEE" w:rsidRPr="00516050" w:rsidRDefault="00761DAF">
      <w:pPr>
        <w:tabs>
          <w:tab w:val="left" w:pos="3948"/>
        </w:tabs>
        <w:jc w:val="center"/>
        <w:outlineLvl w:val="0"/>
        <w:rPr>
          <w:b/>
          <w:szCs w:val="28"/>
        </w:rPr>
      </w:pPr>
      <w:bookmarkStart w:id="1" w:name="_Toc131080560"/>
      <w:bookmarkStart w:id="2" w:name="_Toc175065876"/>
      <w:r w:rsidRPr="00516050">
        <w:rPr>
          <w:b/>
          <w:szCs w:val="28"/>
        </w:rPr>
        <w:lastRenderedPageBreak/>
        <w:t>MỤC LỤC</w:t>
      </w:r>
      <w:bookmarkEnd w:id="1"/>
      <w:bookmarkEnd w:id="2"/>
    </w:p>
    <w:p w14:paraId="1D14B9B7" w14:textId="7FA6D5B3" w:rsidR="009D4BFE" w:rsidRPr="00516050" w:rsidRDefault="00761DAF" w:rsidP="009D4BFE">
      <w:pPr>
        <w:pStyle w:val="TableofFigures"/>
        <w:tabs>
          <w:tab w:val="right" w:leader="dot" w:pos="9068"/>
        </w:tabs>
        <w:ind w:firstLine="0"/>
      </w:pPr>
      <w:r w:rsidRPr="00516050">
        <w:fldChar w:fldCharType="begin"/>
      </w:r>
      <w:r w:rsidRPr="00516050">
        <w:instrText xml:space="preserve"> TOC \o "1-3" \h \z \u </w:instrText>
      </w:r>
      <w:r w:rsidRPr="00516050">
        <w:fldChar w:fldCharType="separate"/>
      </w:r>
      <w:hyperlink w:anchor="_Toc175065876" w:history="1">
        <w:r w:rsidR="009D4BFE" w:rsidRPr="00516050">
          <w:t>MỤC LỤC</w:t>
        </w:r>
        <w:r w:rsidR="009D4BFE" w:rsidRPr="00516050">
          <w:rPr>
            <w:webHidden/>
          </w:rPr>
          <w:tab/>
        </w:r>
        <w:r w:rsidR="009D4BFE" w:rsidRPr="00516050">
          <w:rPr>
            <w:webHidden/>
          </w:rPr>
          <w:fldChar w:fldCharType="begin"/>
        </w:r>
        <w:r w:rsidR="009D4BFE" w:rsidRPr="00516050">
          <w:rPr>
            <w:webHidden/>
          </w:rPr>
          <w:instrText xml:space="preserve"> PAGEREF _Toc175065876 \h </w:instrText>
        </w:r>
        <w:r w:rsidR="009D4BFE" w:rsidRPr="00516050">
          <w:rPr>
            <w:webHidden/>
          </w:rPr>
        </w:r>
        <w:r w:rsidR="009D4BFE" w:rsidRPr="00516050">
          <w:rPr>
            <w:webHidden/>
          </w:rPr>
          <w:fldChar w:fldCharType="separate"/>
        </w:r>
        <w:r w:rsidR="009D4BFE" w:rsidRPr="00516050">
          <w:rPr>
            <w:webHidden/>
          </w:rPr>
          <w:t>3</w:t>
        </w:r>
        <w:r w:rsidR="009D4BFE" w:rsidRPr="00516050">
          <w:rPr>
            <w:webHidden/>
          </w:rPr>
          <w:fldChar w:fldCharType="end"/>
        </w:r>
      </w:hyperlink>
    </w:p>
    <w:p w14:paraId="3F254FF0" w14:textId="5A1B2FA6" w:rsidR="009D4BFE" w:rsidRPr="00516050" w:rsidRDefault="00761DAF" w:rsidP="009D4BFE">
      <w:pPr>
        <w:pStyle w:val="TableofFigures"/>
        <w:tabs>
          <w:tab w:val="right" w:leader="dot" w:pos="9068"/>
        </w:tabs>
        <w:ind w:firstLine="0"/>
      </w:pPr>
      <w:hyperlink w:anchor="_Toc175065877" w:history="1">
        <w:r w:rsidR="009D4BFE" w:rsidRPr="00516050">
          <w:t>DANH MỤC BẢNG</w:t>
        </w:r>
        <w:r w:rsidR="009D4BFE" w:rsidRPr="00516050">
          <w:rPr>
            <w:webHidden/>
          </w:rPr>
          <w:tab/>
        </w:r>
        <w:r w:rsidR="009D4BFE" w:rsidRPr="00516050">
          <w:rPr>
            <w:webHidden/>
          </w:rPr>
          <w:fldChar w:fldCharType="begin"/>
        </w:r>
        <w:r w:rsidR="009D4BFE" w:rsidRPr="00516050">
          <w:rPr>
            <w:webHidden/>
          </w:rPr>
          <w:instrText xml:space="preserve"> PAGEREF _Toc175065877 \h </w:instrText>
        </w:r>
        <w:r w:rsidR="009D4BFE" w:rsidRPr="00516050">
          <w:rPr>
            <w:webHidden/>
          </w:rPr>
        </w:r>
        <w:r w:rsidR="009D4BFE" w:rsidRPr="00516050">
          <w:rPr>
            <w:webHidden/>
          </w:rPr>
          <w:fldChar w:fldCharType="separate"/>
        </w:r>
        <w:r w:rsidR="009D4BFE" w:rsidRPr="00516050">
          <w:rPr>
            <w:webHidden/>
          </w:rPr>
          <w:t>5</w:t>
        </w:r>
        <w:r w:rsidR="009D4BFE" w:rsidRPr="00516050">
          <w:rPr>
            <w:webHidden/>
          </w:rPr>
          <w:fldChar w:fldCharType="end"/>
        </w:r>
      </w:hyperlink>
    </w:p>
    <w:p w14:paraId="15787558" w14:textId="64CDF228" w:rsidR="009D4BFE" w:rsidRPr="00516050" w:rsidRDefault="00761DAF" w:rsidP="009D4BFE">
      <w:pPr>
        <w:pStyle w:val="TableofFigures"/>
        <w:tabs>
          <w:tab w:val="right" w:leader="dot" w:pos="9068"/>
        </w:tabs>
        <w:ind w:firstLine="0"/>
      </w:pPr>
      <w:hyperlink w:anchor="_Toc175065878" w:history="1">
        <w:r w:rsidR="009D4BFE" w:rsidRPr="00516050">
          <w:t>DANH MỤC HÌNH ẢNH</w:t>
        </w:r>
        <w:r w:rsidR="009D4BFE" w:rsidRPr="00516050">
          <w:rPr>
            <w:webHidden/>
          </w:rPr>
          <w:tab/>
        </w:r>
        <w:r w:rsidR="009D4BFE" w:rsidRPr="00516050">
          <w:rPr>
            <w:webHidden/>
          </w:rPr>
          <w:fldChar w:fldCharType="begin"/>
        </w:r>
        <w:r w:rsidR="009D4BFE" w:rsidRPr="00516050">
          <w:rPr>
            <w:webHidden/>
          </w:rPr>
          <w:instrText xml:space="preserve"> PAGEREF _Toc175065878 \h </w:instrText>
        </w:r>
        <w:r w:rsidR="009D4BFE" w:rsidRPr="00516050">
          <w:rPr>
            <w:webHidden/>
          </w:rPr>
        </w:r>
        <w:r w:rsidR="009D4BFE" w:rsidRPr="00516050">
          <w:rPr>
            <w:webHidden/>
          </w:rPr>
          <w:fldChar w:fldCharType="separate"/>
        </w:r>
        <w:r w:rsidR="009D4BFE" w:rsidRPr="00516050">
          <w:rPr>
            <w:webHidden/>
          </w:rPr>
          <w:t>6</w:t>
        </w:r>
        <w:r w:rsidR="009D4BFE" w:rsidRPr="00516050">
          <w:rPr>
            <w:webHidden/>
          </w:rPr>
          <w:fldChar w:fldCharType="end"/>
        </w:r>
      </w:hyperlink>
    </w:p>
    <w:p w14:paraId="493A6B90" w14:textId="62D84C68" w:rsidR="009D4BFE" w:rsidRPr="00516050" w:rsidRDefault="00761DAF" w:rsidP="009D4BFE">
      <w:pPr>
        <w:pStyle w:val="TableofFigures"/>
        <w:tabs>
          <w:tab w:val="right" w:leader="dot" w:pos="9068"/>
        </w:tabs>
        <w:ind w:firstLine="0"/>
      </w:pPr>
      <w:hyperlink w:anchor="_Toc175065879" w:history="1">
        <w:r w:rsidR="009D4BFE" w:rsidRPr="00516050">
          <w:t>DANH MỤC CÁC TỪ VÀ KÝ HIỆU VIẾT TẮT</w:t>
        </w:r>
        <w:r w:rsidR="009D4BFE" w:rsidRPr="00516050">
          <w:rPr>
            <w:webHidden/>
          </w:rPr>
          <w:tab/>
        </w:r>
        <w:r w:rsidR="009D4BFE" w:rsidRPr="00516050">
          <w:rPr>
            <w:webHidden/>
          </w:rPr>
          <w:fldChar w:fldCharType="begin"/>
        </w:r>
        <w:r w:rsidR="009D4BFE" w:rsidRPr="00516050">
          <w:rPr>
            <w:webHidden/>
          </w:rPr>
          <w:instrText xml:space="preserve"> PAGEREF _Toc175065879 \h </w:instrText>
        </w:r>
        <w:r w:rsidR="009D4BFE" w:rsidRPr="00516050">
          <w:rPr>
            <w:webHidden/>
          </w:rPr>
        </w:r>
        <w:r w:rsidR="009D4BFE" w:rsidRPr="00516050">
          <w:rPr>
            <w:webHidden/>
          </w:rPr>
          <w:fldChar w:fldCharType="separate"/>
        </w:r>
        <w:r w:rsidR="009D4BFE" w:rsidRPr="00516050">
          <w:rPr>
            <w:webHidden/>
          </w:rPr>
          <w:t>7</w:t>
        </w:r>
        <w:r w:rsidR="009D4BFE" w:rsidRPr="00516050">
          <w:rPr>
            <w:webHidden/>
          </w:rPr>
          <w:fldChar w:fldCharType="end"/>
        </w:r>
      </w:hyperlink>
    </w:p>
    <w:p w14:paraId="613D4ECC" w14:textId="012A9444" w:rsidR="009D4BFE" w:rsidRPr="00516050" w:rsidRDefault="00761DAF" w:rsidP="009D4BFE">
      <w:pPr>
        <w:pStyle w:val="TableofFigures"/>
        <w:tabs>
          <w:tab w:val="right" w:leader="dot" w:pos="9068"/>
        </w:tabs>
        <w:ind w:firstLine="0"/>
      </w:pPr>
      <w:hyperlink w:anchor="_Toc175065880" w:history="1">
        <w:r w:rsidR="009D4BFE" w:rsidRPr="00516050">
          <w:t>Chương I. THÔNG TIN CHUNG VỀ CƠ SỞ</w:t>
        </w:r>
        <w:r w:rsidR="009D4BFE" w:rsidRPr="00516050">
          <w:rPr>
            <w:webHidden/>
          </w:rPr>
          <w:tab/>
        </w:r>
        <w:r w:rsidR="009D4BFE" w:rsidRPr="00516050">
          <w:rPr>
            <w:webHidden/>
          </w:rPr>
          <w:fldChar w:fldCharType="begin"/>
        </w:r>
        <w:r w:rsidR="009D4BFE" w:rsidRPr="00516050">
          <w:rPr>
            <w:webHidden/>
          </w:rPr>
          <w:instrText xml:space="preserve"> PAGEREF _Toc175065880 \h </w:instrText>
        </w:r>
        <w:r w:rsidR="009D4BFE" w:rsidRPr="00516050">
          <w:rPr>
            <w:webHidden/>
          </w:rPr>
        </w:r>
        <w:r w:rsidR="009D4BFE" w:rsidRPr="00516050">
          <w:rPr>
            <w:webHidden/>
          </w:rPr>
          <w:fldChar w:fldCharType="separate"/>
        </w:r>
        <w:r w:rsidR="009D4BFE" w:rsidRPr="00516050">
          <w:rPr>
            <w:webHidden/>
          </w:rPr>
          <w:t>8</w:t>
        </w:r>
        <w:r w:rsidR="009D4BFE" w:rsidRPr="00516050">
          <w:rPr>
            <w:webHidden/>
          </w:rPr>
          <w:fldChar w:fldCharType="end"/>
        </w:r>
      </w:hyperlink>
    </w:p>
    <w:p w14:paraId="0804E000" w14:textId="13906992" w:rsidR="009D4BFE" w:rsidRPr="00516050" w:rsidRDefault="00761DAF" w:rsidP="009D4BFE">
      <w:pPr>
        <w:pStyle w:val="TableofFigures"/>
        <w:tabs>
          <w:tab w:val="right" w:leader="dot" w:pos="9068"/>
        </w:tabs>
        <w:ind w:firstLine="0"/>
      </w:pPr>
      <w:hyperlink w:anchor="_Toc175065881" w:history="1">
        <w:r w:rsidR="009D4BFE" w:rsidRPr="00516050">
          <w:t>1.Tên chủ cơ sở:</w:t>
        </w:r>
        <w:r w:rsidR="009D4BFE" w:rsidRPr="00516050">
          <w:rPr>
            <w:webHidden/>
          </w:rPr>
          <w:tab/>
        </w:r>
        <w:r w:rsidR="009D4BFE" w:rsidRPr="00516050">
          <w:rPr>
            <w:webHidden/>
          </w:rPr>
          <w:fldChar w:fldCharType="begin"/>
        </w:r>
        <w:r w:rsidR="009D4BFE" w:rsidRPr="00516050">
          <w:rPr>
            <w:webHidden/>
          </w:rPr>
          <w:instrText xml:space="preserve"> PAGEREF _Toc175065881 \h </w:instrText>
        </w:r>
        <w:r w:rsidR="009D4BFE" w:rsidRPr="00516050">
          <w:rPr>
            <w:webHidden/>
          </w:rPr>
        </w:r>
        <w:r w:rsidR="009D4BFE" w:rsidRPr="00516050">
          <w:rPr>
            <w:webHidden/>
          </w:rPr>
          <w:fldChar w:fldCharType="separate"/>
        </w:r>
        <w:r w:rsidR="009D4BFE" w:rsidRPr="00516050">
          <w:rPr>
            <w:webHidden/>
          </w:rPr>
          <w:t>8</w:t>
        </w:r>
        <w:r w:rsidR="009D4BFE" w:rsidRPr="00516050">
          <w:rPr>
            <w:webHidden/>
          </w:rPr>
          <w:fldChar w:fldCharType="end"/>
        </w:r>
      </w:hyperlink>
    </w:p>
    <w:p w14:paraId="3E120517" w14:textId="262EB219" w:rsidR="009D4BFE" w:rsidRPr="00516050" w:rsidRDefault="00761DAF" w:rsidP="009D4BFE">
      <w:pPr>
        <w:pStyle w:val="TableofFigures"/>
        <w:tabs>
          <w:tab w:val="right" w:leader="dot" w:pos="9068"/>
        </w:tabs>
        <w:ind w:firstLine="0"/>
      </w:pPr>
      <w:hyperlink w:anchor="_Toc175065882" w:history="1">
        <w:r w:rsidR="009D4BFE" w:rsidRPr="00516050">
          <w:t>2.Tên cơ sở:</w:t>
        </w:r>
        <w:r w:rsidR="009D4BFE" w:rsidRPr="00516050">
          <w:rPr>
            <w:webHidden/>
          </w:rPr>
          <w:tab/>
        </w:r>
        <w:r w:rsidR="009D4BFE" w:rsidRPr="00516050">
          <w:rPr>
            <w:webHidden/>
          </w:rPr>
          <w:fldChar w:fldCharType="begin"/>
        </w:r>
        <w:r w:rsidR="009D4BFE" w:rsidRPr="00516050">
          <w:rPr>
            <w:webHidden/>
          </w:rPr>
          <w:instrText xml:space="preserve"> PAGEREF _Toc175065882 \h </w:instrText>
        </w:r>
        <w:r w:rsidR="009D4BFE" w:rsidRPr="00516050">
          <w:rPr>
            <w:webHidden/>
          </w:rPr>
        </w:r>
        <w:r w:rsidR="009D4BFE" w:rsidRPr="00516050">
          <w:rPr>
            <w:webHidden/>
          </w:rPr>
          <w:fldChar w:fldCharType="separate"/>
        </w:r>
        <w:r w:rsidR="009D4BFE" w:rsidRPr="00516050">
          <w:rPr>
            <w:webHidden/>
          </w:rPr>
          <w:t>8</w:t>
        </w:r>
        <w:r w:rsidR="009D4BFE" w:rsidRPr="00516050">
          <w:rPr>
            <w:webHidden/>
          </w:rPr>
          <w:fldChar w:fldCharType="end"/>
        </w:r>
      </w:hyperlink>
    </w:p>
    <w:p w14:paraId="545A19D2" w14:textId="4F0C91A8" w:rsidR="009D4BFE" w:rsidRPr="00516050" w:rsidRDefault="00761DAF" w:rsidP="009D4BFE">
      <w:pPr>
        <w:pStyle w:val="TableofFigures"/>
        <w:tabs>
          <w:tab w:val="right" w:leader="dot" w:pos="9068"/>
        </w:tabs>
        <w:ind w:firstLine="0"/>
      </w:pPr>
      <w:hyperlink w:anchor="_Toc175065883" w:history="1">
        <w:r w:rsidR="009D4BFE" w:rsidRPr="00516050">
          <w:t>3. Công suất, công nghệ, sản phẩm sản xuất của cơ sở:</w:t>
        </w:r>
        <w:r w:rsidR="009D4BFE" w:rsidRPr="00516050">
          <w:rPr>
            <w:webHidden/>
          </w:rPr>
          <w:tab/>
        </w:r>
        <w:r w:rsidR="009D4BFE" w:rsidRPr="00516050">
          <w:rPr>
            <w:webHidden/>
          </w:rPr>
          <w:fldChar w:fldCharType="begin"/>
        </w:r>
        <w:r w:rsidR="009D4BFE" w:rsidRPr="00516050">
          <w:rPr>
            <w:webHidden/>
          </w:rPr>
          <w:instrText xml:space="preserve"> PAGEREF _Toc175065883 \h </w:instrText>
        </w:r>
        <w:r w:rsidR="009D4BFE" w:rsidRPr="00516050">
          <w:rPr>
            <w:webHidden/>
          </w:rPr>
        </w:r>
        <w:r w:rsidR="009D4BFE" w:rsidRPr="00516050">
          <w:rPr>
            <w:webHidden/>
          </w:rPr>
          <w:fldChar w:fldCharType="separate"/>
        </w:r>
        <w:r w:rsidR="009D4BFE" w:rsidRPr="00516050">
          <w:rPr>
            <w:webHidden/>
          </w:rPr>
          <w:t>10</w:t>
        </w:r>
        <w:r w:rsidR="009D4BFE" w:rsidRPr="00516050">
          <w:rPr>
            <w:webHidden/>
          </w:rPr>
          <w:fldChar w:fldCharType="end"/>
        </w:r>
      </w:hyperlink>
    </w:p>
    <w:p w14:paraId="1F9D7EA8" w14:textId="3DB32544" w:rsidR="009D4BFE" w:rsidRPr="00516050" w:rsidRDefault="00761DAF" w:rsidP="009D4BFE">
      <w:pPr>
        <w:pStyle w:val="TableofFigures"/>
        <w:tabs>
          <w:tab w:val="right" w:leader="dot" w:pos="9068"/>
        </w:tabs>
        <w:ind w:firstLine="0"/>
      </w:pPr>
      <w:hyperlink w:anchor="_Toc175065884" w:history="1">
        <w:r w:rsidR="009D4BFE" w:rsidRPr="00516050">
          <w:t>3.1. Công suất hoạt động của cơ sở.</w:t>
        </w:r>
        <w:r w:rsidR="009D4BFE" w:rsidRPr="00516050">
          <w:rPr>
            <w:webHidden/>
          </w:rPr>
          <w:tab/>
        </w:r>
        <w:r w:rsidR="009D4BFE" w:rsidRPr="00516050">
          <w:rPr>
            <w:webHidden/>
          </w:rPr>
          <w:fldChar w:fldCharType="begin"/>
        </w:r>
        <w:r w:rsidR="009D4BFE" w:rsidRPr="00516050">
          <w:rPr>
            <w:webHidden/>
          </w:rPr>
          <w:instrText xml:space="preserve"> PAGEREF _Toc175065884 \h </w:instrText>
        </w:r>
        <w:r w:rsidR="009D4BFE" w:rsidRPr="00516050">
          <w:rPr>
            <w:webHidden/>
          </w:rPr>
        </w:r>
        <w:r w:rsidR="009D4BFE" w:rsidRPr="00516050">
          <w:rPr>
            <w:webHidden/>
          </w:rPr>
          <w:fldChar w:fldCharType="separate"/>
        </w:r>
        <w:r w:rsidR="009D4BFE" w:rsidRPr="00516050">
          <w:rPr>
            <w:webHidden/>
          </w:rPr>
          <w:t>10</w:t>
        </w:r>
        <w:r w:rsidR="009D4BFE" w:rsidRPr="00516050">
          <w:rPr>
            <w:webHidden/>
          </w:rPr>
          <w:fldChar w:fldCharType="end"/>
        </w:r>
      </w:hyperlink>
    </w:p>
    <w:p w14:paraId="7810C60C" w14:textId="5686EF74" w:rsidR="009D4BFE" w:rsidRPr="00516050" w:rsidRDefault="00761DAF" w:rsidP="009D4BFE">
      <w:pPr>
        <w:pStyle w:val="TableofFigures"/>
        <w:tabs>
          <w:tab w:val="right" w:leader="dot" w:pos="9068"/>
        </w:tabs>
        <w:ind w:firstLine="0"/>
      </w:pPr>
      <w:hyperlink w:anchor="_Toc175065885" w:history="1">
        <w:r w:rsidR="009D4BFE" w:rsidRPr="00516050">
          <w:t>3.2. Công nghệ xử lý nước của trạm cấp nước</w:t>
        </w:r>
        <w:r w:rsidR="009D4BFE" w:rsidRPr="00516050">
          <w:rPr>
            <w:webHidden/>
          </w:rPr>
          <w:tab/>
        </w:r>
        <w:r w:rsidR="009D4BFE" w:rsidRPr="00516050">
          <w:rPr>
            <w:webHidden/>
          </w:rPr>
          <w:fldChar w:fldCharType="begin"/>
        </w:r>
        <w:r w:rsidR="009D4BFE" w:rsidRPr="00516050">
          <w:rPr>
            <w:webHidden/>
          </w:rPr>
          <w:instrText xml:space="preserve"> PAGEREF _Toc175065885 \h </w:instrText>
        </w:r>
        <w:r w:rsidR="009D4BFE" w:rsidRPr="00516050">
          <w:rPr>
            <w:webHidden/>
          </w:rPr>
        </w:r>
        <w:r w:rsidR="009D4BFE" w:rsidRPr="00516050">
          <w:rPr>
            <w:webHidden/>
          </w:rPr>
          <w:fldChar w:fldCharType="separate"/>
        </w:r>
        <w:r w:rsidR="009D4BFE" w:rsidRPr="00516050">
          <w:rPr>
            <w:webHidden/>
          </w:rPr>
          <w:t>10</w:t>
        </w:r>
        <w:r w:rsidR="009D4BFE" w:rsidRPr="00516050">
          <w:rPr>
            <w:webHidden/>
          </w:rPr>
          <w:fldChar w:fldCharType="end"/>
        </w:r>
      </w:hyperlink>
    </w:p>
    <w:p w14:paraId="368AC474" w14:textId="6CC2ACF3" w:rsidR="009D4BFE" w:rsidRPr="00516050" w:rsidRDefault="00761DAF" w:rsidP="009D4BFE">
      <w:pPr>
        <w:pStyle w:val="TableofFigures"/>
        <w:tabs>
          <w:tab w:val="right" w:leader="dot" w:pos="9068"/>
        </w:tabs>
        <w:ind w:firstLine="0"/>
      </w:pPr>
      <w:hyperlink w:anchor="_Toc175065886" w:history="1">
        <w:r w:rsidR="009D4BFE" w:rsidRPr="00516050">
          <w:t>3.</w:t>
        </w:r>
        <w:r w:rsidR="00B40BE7" w:rsidRPr="00516050">
          <w:t>3</w:t>
        </w:r>
        <w:r w:rsidR="009D4BFE" w:rsidRPr="00516050">
          <w:t>. Sản phẩm của cơ sở</w:t>
        </w:r>
        <w:r w:rsidR="009D4BFE" w:rsidRPr="00516050">
          <w:rPr>
            <w:webHidden/>
          </w:rPr>
          <w:tab/>
        </w:r>
        <w:r w:rsidR="009D4BFE" w:rsidRPr="00516050">
          <w:rPr>
            <w:webHidden/>
          </w:rPr>
          <w:fldChar w:fldCharType="begin"/>
        </w:r>
        <w:r w:rsidR="009D4BFE" w:rsidRPr="00516050">
          <w:rPr>
            <w:webHidden/>
          </w:rPr>
          <w:instrText xml:space="preserve"> PAGEREF _Toc175065886 \h </w:instrText>
        </w:r>
        <w:r w:rsidR="009D4BFE" w:rsidRPr="00516050">
          <w:rPr>
            <w:webHidden/>
          </w:rPr>
        </w:r>
        <w:r w:rsidR="009D4BFE" w:rsidRPr="00516050">
          <w:rPr>
            <w:webHidden/>
          </w:rPr>
          <w:fldChar w:fldCharType="separate"/>
        </w:r>
        <w:r w:rsidR="009D4BFE" w:rsidRPr="00516050">
          <w:rPr>
            <w:webHidden/>
          </w:rPr>
          <w:t>13</w:t>
        </w:r>
        <w:r w:rsidR="009D4BFE" w:rsidRPr="00516050">
          <w:rPr>
            <w:webHidden/>
          </w:rPr>
          <w:fldChar w:fldCharType="end"/>
        </w:r>
      </w:hyperlink>
    </w:p>
    <w:p w14:paraId="049F66FE" w14:textId="216A80D7" w:rsidR="009D4BFE" w:rsidRPr="00516050" w:rsidRDefault="00761DAF" w:rsidP="009D4BFE">
      <w:pPr>
        <w:pStyle w:val="TableofFigures"/>
        <w:tabs>
          <w:tab w:val="right" w:leader="dot" w:pos="9068"/>
        </w:tabs>
        <w:ind w:firstLine="0"/>
      </w:pPr>
      <w:hyperlink w:anchor="_Toc175065887" w:history="1">
        <w:r w:rsidR="009D4BFE" w:rsidRPr="00516050">
          <w:t>4. Nguyên liệu, nhiên liệu, vật liệu, điện năng, hóa chất sử dụng, nguồn cung cấp điện, nước của cơ sở</w:t>
        </w:r>
        <w:r w:rsidR="009D4BFE" w:rsidRPr="00516050">
          <w:rPr>
            <w:webHidden/>
          </w:rPr>
          <w:tab/>
        </w:r>
        <w:r w:rsidR="009D4BFE" w:rsidRPr="00516050">
          <w:rPr>
            <w:webHidden/>
          </w:rPr>
          <w:fldChar w:fldCharType="begin"/>
        </w:r>
        <w:r w:rsidR="009D4BFE" w:rsidRPr="00516050">
          <w:rPr>
            <w:webHidden/>
          </w:rPr>
          <w:instrText xml:space="preserve"> PAGEREF _Toc175065887 \h </w:instrText>
        </w:r>
        <w:r w:rsidR="009D4BFE" w:rsidRPr="00516050">
          <w:rPr>
            <w:webHidden/>
          </w:rPr>
        </w:r>
        <w:r w:rsidR="009D4BFE" w:rsidRPr="00516050">
          <w:rPr>
            <w:webHidden/>
          </w:rPr>
          <w:fldChar w:fldCharType="separate"/>
        </w:r>
        <w:r w:rsidR="009D4BFE" w:rsidRPr="00516050">
          <w:rPr>
            <w:webHidden/>
          </w:rPr>
          <w:t>13</w:t>
        </w:r>
        <w:r w:rsidR="009D4BFE" w:rsidRPr="00516050">
          <w:rPr>
            <w:webHidden/>
          </w:rPr>
          <w:fldChar w:fldCharType="end"/>
        </w:r>
      </w:hyperlink>
    </w:p>
    <w:p w14:paraId="723ED15F" w14:textId="5A3A0385" w:rsidR="009D4BFE" w:rsidRPr="00516050" w:rsidRDefault="00761DAF" w:rsidP="009D4BFE">
      <w:pPr>
        <w:pStyle w:val="TableofFigures"/>
        <w:tabs>
          <w:tab w:val="right" w:leader="dot" w:pos="9068"/>
        </w:tabs>
        <w:ind w:firstLine="0"/>
      </w:pPr>
      <w:hyperlink w:anchor="_Toc175065888" w:history="1">
        <w:r w:rsidR="009D4BFE" w:rsidRPr="00516050">
          <w:t>4.1. Nhu cầu và nguồn cung cấp nước</w:t>
        </w:r>
        <w:r w:rsidR="009D4BFE" w:rsidRPr="00516050">
          <w:rPr>
            <w:webHidden/>
          </w:rPr>
          <w:tab/>
        </w:r>
        <w:r w:rsidR="009D4BFE" w:rsidRPr="00516050">
          <w:rPr>
            <w:webHidden/>
          </w:rPr>
          <w:fldChar w:fldCharType="begin"/>
        </w:r>
        <w:r w:rsidR="009D4BFE" w:rsidRPr="00516050">
          <w:rPr>
            <w:webHidden/>
          </w:rPr>
          <w:instrText xml:space="preserve"> PAGEREF _Toc175065888 \h </w:instrText>
        </w:r>
        <w:r w:rsidR="009D4BFE" w:rsidRPr="00516050">
          <w:rPr>
            <w:webHidden/>
          </w:rPr>
        </w:r>
        <w:r w:rsidR="009D4BFE" w:rsidRPr="00516050">
          <w:rPr>
            <w:webHidden/>
          </w:rPr>
          <w:fldChar w:fldCharType="separate"/>
        </w:r>
        <w:r w:rsidR="009D4BFE" w:rsidRPr="00516050">
          <w:rPr>
            <w:webHidden/>
          </w:rPr>
          <w:t>13</w:t>
        </w:r>
        <w:r w:rsidR="009D4BFE" w:rsidRPr="00516050">
          <w:rPr>
            <w:webHidden/>
          </w:rPr>
          <w:fldChar w:fldCharType="end"/>
        </w:r>
      </w:hyperlink>
    </w:p>
    <w:p w14:paraId="6EF32511" w14:textId="2D3D9AD1" w:rsidR="009D4BFE" w:rsidRPr="00516050" w:rsidRDefault="00761DAF" w:rsidP="009D4BFE">
      <w:pPr>
        <w:pStyle w:val="TableofFigures"/>
        <w:tabs>
          <w:tab w:val="right" w:leader="dot" w:pos="9068"/>
        </w:tabs>
        <w:ind w:firstLine="0"/>
      </w:pPr>
      <w:hyperlink w:anchor="_Toc175065889" w:history="1">
        <w:r w:rsidR="009D4BFE" w:rsidRPr="00516050">
          <w:t>4.2. Nhu cầu và nguồn cung cấp điện</w:t>
        </w:r>
        <w:r w:rsidR="009D4BFE" w:rsidRPr="00516050">
          <w:rPr>
            <w:webHidden/>
          </w:rPr>
          <w:tab/>
        </w:r>
        <w:r w:rsidR="009D4BFE" w:rsidRPr="00516050">
          <w:rPr>
            <w:webHidden/>
          </w:rPr>
          <w:fldChar w:fldCharType="begin"/>
        </w:r>
        <w:r w:rsidR="009D4BFE" w:rsidRPr="00516050">
          <w:rPr>
            <w:webHidden/>
          </w:rPr>
          <w:instrText xml:space="preserve"> PAGEREF _Toc175065889 \h </w:instrText>
        </w:r>
        <w:r w:rsidR="009D4BFE" w:rsidRPr="00516050">
          <w:rPr>
            <w:webHidden/>
          </w:rPr>
        </w:r>
        <w:r w:rsidR="009D4BFE" w:rsidRPr="00516050">
          <w:rPr>
            <w:webHidden/>
          </w:rPr>
          <w:fldChar w:fldCharType="separate"/>
        </w:r>
        <w:r w:rsidR="009D4BFE" w:rsidRPr="00516050">
          <w:rPr>
            <w:webHidden/>
          </w:rPr>
          <w:t>14</w:t>
        </w:r>
        <w:r w:rsidR="009D4BFE" w:rsidRPr="00516050">
          <w:rPr>
            <w:webHidden/>
          </w:rPr>
          <w:fldChar w:fldCharType="end"/>
        </w:r>
      </w:hyperlink>
    </w:p>
    <w:p w14:paraId="00E1EB40" w14:textId="62CC7BAF" w:rsidR="009D4BFE" w:rsidRPr="00516050" w:rsidRDefault="00761DAF" w:rsidP="009D4BFE">
      <w:pPr>
        <w:pStyle w:val="TableofFigures"/>
        <w:tabs>
          <w:tab w:val="right" w:leader="dot" w:pos="9068"/>
        </w:tabs>
        <w:ind w:firstLine="0"/>
      </w:pPr>
      <w:hyperlink w:anchor="_Toc175065890" w:history="1">
        <w:r w:rsidR="009D4BFE" w:rsidRPr="00516050">
          <w:t>4.3. Nhu cầu hóa chất xử lý nước</w:t>
        </w:r>
        <w:r w:rsidR="009D4BFE" w:rsidRPr="00516050">
          <w:rPr>
            <w:webHidden/>
          </w:rPr>
          <w:tab/>
        </w:r>
        <w:r w:rsidR="009D4BFE" w:rsidRPr="00516050">
          <w:rPr>
            <w:webHidden/>
          </w:rPr>
          <w:fldChar w:fldCharType="begin"/>
        </w:r>
        <w:r w:rsidR="009D4BFE" w:rsidRPr="00516050">
          <w:rPr>
            <w:webHidden/>
          </w:rPr>
          <w:instrText xml:space="preserve"> PAGEREF _Toc175065890 \h </w:instrText>
        </w:r>
        <w:r w:rsidR="009D4BFE" w:rsidRPr="00516050">
          <w:rPr>
            <w:webHidden/>
          </w:rPr>
        </w:r>
        <w:r w:rsidR="009D4BFE" w:rsidRPr="00516050">
          <w:rPr>
            <w:webHidden/>
          </w:rPr>
          <w:fldChar w:fldCharType="separate"/>
        </w:r>
        <w:r w:rsidR="009D4BFE" w:rsidRPr="00516050">
          <w:rPr>
            <w:webHidden/>
          </w:rPr>
          <w:t>14</w:t>
        </w:r>
        <w:r w:rsidR="009D4BFE" w:rsidRPr="00516050">
          <w:rPr>
            <w:webHidden/>
          </w:rPr>
          <w:fldChar w:fldCharType="end"/>
        </w:r>
      </w:hyperlink>
    </w:p>
    <w:p w14:paraId="760AA347" w14:textId="52576AAE" w:rsidR="009D4BFE" w:rsidRPr="00516050" w:rsidRDefault="00761DAF" w:rsidP="009D4BFE">
      <w:pPr>
        <w:pStyle w:val="TableofFigures"/>
        <w:tabs>
          <w:tab w:val="right" w:leader="dot" w:pos="9068"/>
        </w:tabs>
        <w:ind w:firstLine="0"/>
      </w:pPr>
      <w:hyperlink w:anchor="_Toc175065891" w:history="1">
        <w:r w:rsidR="009D4BFE" w:rsidRPr="00516050">
          <w:t>4.4. Danh mục máy móc, thiết bị sử dụng trong quá trình sản xuất</w:t>
        </w:r>
        <w:r w:rsidR="009D4BFE" w:rsidRPr="00516050">
          <w:rPr>
            <w:webHidden/>
          </w:rPr>
          <w:tab/>
        </w:r>
        <w:r w:rsidR="009D4BFE" w:rsidRPr="00516050">
          <w:rPr>
            <w:webHidden/>
          </w:rPr>
          <w:fldChar w:fldCharType="begin"/>
        </w:r>
        <w:r w:rsidR="009D4BFE" w:rsidRPr="00516050">
          <w:rPr>
            <w:webHidden/>
          </w:rPr>
          <w:instrText xml:space="preserve"> PAGEREF _Toc175065891 \h </w:instrText>
        </w:r>
        <w:r w:rsidR="009D4BFE" w:rsidRPr="00516050">
          <w:rPr>
            <w:webHidden/>
          </w:rPr>
        </w:r>
        <w:r w:rsidR="009D4BFE" w:rsidRPr="00516050">
          <w:rPr>
            <w:webHidden/>
          </w:rPr>
          <w:fldChar w:fldCharType="separate"/>
        </w:r>
        <w:r w:rsidR="009D4BFE" w:rsidRPr="00516050">
          <w:rPr>
            <w:webHidden/>
          </w:rPr>
          <w:t>14</w:t>
        </w:r>
        <w:r w:rsidR="009D4BFE" w:rsidRPr="00516050">
          <w:rPr>
            <w:webHidden/>
          </w:rPr>
          <w:fldChar w:fldCharType="end"/>
        </w:r>
      </w:hyperlink>
    </w:p>
    <w:p w14:paraId="1126E15E" w14:textId="544CEAEC" w:rsidR="009D4BFE" w:rsidRPr="00516050" w:rsidRDefault="00761DAF" w:rsidP="009D4BFE">
      <w:pPr>
        <w:pStyle w:val="TableofFigures"/>
        <w:tabs>
          <w:tab w:val="right" w:leader="dot" w:pos="9068"/>
        </w:tabs>
        <w:ind w:firstLine="0"/>
      </w:pPr>
      <w:hyperlink w:anchor="_Toc175065892" w:history="1">
        <w:r w:rsidR="009D4BFE" w:rsidRPr="00516050">
          <w:t>5. Các thông tin khác liên quan đến cơ sở (nếu có)</w:t>
        </w:r>
        <w:r w:rsidR="009D4BFE" w:rsidRPr="00516050">
          <w:rPr>
            <w:webHidden/>
          </w:rPr>
          <w:tab/>
        </w:r>
        <w:r w:rsidR="009D4BFE" w:rsidRPr="00516050">
          <w:rPr>
            <w:webHidden/>
          </w:rPr>
          <w:fldChar w:fldCharType="begin"/>
        </w:r>
        <w:r w:rsidR="009D4BFE" w:rsidRPr="00516050">
          <w:rPr>
            <w:webHidden/>
          </w:rPr>
          <w:instrText xml:space="preserve"> PAGEREF _Toc175065892 \h </w:instrText>
        </w:r>
        <w:r w:rsidR="009D4BFE" w:rsidRPr="00516050">
          <w:rPr>
            <w:webHidden/>
          </w:rPr>
        </w:r>
        <w:r w:rsidR="009D4BFE" w:rsidRPr="00516050">
          <w:rPr>
            <w:webHidden/>
          </w:rPr>
          <w:fldChar w:fldCharType="separate"/>
        </w:r>
        <w:r w:rsidR="009D4BFE" w:rsidRPr="00516050">
          <w:rPr>
            <w:webHidden/>
          </w:rPr>
          <w:t>15</w:t>
        </w:r>
        <w:r w:rsidR="009D4BFE" w:rsidRPr="00516050">
          <w:rPr>
            <w:webHidden/>
          </w:rPr>
          <w:fldChar w:fldCharType="end"/>
        </w:r>
      </w:hyperlink>
    </w:p>
    <w:p w14:paraId="1BA09ADB" w14:textId="470B85E9" w:rsidR="009D4BFE" w:rsidRPr="00516050" w:rsidRDefault="00761DAF" w:rsidP="009D4BFE">
      <w:pPr>
        <w:pStyle w:val="TableofFigures"/>
        <w:tabs>
          <w:tab w:val="right" w:leader="dot" w:pos="9068"/>
        </w:tabs>
        <w:ind w:firstLine="0"/>
      </w:pPr>
      <w:hyperlink w:anchor="_Toc175065893" w:history="1">
        <w:r w:rsidR="009D4BFE" w:rsidRPr="00516050">
          <w:t>Chương 2. SỰ PHÙ HỢP CỦA CƠ SỞ VỚI QUY HOẠCH, KHẢ NĂNG CHỊU TẢI CỦA MÔI TRƯỜNG</w:t>
        </w:r>
        <w:r w:rsidR="009D4BFE" w:rsidRPr="00516050">
          <w:rPr>
            <w:webHidden/>
          </w:rPr>
          <w:tab/>
        </w:r>
        <w:r w:rsidR="009D4BFE" w:rsidRPr="00516050">
          <w:rPr>
            <w:webHidden/>
          </w:rPr>
          <w:fldChar w:fldCharType="begin"/>
        </w:r>
        <w:r w:rsidR="009D4BFE" w:rsidRPr="00516050">
          <w:rPr>
            <w:webHidden/>
          </w:rPr>
          <w:instrText xml:space="preserve"> PAGEREF _Toc175065893 \h </w:instrText>
        </w:r>
        <w:r w:rsidR="009D4BFE" w:rsidRPr="00516050">
          <w:rPr>
            <w:webHidden/>
          </w:rPr>
        </w:r>
        <w:r w:rsidR="009D4BFE" w:rsidRPr="00516050">
          <w:rPr>
            <w:webHidden/>
          </w:rPr>
          <w:fldChar w:fldCharType="separate"/>
        </w:r>
        <w:r w:rsidR="009D4BFE" w:rsidRPr="00516050">
          <w:rPr>
            <w:webHidden/>
          </w:rPr>
          <w:t>16</w:t>
        </w:r>
        <w:r w:rsidR="009D4BFE" w:rsidRPr="00516050">
          <w:rPr>
            <w:webHidden/>
          </w:rPr>
          <w:fldChar w:fldCharType="end"/>
        </w:r>
      </w:hyperlink>
    </w:p>
    <w:p w14:paraId="7B6196E0" w14:textId="67707E3B" w:rsidR="009D4BFE" w:rsidRPr="00516050" w:rsidRDefault="00761DAF" w:rsidP="009D4BFE">
      <w:pPr>
        <w:pStyle w:val="TableofFigures"/>
        <w:tabs>
          <w:tab w:val="right" w:leader="dot" w:pos="9068"/>
        </w:tabs>
        <w:ind w:firstLine="0"/>
      </w:pPr>
      <w:hyperlink w:anchor="_Toc175065894" w:history="1">
        <w:r w:rsidR="009D4BFE" w:rsidRPr="00516050">
          <w:t>2.1. Sự phù hợp của cơ sở với quy hoạch bảo vệ môi trường quốc gia, quy hoạch tỉnh, phân vùng môi trường</w:t>
        </w:r>
        <w:r w:rsidR="009D4BFE" w:rsidRPr="00516050">
          <w:rPr>
            <w:webHidden/>
          </w:rPr>
          <w:tab/>
        </w:r>
        <w:r w:rsidR="009D4BFE" w:rsidRPr="00516050">
          <w:rPr>
            <w:webHidden/>
          </w:rPr>
          <w:fldChar w:fldCharType="begin"/>
        </w:r>
        <w:r w:rsidR="009D4BFE" w:rsidRPr="00516050">
          <w:rPr>
            <w:webHidden/>
          </w:rPr>
          <w:instrText xml:space="preserve"> PAGEREF _Toc175065894 \h </w:instrText>
        </w:r>
        <w:r w:rsidR="009D4BFE" w:rsidRPr="00516050">
          <w:rPr>
            <w:webHidden/>
          </w:rPr>
        </w:r>
        <w:r w:rsidR="009D4BFE" w:rsidRPr="00516050">
          <w:rPr>
            <w:webHidden/>
          </w:rPr>
          <w:fldChar w:fldCharType="separate"/>
        </w:r>
        <w:r w:rsidR="009D4BFE" w:rsidRPr="00516050">
          <w:rPr>
            <w:webHidden/>
          </w:rPr>
          <w:t>16</w:t>
        </w:r>
        <w:r w:rsidR="009D4BFE" w:rsidRPr="00516050">
          <w:rPr>
            <w:webHidden/>
          </w:rPr>
          <w:fldChar w:fldCharType="end"/>
        </w:r>
      </w:hyperlink>
    </w:p>
    <w:p w14:paraId="69E60EFA" w14:textId="70C72EC9" w:rsidR="009D4BFE" w:rsidRPr="00516050" w:rsidRDefault="00761DAF" w:rsidP="009D4BFE">
      <w:pPr>
        <w:pStyle w:val="TableofFigures"/>
        <w:tabs>
          <w:tab w:val="right" w:leader="dot" w:pos="9068"/>
        </w:tabs>
        <w:ind w:firstLine="0"/>
      </w:pPr>
      <w:hyperlink w:anchor="_Toc175065895" w:history="1">
        <w:r w:rsidR="009D4BFE" w:rsidRPr="00516050">
          <w:t>2.2. Sự phù hợp của cơ sở đối với khả năng chịu tải của môi trường</w:t>
        </w:r>
        <w:r w:rsidR="009D4BFE" w:rsidRPr="00516050">
          <w:rPr>
            <w:webHidden/>
          </w:rPr>
          <w:tab/>
        </w:r>
        <w:r w:rsidR="009D4BFE" w:rsidRPr="00516050">
          <w:rPr>
            <w:webHidden/>
          </w:rPr>
          <w:fldChar w:fldCharType="begin"/>
        </w:r>
        <w:r w:rsidR="009D4BFE" w:rsidRPr="00516050">
          <w:rPr>
            <w:webHidden/>
          </w:rPr>
          <w:instrText xml:space="preserve"> PAGEREF _Toc175065895 \h </w:instrText>
        </w:r>
        <w:r w:rsidR="009D4BFE" w:rsidRPr="00516050">
          <w:rPr>
            <w:webHidden/>
          </w:rPr>
        </w:r>
        <w:r w:rsidR="009D4BFE" w:rsidRPr="00516050">
          <w:rPr>
            <w:webHidden/>
          </w:rPr>
          <w:fldChar w:fldCharType="separate"/>
        </w:r>
        <w:r w:rsidR="009D4BFE" w:rsidRPr="00516050">
          <w:rPr>
            <w:webHidden/>
          </w:rPr>
          <w:t>18</w:t>
        </w:r>
        <w:r w:rsidR="009D4BFE" w:rsidRPr="00516050">
          <w:rPr>
            <w:webHidden/>
          </w:rPr>
          <w:fldChar w:fldCharType="end"/>
        </w:r>
      </w:hyperlink>
    </w:p>
    <w:p w14:paraId="39D9738C" w14:textId="6BE827FF" w:rsidR="009D4BFE" w:rsidRPr="00516050" w:rsidRDefault="00761DAF" w:rsidP="009D4BFE">
      <w:pPr>
        <w:pStyle w:val="TableofFigures"/>
        <w:tabs>
          <w:tab w:val="right" w:leader="dot" w:pos="9068"/>
        </w:tabs>
        <w:ind w:firstLine="0"/>
      </w:pPr>
      <w:hyperlink w:anchor="_Toc175065896" w:history="1">
        <w:r w:rsidR="009D4BFE" w:rsidRPr="00516050">
          <w:t>Chương III. KẾT QUẢ HOÀN THÀNH CÁC CÔNG TRÌNH, BIỆN PHÁP BẢO VỆ MÔI TRƯỜNG CỦA CƠ SỞ</w:t>
        </w:r>
        <w:r w:rsidR="009D4BFE" w:rsidRPr="00516050">
          <w:rPr>
            <w:webHidden/>
          </w:rPr>
          <w:tab/>
        </w:r>
        <w:r w:rsidR="009D4BFE" w:rsidRPr="00516050">
          <w:rPr>
            <w:webHidden/>
          </w:rPr>
          <w:fldChar w:fldCharType="begin"/>
        </w:r>
        <w:r w:rsidR="009D4BFE" w:rsidRPr="00516050">
          <w:rPr>
            <w:webHidden/>
          </w:rPr>
          <w:instrText xml:space="preserve"> PAGEREF _Toc175065896 \h </w:instrText>
        </w:r>
        <w:r w:rsidR="009D4BFE" w:rsidRPr="00516050">
          <w:rPr>
            <w:webHidden/>
          </w:rPr>
        </w:r>
        <w:r w:rsidR="009D4BFE" w:rsidRPr="00516050">
          <w:rPr>
            <w:webHidden/>
          </w:rPr>
          <w:fldChar w:fldCharType="separate"/>
        </w:r>
        <w:r w:rsidR="009D4BFE" w:rsidRPr="00516050">
          <w:rPr>
            <w:webHidden/>
          </w:rPr>
          <w:t>20</w:t>
        </w:r>
        <w:r w:rsidR="009D4BFE" w:rsidRPr="00516050">
          <w:rPr>
            <w:webHidden/>
          </w:rPr>
          <w:fldChar w:fldCharType="end"/>
        </w:r>
      </w:hyperlink>
    </w:p>
    <w:p w14:paraId="66329CD2" w14:textId="33334B05" w:rsidR="009D4BFE" w:rsidRPr="00516050" w:rsidRDefault="00761DAF" w:rsidP="009D4BFE">
      <w:pPr>
        <w:pStyle w:val="TableofFigures"/>
        <w:tabs>
          <w:tab w:val="right" w:leader="dot" w:pos="9068"/>
        </w:tabs>
        <w:ind w:firstLine="0"/>
      </w:pPr>
      <w:hyperlink w:anchor="_Toc175065897" w:history="1">
        <w:r w:rsidR="009D4BFE" w:rsidRPr="00516050">
          <w:t>3.1. Công trình, biện pháp thoát nước mưa, thu gom và xử lý nước thải</w:t>
        </w:r>
        <w:r w:rsidR="009D4BFE" w:rsidRPr="00516050">
          <w:rPr>
            <w:webHidden/>
          </w:rPr>
          <w:tab/>
        </w:r>
        <w:r w:rsidR="009D4BFE" w:rsidRPr="00516050">
          <w:rPr>
            <w:webHidden/>
          </w:rPr>
          <w:fldChar w:fldCharType="begin"/>
        </w:r>
        <w:r w:rsidR="009D4BFE" w:rsidRPr="00516050">
          <w:rPr>
            <w:webHidden/>
          </w:rPr>
          <w:instrText xml:space="preserve"> PAGEREF _Toc175065897 \h </w:instrText>
        </w:r>
        <w:r w:rsidR="009D4BFE" w:rsidRPr="00516050">
          <w:rPr>
            <w:webHidden/>
          </w:rPr>
        </w:r>
        <w:r w:rsidR="009D4BFE" w:rsidRPr="00516050">
          <w:rPr>
            <w:webHidden/>
          </w:rPr>
          <w:fldChar w:fldCharType="separate"/>
        </w:r>
        <w:r w:rsidR="009D4BFE" w:rsidRPr="00516050">
          <w:rPr>
            <w:webHidden/>
          </w:rPr>
          <w:t>20</w:t>
        </w:r>
        <w:r w:rsidR="009D4BFE" w:rsidRPr="00516050">
          <w:rPr>
            <w:webHidden/>
          </w:rPr>
          <w:fldChar w:fldCharType="end"/>
        </w:r>
      </w:hyperlink>
    </w:p>
    <w:p w14:paraId="3EB711C2" w14:textId="54313318" w:rsidR="009D4BFE" w:rsidRPr="00516050" w:rsidRDefault="00761DAF" w:rsidP="009D4BFE">
      <w:pPr>
        <w:pStyle w:val="TableofFigures"/>
        <w:tabs>
          <w:tab w:val="right" w:leader="dot" w:pos="9068"/>
        </w:tabs>
        <w:ind w:firstLine="0"/>
      </w:pPr>
      <w:hyperlink w:anchor="_Toc175065898" w:history="1">
        <w:r w:rsidR="009D4BFE" w:rsidRPr="00516050">
          <w:t>3.1.1. Thu gom, thoát nước mưa</w:t>
        </w:r>
        <w:r w:rsidR="009D4BFE" w:rsidRPr="00516050">
          <w:rPr>
            <w:webHidden/>
          </w:rPr>
          <w:tab/>
        </w:r>
        <w:r w:rsidR="009D4BFE" w:rsidRPr="00516050">
          <w:rPr>
            <w:webHidden/>
          </w:rPr>
          <w:fldChar w:fldCharType="begin"/>
        </w:r>
        <w:r w:rsidR="009D4BFE" w:rsidRPr="00516050">
          <w:rPr>
            <w:webHidden/>
          </w:rPr>
          <w:instrText xml:space="preserve"> PAGEREF _Toc175065898 \h </w:instrText>
        </w:r>
        <w:r w:rsidR="009D4BFE" w:rsidRPr="00516050">
          <w:rPr>
            <w:webHidden/>
          </w:rPr>
        </w:r>
        <w:r w:rsidR="009D4BFE" w:rsidRPr="00516050">
          <w:rPr>
            <w:webHidden/>
          </w:rPr>
          <w:fldChar w:fldCharType="separate"/>
        </w:r>
        <w:r w:rsidR="009D4BFE" w:rsidRPr="00516050">
          <w:rPr>
            <w:webHidden/>
          </w:rPr>
          <w:t>20</w:t>
        </w:r>
        <w:r w:rsidR="009D4BFE" w:rsidRPr="00516050">
          <w:rPr>
            <w:webHidden/>
          </w:rPr>
          <w:fldChar w:fldCharType="end"/>
        </w:r>
      </w:hyperlink>
    </w:p>
    <w:p w14:paraId="103127C8" w14:textId="44F8E990" w:rsidR="009D4BFE" w:rsidRPr="00516050" w:rsidRDefault="00761DAF" w:rsidP="009D4BFE">
      <w:pPr>
        <w:pStyle w:val="TableofFigures"/>
        <w:tabs>
          <w:tab w:val="right" w:leader="dot" w:pos="9068"/>
        </w:tabs>
        <w:ind w:firstLine="0"/>
      </w:pPr>
      <w:hyperlink w:anchor="_Toc175065899" w:history="1">
        <w:r w:rsidR="009D4BFE" w:rsidRPr="00516050">
          <w:t>3.1.2. Thu gom, thoát nước thải</w:t>
        </w:r>
        <w:r w:rsidR="009D4BFE" w:rsidRPr="00516050">
          <w:rPr>
            <w:webHidden/>
          </w:rPr>
          <w:tab/>
        </w:r>
        <w:r w:rsidR="009D4BFE" w:rsidRPr="00516050">
          <w:rPr>
            <w:webHidden/>
          </w:rPr>
          <w:fldChar w:fldCharType="begin"/>
        </w:r>
        <w:r w:rsidR="009D4BFE" w:rsidRPr="00516050">
          <w:rPr>
            <w:webHidden/>
          </w:rPr>
          <w:instrText xml:space="preserve"> PAGEREF _Toc175065899 \h </w:instrText>
        </w:r>
        <w:r w:rsidR="009D4BFE" w:rsidRPr="00516050">
          <w:rPr>
            <w:webHidden/>
          </w:rPr>
        </w:r>
        <w:r w:rsidR="009D4BFE" w:rsidRPr="00516050">
          <w:rPr>
            <w:webHidden/>
          </w:rPr>
          <w:fldChar w:fldCharType="separate"/>
        </w:r>
        <w:r w:rsidR="009D4BFE" w:rsidRPr="00516050">
          <w:rPr>
            <w:webHidden/>
          </w:rPr>
          <w:t>21</w:t>
        </w:r>
        <w:r w:rsidR="009D4BFE" w:rsidRPr="00516050">
          <w:rPr>
            <w:webHidden/>
          </w:rPr>
          <w:fldChar w:fldCharType="end"/>
        </w:r>
      </w:hyperlink>
    </w:p>
    <w:p w14:paraId="48CFD123" w14:textId="577EB679" w:rsidR="009D4BFE" w:rsidRPr="00516050" w:rsidRDefault="00761DAF" w:rsidP="009D4BFE">
      <w:pPr>
        <w:pStyle w:val="TableofFigures"/>
        <w:tabs>
          <w:tab w:val="right" w:leader="dot" w:pos="9068"/>
        </w:tabs>
        <w:ind w:firstLine="0"/>
      </w:pPr>
      <w:hyperlink w:anchor="_Toc175065900" w:history="1">
        <w:r w:rsidR="009D4BFE" w:rsidRPr="00516050">
          <w:t>3.1.3. Xử lý nước thải</w:t>
        </w:r>
        <w:r w:rsidR="009D4BFE" w:rsidRPr="00516050">
          <w:rPr>
            <w:webHidden/>
          </w:rPr>
          <w:tab/>
        </w:r>
        <w:r w:rsidR="009D4BFE" w:rsidRPr="00516050">
          <w:rPr>
            <w:webHidden/>
          </w:rPr>
          <w:fldChar w:fldCharType="begin"/>
        </w:r>
        <w:r w:rsidR="009D4BFE" w:rsidRPr="00516050">
          <w:rPr>
            <w:webHidden/>
          </w:rPr>
          <w:instrText xml:space="preserve"> PAGEREF _Toc175065900 \h </w:instrText>
        </w:r>
        <w:r w:rsidR="009D4BFE" w:rsidRPr="00516050">
          <w:rPr>
            <w:webHidden/>
          </w:rPr>
        </w:r>
        <w:r w:rsidR="009D4BFE" w:rsidRPr="00516050">
          <w:rPr>
            <w:webHidden/>
          </w:rPr>
          <w:fldChar w:fldCharType="separate"/>
        </w:r>
        <w:r w:rsidR="009D4BFE" w:rsidRPr="00516050">
          <w:rPr>
            <w:webHidden/>
          </w:rPr>
          <w:t>26</w:t>
        </w:r>
        <w:r w:rsidR="009D4BFE" w:rsidRPr="00516050">
          <w:rPr>
            <w:webHidden/>
          </w:rPr>
          <w:fldChar w:fldCharType="end"/>
        </w:r>
      </w:hyperlink>
    </w:p>
    <w:p w14:paraId="67970F5E" w14:textId="528785ED" w:rsidR="009D4BFE" w:rsidRPr="00516050" w:rsidRDefault="00761DAF" w:rsidP="009D4BFE">
      <w:pPr>
        <w:pStyle w:val="TableofFigures"/>
        <w:tabs>
          <w:tab w:val="right" w:leader="dot" w:pos="9068"/>
        </w:tabs>
        <w:ind w:firstLine="0"/>
      </w:pPr>
      <w:hyperlink w:anchor="_Toc175065901" w:history="1">
        <w:r w:rsidR="009D4BFE" w:rsidRPr="00516050">
          <w:t>3.2. Công trình, biện pháp xử lý bụi, khí thải</w:t>
        </w:r>
        <w:r w:rsidR="009D4BFE" w:rsidRPr="00516050">
          <w:rPr>
            <w:webHidden/>
          </w:rPr>
          <w:tab/>
        </w:r>
        <w:r w:rsidR="009D4BFE" w:rsidRPr="00516050">
          <w:rPr>
            <w:webHidden/>
          </w:rPr>
          <w:fldChar w:fldCharType="begin"/>
        </w:r>
        <w:r w:rsidR="009D4BFE" w:rsidRPr="00516050">
          <w:rPr>
            <w:webHidden/>
          </w:rPr>
          <w:instrText xml:space="preserve"> PAGEREF _Toc175065901 \h </w:instrText>
        </w:r>
        <w:r w:rsidR="009D4BFE" w:rsidRPr="00516050">
          <w:rPr>
            <w:webHidden/>
          </w:rPr>
        </w:r>
        <w:r w:rsidR="009D4BFE" w:rsidRPr="00516050">
          <w:rPr>
            <w:webHidden/>
          </w:rPr>
          <w:fldChar w:fldCharType="separate"/>
        </w:r>
        <w:r w:rsidR="009D4BFE" w:rsidRPr="00516050">
          <w:rPr>
            <w:webHidden/>
          </w:rPr>
          <w:t>27</w:t>
        </w:r>
        <w:r w:rsidR="009D4BFE" w:rsidRPr="00516050">
          <w:rPr>
            <w:webHidden/>
          </w:rPr>
          <w:fldChar w:fldCharType="end"/>
        </w:r>
      </w:hyperlink>
    </w:p>
    <w:p w14:paraId="29357951" w14:textId="415CBDA6" w:rsidR="009D4BFE" w:rsidRPr="00516050" w:rsidRDefault="00761DAF" w:rsidP="009D4BFE">
      <w:pPr>
        <w:pStyle w:val="TableofFigures"/>
        <w:tabs>
          <w:tab w:val="right" w:leader="dot" w:pos="9068"/>
        </w:tabs>
        <w:ind w:firstLine="0"/>
      </w:pPr>
      <w:hyperlink w:anchor="_Toc175065902" w:history="1">
        <w:r w:rsidR="009D4BFE" w:rsidRPr="00516050">
          <w:t>3.3. Công trình lưu giữ, xử lý chất thải rắn thông thường</w:t>
        </w:r>
        <w:r w:rsidR="009D4BFE" w:rsidRPr="00516050">
          <w:rPr>
            <w:webHidden/>
          </w:rPr>
          <w:tab/>
        </w:r>
        <w:r w:rsidR="009D4BFE" w:rsidRPr="00516050">
          <w:rPr>
            <w:webHidden/>
          </w:rPr>
          <w:fldChar w:fldCharType="begin"/>
        </w:r>
        <w:r w:rsidR="009D4BFE" w:rsidRPr="00516050">
          <w:rPr>
            <w:webHidden/>
          </w:rPr>
          <w:instrText xml:space="preserve"> PAGEREF _Toc175065902 \h </w:instrText>
        </w:r>
        <w:r w:rsidR="009D4BFE" w:rsidRPr="00516050">
          <w:rPr>
            <w:webHidden/>
          </w:rPr>
        </w:r>
        <w:r w:rsidR="009D4BFE" w:rsidRPr="00516050">
          <w:rPr>
            <w:webHidden/>
          </w:rPr>
          <w:fldChar w:fldCharType="separate"/>
        </w:r>
        <w:r w:rsidR="009D4BFE" w:rsidRPr="00516050">
          <w:rPr>
            <w:webHidden/>
          </w:rPr>
          <w:t>27</w:t>
        </w:r>
        <w:r w:rsidR="009D4BFE" w:rsidRPr="00516050">
          <w:rPr>
            <w:webHidden/>
          </w:rPr>
          <w:fldChar w:fldCharType="end"/>
        </w:r>
      </w:hyperlink>
    </w:p>
    <w:p w14:paraId="037BEF0C" w14:textId="289B4886" w:rsidR="009D4BFE" w:rsidRPr="00516050" w:rsidRDefault="00761DAF" w:rsidP="009D4BFE">
      <w:pPr>
        <w:pStyle w:val="TableofFigures"/>
        <w:tabs>
          <w:tab w:val="right" w:leader="dot" w:pos="9068"/>
        </w:tabs>
        <w:ind w:firstLine="0"/>
      </w:pPr>
      <w:hyperlink w:anchor="_Toc175065903" w:history="1">
        <w:r w:rsidR="009D4BFE" w:rsidRPr="00516050">
          <w:t>3.4. Công trình lưu giữ, xử lý chất thải rắn nguy hại.</w:t>
        </w:r>
        <w:r w:rsidR="009D4BFE" w:rsidRPr="00516050">
          <w:rPr>
            <w:webHidden/>
          </w:rPr>
          <w:tab/>
        </w:r>
        <w:r w:rsidR="009D4BFE" w:rsidRPr="00516050">
          <w:rPr>
            <w:webHidden/>
          </w:rPr>
          <w:fldChar w:fldCharType="begin"/>
        </w:r>
        <w:r w:rsidR="009D4BFE" w:rsidRPr="00516050">
          <w:rPr>
            <w:webHidden/>
          </w:rPr>
          <w:instrText xml:space="preserve"> PAGEREF _Toc175065903 \h </w:instrText>
        </w:r>
        <w:r w:rsidR="009D4BFE" w:rsidRPr="00516050">
          <w:rPr>
            <w:webHidden/>
          </w:rPr>
        </w:r>
        <w:r w:rsidR="009D4BFE" w:rsidRPr="00516050">
          <w:rPr>
            <w:webHidden/>
          </w:rPr>
          <w:fldChar w:fldCharType="separate"/>
        </w:r>
        <w:r w:rsidR="009D4BFE" w:rsidRPr="00516050">
          <w:rPr>
            <w:webHidden/>
          </w:rPr>
          <w:t>29</w:t>
        </w:r>
        <w:r w:rsidR="009D4BFE" w:rsidRPr="00516050">
          <w:rPr>
            <w:webHidden/>
          </w:rPr>
          <w:fldChar w:fldCharType="end"/>
        </w:r>
      </w:hyperlink>
    </w:p>
    <w:p w14:paraId="448E51F0" w14:textId="5D1B6436" w:rsidR="009D4BFE" w:rsidRPr="00516050" w:rsidRDefault="00761DAF" w:rsidP="009D4BFE">
      <w:pPr>
        <w:pStyle w:val="TableofFigures"/>
        <w:tabs>
          <w:tab w:val="right" w:leader="dot" w:pos="9068"/>
        </w:tabs>
        <w:ind w:firstLine="0"/>
      </w:pPr>
      <w:hyperlink w:anchor="_Toc175065904" w:history="1">
        <w:r w:rsidR="009D4BFE" w:rsidRPr="00516050">
          <w:t>3.5. Công trình, biện pháp giảm thiểu tiếng ồn, độ rung của cơ sở</w:t>
        </w:r>
        <w:r w:rsidR="009D4BFE" w:rsidRPr="00516050">
          <w:rPr>
            <w:webHidden/>
          </w:rPr>
          <w:tab/>
        </w:r>
        <w:r w:rsidR="009D4BFE" w:rsidRPr="00516050">
          <w:rPr>
            <w:webHidden/>
          </w:rPr>
          <w:fldChar w:fldCharType="begin"/>
        </w:r>
        <w:r w:rsidR="009D4BFE" w:rsidRPr="00516050">
          <w:rPr>
            <w:webHidden/>
          </w:rPr>
          <w:instrText xml:space="preserve"> PAGEREF _Toc175065904 \h </w:instrText>
        </w:r>
        <w:r w:rsidR="009D4BFE" w:rsidRPr="00516050">
          <w:rPr>
            <w:webHidden/>
          </w:rPr>
        </w:r>
        <w:r w:rsidR="009D4BFE" w:rsidRPr="00516050">
          <w:rPr>
            <w:webHidden/>
          </w:rPr>
          <w:fldChar w:fldCharType="separate"/>
        </w:r>
        <w:r w:rsidR="009D4BFE" w:rsidRPr="00516050">
          <w:rPr>
            <w:webHidden/>
          </w:rPr>
          <w:t>29</w:t>
        </w:r>
        <w:r w:rsidR="009D4BFE" w:rsidRPr="00516050">
          <w:rPr>
            <w:webHidden/>
          </w:rPr>
          <w:fldChar w:fldCharType="end"/>
        </w:r>
      </w:hyperlink>
    </w:p>
    <w:p w14:paraId="22EA2EF8" w14:textId="10668976" w:rsidR="009D4BFE" w:rsidRPr="00516050" w:rsidRDefault="00761DAF" w:rsidP="009D4BFE">
      <w:pPr>
        <w:pStyle w:val="TableofFigures"/>
        <w:tabs>
          <w:tab w:val="right" w:leader="dot" w:pos="9068"/>
        </w:tabs>
        <w:ind w:firstLine="0"/>
      </w:pPr>
      <w:hyperlink w:anchor="_Toc175065905" w:history="1">
        <w:r w:rsidR="009D4BFE" w:rsidRPr="00516050">
          <w:t>3.6. Phương án phòng ngừa, ứng phó sự cố môi trường</w:t>
        </w:r>
        <w:r w:rsidR="009D4BFE" w:rsidRPr="00516050">
          <w:rPr>
            <w:webHidden/>
          </w:rPr>
          <w:tab/>
        </w:r>
        <w:r w:rsidR="009D4BFE" w:rsidRPr="00516050">
          <w:rPr>
            <w:webHidden/>
          </w:rPr>
          <w:fldChar w:fldCharType="begin"/>
        </w:r>
        <w:r w:rsidR="009D4BFE" w:rsidRPr="00516050">
          <w:rPr>
            <w:webHidden/>
          </w:rPr>
          <w:instrText xml:space="preserve"> PAGEREF _Toc175065905 \h </w:instrText>
        </w:r>
        <w:r w:rsidR="009D4BFE" w:rsidRPr="00516050">
          <w:rPr>
            <w:webHidden/>
          </w:rPr>
        </w:r>
        <w:r w:rsidR="009D4BFE" w:rsidRPr="00516050">
          <w:rPr>
            <w:webHidden/>
          </w:rPr>
          <w:fldChar w:fldCharType="separate"/>
        </w:r>
        <w:r w:rsidR="009D4BFE" w:rsidRPr="00516050">
          <w:rPr>
            <w:webHidden/>
          </w:rPr>
          <w:t>29</w:t>
        </w:r>
        <w:r w:rsidR="009D4BFE" w:rsidRPr="00516050">
          <w:rPr>
            <w:webHidden/>
          </w:rPr>
          <w:fldChar w:fldCharType="end"/>
        </w:r>
      </w:hyperlink>
    </w:p>
    <w:p w14:paraId="0D189E36" w14:textId="53AE7247" w:rsidR="009D4BFE" w:rsidRPr="00516050" w:rsidRDefault="00761DAF" w:rsidP="009D4BFE">
      <w:pPr>
        <w:pStyle w:val="TableofFigures"/>
        <w:tabs>
          <w:tab w:val="right" w:leader="dot" w:pos="9068"/>
        </w:tabs>
        <w:ind w:firstLine="0"/>
      </w:pPr>
      <w:hyperlink w:anchor="_Toc175065906" w:history="1">
        <w:r w:rsidR="009D4BFE" w:rsidRPr="00516050">
          <w:t>Chương IV. NỘI DUNG ĐỀ NGHỊ CẤP GIẤY PHÉP MÔI TRƯỜNG</w:t>
        </w:r>
        <w:r w:rsidR="009D4BFE" w:rsidRPr="00516050">
          <w:rPr>
            <w:webHidden/>
          </w:rPr>
          <w:tab/>
        </w:r>
        <w:r w:rsidR="009D4BFE" w:rsidRPr="00516050">
          <w:rPr>
            <w:webHidden/>
          </w:rPr>
          <w:fldChar w:fldCharType="begin"/>
        </w:r>
        <w:r w:rsidR="009D4BFE" w:rsidRPr="00516050">
          <w:rPr>
            <w:webHidden/>
          </w:rPr>
          <w:instrText xml:space="preserve"> PAGEREF _Toc175065906 \h </w:instrText>
        </w:r>
        <w:r w:rsidR="009D4BFE" w:rsidRPr="00516050">
          <w:rPr>
            <w:webHidden/>
          </w:rPr>
        </w:r>
        <w:r w:rsidR="009D4BFE" w:rsidRPr="00516050">
          <w:rPr>
            <w:webHidden/>
          </w:rPr>
          <w:fldChar w:fldCharType="separate"/>
        </w:r>
        <w:r w:rsidR="009D4BFE" w:rsidRPr="00516050">
          <w:rPr>
            <w:webHidden/>
          </w:rPr>
          <w:t>34</w:t>
        </w:r>
        <w:r w:rsidR="009D4BFE" w:rsidRPr="00516050">
          <w:rPr>
            <w:webHidden/>
          </w:rPr>
          <w:fldChar w:fldCharType="end"/>
        </w:r>
      </w:hyperlink>
    </w:p>
    <w:p w14:paraId="047A475A" w14:textId="2A0DDE99" w:rsidR="009D4BFE" w:rsidRPr="00516050" w:rsidRDefault="00761DAF" w:rsidP="009D4BFE">
      <w:pPr>
        <w:pStyle w:val="TableofFigures"/>
        <w:tabs>
          <w:tab w:val="right" w:leader="dot" w:pos="9068"/>
        </w:tabs>
        <w:ind w:firstLine="0"/>
      </w:pPr>
      <w:hyperlink w:anchor="_Toc175065907" w:history="1">
        <w:r w:rsidR="009D4BFE" w:rsidRPr="00516050">
          <w:t>4.1. Nội dung đề nghị cấp phép đối với nước thải</w:t>
        </w:r>
        <w:r w:rsidR="009D4BFE" w:rsidRPr="00516050">
          <w:rPr>
            <w:webHidden/>
          </w:rPr>
          <w:tab/>
        </w:r>
        <w:r w:rsidR="009D4BFE" w:rsidRPr="00516050">
          <w:rPr>
            <w:webHidden/>
          </w:rPr>
          <w:fldChar w:fldCharType="begin"/>
        </w:r>
        <w:r w:rsidR="009D4BFE" w:rsidRPr="00516050">
          <w:rPr>
            <w:webHidden/>
          </w:rPr>
          <w:instrText xml:space="preserve"> PAGEREF _Toc175065907 \h </w:instrText>
        </w:r>
        <w:r w:rsidR="009D4BFE" w:rsidRPr="00516050">
          <w:rPr>
            <w:webHidden/>
          </w:rPr>
        </w:r>
        <w:r w:rsidR="009D4BFE" w:rsidRPr="00516050">
          <w:rPr>
            <w:webHidden/>
          </w:rPr>
          <w:fldChar w:fldCharType="separate"/>
        </w:r>
        <w:r w:rsidR="009D4BFE" w:rsidRPr="00516050">
          <w:rPr>
            <w:webHidden/>
          </w:rPr>
          <w:t>34</w:t>
        </w:r>
        <w:r w:rsidR="009D4BFE" w:rsidRPr="00516050">
          <w:rPr>
            <w:webHidden/>
          </w:rPr>
          <w:fldChar w:fldCharType="end"/>
        </w:r>
      </w:hyperlink>
    </w:p>
    <w:p w14:paraId="620FF0FB" w14:textId="3653D120" w:rsidR="009D4BFE" w:rsidRPr="00516050" w:rsidRDefault="00761DAF" w:rsidP="009D4BFE">
      <w:pPr>
        <w:pStyle w:val="TableofFigures"/>
        <w:tabs>
          <w:tab w:val="right" w:leader="dot" w:pos="9068"/>
        </w:tabs>
        <w:ind w:firstLine="0"/>
      </w:pPr>
      <w:hyperlink w:anchor="_Toc175065908" w:history="1">
        <w:r w:rsidR="009D4BFE" w:rsidRPr="00516050">
          <w:t>Chương V. KẾT QUẢ QUAN TRẮC MÔI TRƯỜNG CỦA CƠ SỞ</w:t>
        </w:r>
        <w:r w:rsidR="009D4BFE" w:rsidRPr="00516050">
          <w:rPr>
            <w:webHidden/>
          </w:rPr>
          <w:tab/>
        </w:r>
        <w:r w:rsidR="009D4BFE" w:rsidRPr="00516050">
          <w:rPr>
            <w:webHidden/>
          </w:rPr>
          <w:fldChar w:fldCharType="begin"/>
        </w:r>
        <w:r w:rsidR="009D4BFE" w:rsidRPr="00516050">
          <w:rPr>
            <w:webHidden/>
          </w:rPr>
          <w:instrText xml:space="preserve"> PAGEREF _Toc175065908 \h </w:instrText>
        </w:r>
        <w:r w:rsidR="009D4BFE" w:rsidRPr="00516050">
          <w:rPr>
            <w:webHidden/>
          </w:rPr>
        </w:r>
        <w:r w:rsidR="009D4BFE" w:rsidRPr="00516050">
          <w:rPr>
            <w:webHidden/>
          </w:rPr>
          <w:fldChar w:fldCharType="separate"/>
        </w:r>
        <w:r w:rsidR="009D4BFE" w:rsidRPr="00516050">
          <w:rPr>
            <w:webHidden/>
          </w:rPr>
          <w:t>36</w:t>
        </w:r>
        <w:r w:rsidR="009D4BFE" w:rsidRPr="00516050">
          <w:rPr>
            <w:webHidden/>
          </w:rPr>
          <w:fldChar w:fldCharType="end"/>
        </w:r>
      </w:hyperlink>
    </w:p>
    <w:p w14:paraId="189CAA3F" w14:textId="462CE17B" w:rsidR="009D4BFE" w:rsidRPr="00516050" w:rsidRDefault="00761DAF" w:rsidP="009D4BFE">
      <w:pPr>
        <w:pStyle w:val="TableofFigures"/>
        <w:tabs>
          <w:tab w:val="right" w:leader="dot" w:pos="9068"/>
        </w:tabs>
        <w:ind w:firstLine="0"/>
      </w:pPr>
      <w:hyperlink w:anchor="_Toc175065909" w:history="1">
        <w:r w:rsidR="009D4BFE" w:rsidRPr="00516050">
          <w:t>5.1. Kết quả quan trắc môi trường định kỳ đối với nước thải</w:t>
        </w:r>
        <w:r w:rsidR="009D4BFE" w:rsidRPr="00516050">
          <w:rPr>
            <w:webHidden/>
          </w:rPr>
          <w:tab/>
        </w:r>
        <w:r w:rsidR="009D4BFE" w:rsidRPr="00516050">
          <w:rPr>
            <w:webHidden/>
          </w:rPr>
          <w:fldChar w:fldCharType="begin"/>
        </w:r>
        <w:r w:rsidR="009D4BFE" w:rsidRPr="00516050">
          <w:rPr>
            <w:webHidden/>
          </w:rPr>
          <w:instrText xml:space="preserve"> PAGEREF _Toc175065909 \h </w:instrText>
        </w:r>
        <w:r w:rsidR="009D4BFE" w:rsidRPr="00516050">
          <w:rPr>
            <w:webHidden/>
          </w:rPr>
        </w:r>
        <w:r w:rsidR="009D4BFE" w:rsidRPr="00516050">
          <w:rPr>
            <w:webHidden/>
          </w:rPr>
          <w:fldChar w:fldCharType="separate"/>
        </w:r>
        <w:r w:rsidR="009D4BFE" w:rsidRPr="00516050">
          <w:rPr>
            <w:webHidden/>
          </w:rPr>
          <w:t>36</w:t>
        </w:r>
        <w:r w:rsidR="009D4BFE" w:rsidRPr="00516050">
          <w:rPr>
            <w:webHidden/>
          </w:rPr>
          <w:fldChar w:fldCharType="end"/>
        </w:r>
      </w:hyperlink>
    </w:p>
    <w:p w14:paraId="4D3BFD4A" w14:textId="731216E5" w:rsidR="009D4BFE" w:rsidRPr="00516050" w:rsidRDefault="00761DAF" w:rsidP="009D4BFE">
      <w:pPr>
        <w:pStyle w:val="TableofFigures"/>
        <w:tabs>
          <w:tab w:val="right" w:leader="dot" w:pos="9068"/>
        </w:tabs>
        <w:ind w:firstLine="0"/>
      </w:pPr>
      <w:hyperlink w:anchor="_Toc175065910" w:history="1">
        <w:r w:rsidR="009D4BFE" w:rsidRPr="00516050">
          <w:t>5.2. Kết quả quan trắc môi trường định kỳ đối với nước mặt</w:t>
        </w:r>
        <w:r w:rsidR="009D4BFE" w:rsidRPr="00516050">
          <w:rPr>
            <w:webHidden/>
          </w:rPr>
          <w:tab/>
        </w:r>
        <w:r w:rsidR="009D4BFE" w:rsidRPr="00516050">
          <w:rPr>
            <w:webHidden/>
          </w:rPr>
          <w:fldChar w:fldCharType="begin"/>
        </w:r>
        <w:r w:rsidR="009D4BFE" w:rsidRPr="00516050">
          <w:rPr>
            <w:webHidden/>
          </w:rPr>
          <w:instrText xml:space="preserve"> PAGEREF _Toc175065910 \h </w:instrText>
        </w:r>
        <w:r w:rsidR="009D4BFE" w:rsidRPr="00516050">
          <w:rPr>
            <w:webHidden/>
          </w:rPr>
        </w:r>
        <w:r w:rsidR="009D4BFE" w:rsidRPr="00516050">
          <w:rPr>
            <w:webHidden/>
          </w:rPr>
          <w:fldChar w:fldCharType="separate"/>
        </w:r>
        <w:r w:rsidR="009D4BFE" w:rsidRPr="00516050">
          <w:rPr>
            <w:webHidden/>
          </w:rPr>
          <w:t>36</w:t>
        </w:r>
        <w:r w:rsidR="009D4BFE" w:rsidRPr="00516050">
          <w:rPr>
            <w:webHidden/>
          </w:rPr>
          <w:fldChar w:fldCharType="end"/>
        </w:r>
      </w:hyperlink>
    </w:p>
    <w:p w14:paraId="1170E7E3" w14:textId="21D7B431" w:rsidR="009D4BFE" w:rsidRPr="00516050" w:rsidRDefault="00761DAF" w:rsidP="009D4BFE">
      <w:pPr>
        <w:pStyle w:val="TableofFigures"/>
        <w:tabs>
          <w:tab w:val="right" w:leader="dot" w:pos="9068"/>
        </w:tabs>
        <w:ind w:firstLine="0"/>
      </w:pPr>
      <w:hyperlink w:anchor="_Toc175065911" w:history="1">
        <w:r w:rsidR="009D4BFE" w:rsidRPr="00516050">
          <w:t>5.3. Kết quả quan trắc môi trường định kỳ đối với nước sinh hoạt</w:t>
        </w:r>
        <w:r w:rsidR="009D4BFE" w:rsidRPr="00516050">
          <w:rPr>
            <w:webHidden/>
          </w:rPr>
          <w:tab/>
        </w:r>
        <w:r w:rsidR="009D4BFE" w:rsidRPr="00516050">
          <w:rPr>
            <w:webHidden/>
          </w:rPr>
          <w:fldChar w:fldCharType="begin"/>
        </w:r>
        <w:r w:rsidR="009D4BFE" w:rsidRPr="00516050">
          <w:rPr>
            <w:webHidden/>
          </w:rPr>
          <w:instrText xml:space="preserve"> PAGEREF _Toc175065911 \h </w:instrText>
        </w:r>
        <w:r w:rsidR="009D4BFE" w:rsidRPr="00516050">
          <w:rPr>
            <w:webHidden/>
          </w:rPr>
        </w:r>
        <w:r w:rsidR="009D4BFE" w:rsidRPr="00516050">
          <w:rPr>
            <w:webHidden/>
          </w:rPr>
          <w:fldChar w:fldCharType="separate"/>
        </w:r>
        <w:r w:rsidR="009D4BFE" w:rsidRPr="00516050">
          <w:rPr>
            <w:webHidden/>
          </w:rPr>
          <w:t>37</w:t>
        </w:r>
        <w:r w:rsidR="009D4BFE" w:rsidRPr="00516050">
          <w:rPr>
            <w:webHidden/>
          </w:rPr>
          <w:fldChar w:fldCharType="end"/>
        </w:r>
      </w:hyperlink>
    </w:p>
    <w:p w14:paraId="337CA770" w14:textId="0E4241A8" w:rsidR="009D4BFE" w:rsidRPr="00516050" w:rsidRDefault="00761DAF" w:rsidP="009D4BFE">
      <w:pPr>
        <w:pStyle w:val="TableofFigures"/>
        <w:tabs>
          <w:tab w:val="right" w:leader="dot" w:pos="9068"/>
        </w:tabs>
        <w:ind w:firstLine="0"/>
      </w:pPr>
      <w:hyperlink w:anchor="_Toc175065912" w:history="1">
        <w:r w:rsidR="009D4BFE" w:rsidRPr="00516050">
          <w:t>5.4. Kết quả quan trắc môi trường định kỳ đối với tiếng ồn</w:t>
        </w:r>
        <w:r w:rsidR="009D4BFE" w:rsidRPr="00516050">
          <w:rPr>
            <w:webHidden/>
          </w:rPr>
          <w:tab/>
        </w:r>
        <w:r w:rsidR="009D4BFE" w:rsidRPr="00516050">
          <w:rPr>
            <w:webHidden/>
          </w:rPr>
          <w:fldChar w:fldCharType="begin"/>
        </w:r>
        <w:r w:rsidR="009D4BFE" w:rsidRPr="00516050">
          <w:rPr>
            <w:webHidden/>
          </w:rPr>
          <w:instrText xml:space="preserve"> PAGEREF _Toc175065912 \h </w:instrText>
        </w:r>
        <w:r w:rsidR="009D4BFE" w:rsidRPr="00516050">
          <w:rPr>
            <w:webHidden/>
          </w:rPr>
        </w:r>
        <w:r w:rsidR="009D4BFE" w:rsidRPr="00516050">
          <w:rPr>
            <w:webHidden/>
          </w:rPr>
          <w:fldChar w:fldCharType="separate"/>
        </w:r>
        <w:r w:rsidR="009D4BFE" w:rsidRPr="00516050">
          <w:rPr>
            <w:webHidden/>
          </w:rPr>
          <w:t>40</w:t>
        </w:r>
        <w:r w:rsidR="009D4BFE" w:rsidRPr="00516050">
          <w:rPr>
            <w:webHidden/>
          </w:rPr>
          <w:fldChar w:fldCharType="end"/>
        </w:r>
      </w:hyperlink>
    </w:p>
    <w:p w14:paraId="50304176" w14:textId="1D868C11" w:rsidR="009D4BFE" w:rsidRPr="00516050" w:rsidRDefault="00761DAF" w:rsidP="009D4BFE">
      <w:pPr>
        <w:pStyle w:val="TableofFigures"/>
        <w:tabs>
          <w:tab w:val="right" w:leader="dot" w:pos="9068"/>
        </w:tabs>
        <w:ind w:firstLine="0"/>
      </w:pPr>
      <w:hyperlink w:anchor="_Toc175065913" w:history="1">
        <w:r w:rsidR="009D4BFE" w:rsidRPr="00516050">
          <w:t>5.5. Kết quả quan trắc môi trường định kỳ đối với điện trở tiếp đất</w:t>
        </w:r>
        <w:r w:rsidR="009D4BFE" w:rsidRPr="00516050">
          <w:rPr>
            <w:webHidden/>
          </w:rPr>
          <w:tab/>
        </w:r>
        <w:r w:rsidR="009D4BFE" w:rsidRPr="00516050">
          <w:rPr>
            <w:webHidden/>
          </w:rPr>
          <w:fldChar w:fldCharType="begin"/>
        </w:r>
        <w:r w:rsidR="009D4BFE" w:rsidRPr="00516050">
          <w:rPr>
            <w:webHidden/>
          </w:rPr>
          <w:instrText xml:space="preserve"> PAGEREF _Toc175065913 \h </w:instrText>
        </w:r>
        <w:r w:rsidR="009D4BFE" w:rsidRPr="00516050">
          <w:rPr>
            <w:webHidden/>
          </w:rPr>
        </w:r>
        <w:r w:rsidR="009D4BFE" w:rsidRPr="00516050">
          <w:rPr>
            <w:webHidden/>
          </w:rPr>
          <w:fldChar w:fldCharType="separate"/>
        </w:r>
        <w:r w:rsidR="009D4BFE" w:rsidRPr="00516050">
          <w:rPr>
            <w:webHidden/>
          </w:rPr>
          <w:t>41</w:t>
        </w:r>
        <w:r w:rsidR="009D4BFE" w:rsidRPr="00516050">
          <w:rPr>
            <w:webHidden/>
          </w:rPr>
          <w:fldChar w:fldCharType="end"/>
        </w:r>
      </w:hyperlink>
    </w:p>
    <w:p w14:paraId="664C3A89" w14:textId="06CD4381" w:rsidR="009D4BFE" w:rsidRPr="00516050" w:rsidRDefault="00761DAF" w:rsidP="009D4BFE">
      <w:pPr>
        <w:pStyle w:val="TableofFigures"/>
        <w:tabs>
          <w:tab w:val="right" w:leader="dot" w:pos="9068"/>
        </w:tabs>
        <w:ind w:firstLine="0"/>
      </w:pPr>
      <w:hyperlink w:anchor="_Toc175065914" w:history="1">
        <w:r w:rsidR="009D4BFE" w:rsidRPr="00516050">
          <w:t>Chương VI. CHƯƠNG TRÌNH QUAN TRẮC MÔI TRƯỜNG</w:t>
        </w:r>
        <w:r w:rsidR="009D4BFE" w:rsidRPr="00516050">
          <w:rPr>
            <w:webHidden/>
          </w:rPr>
          <w:tab/>
        </w:r>
        <w:r w:rsidR="009D4BFE" w:rsidRPr="00516050">
          <w:rPr>
            <w:webHidden/>
          </w:rPr>
          <w:fldChar w:fldCharType="begin"/>
        </w:r>
        <w:r w:rsidR="009D4BFE" w:rsidRPr="00516050">
          <w:rPr>
            <w:webHidden/>
          </w:rPr>
          <w:instrText xml:space="preserve"> PAGEREF _Toc175065914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156E7E7A" w14:textId="5DF749A0" w:rsidR="009D4BFE" w:rsidRPr="00516050" w:rsidRDefault="00761DAF" w:rsidP="009D4BFE">
      <w:pPr>
        <w:pStyle w:val="TableofFigures"/>
        <w:tabs>
          <w:tab w:val="right" w:leader="dot" w:pos="9068"/>
        </w:tabs>
        <w:ind w:firstLine="0"/>
      </w:pPr>
      <w:hyperlink w:anchor="_Toc175065915" w:history="1">
        <w:r w:rsidR="009D4BFE" w:rsidRPr="00516050">
          <w:t>CỦA CƠ SỞ</w:t>
        </w:r>
        <w:r w:rsidR="009D4BFE" w:rsidRPr="00516050">
          <w:rPr>
            <w:webHidden/>
          </w:rPr>
          <w:tab/>
        </w:r>
        <w:r w:rsidR="009D4BFE" w:rsidRPr="00516050">
          <w:rPr>
            <w:webHidden/>
          </w:rPr>
          <w:fldChar w:fldCharType="begin"/>
        </w:r>
        <w:r w:rsidR="009D4BFE" w:rsidRPr="00516050">
          <w:rPr>
            <w:webHidden/>
          </w:rPr>
          <w:instrText xml:space="preserve"> PAGEREF _Toc175065915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4AF6C697" w14:textId="1F0E3D0C" w:rsidR="009D4BFE" w:rsidRPr="00516050" w:rsidRDefault="00761DAF" w:rsidP="009D4BFE">
      <w:pPr>
        <w:pStyle w:val="TableofFigures"/>
        <w:tabs>
          <w:tab w:val="right" w:leader="dot" w:pos="9068"/>
        </w:tabs>
        <w:ind w:firstLine="0"/>
      </w:pPr>
      <w:hyperlink w:anchor="_Toc175065916" w:history="1">
        <w:r w:rsidR="009D4BFE" w:rsidRPr="00516050">
          <w:t>6.1 Kế hoạch vận hành thử nghiệm công trình xử lý chất thải.</w:t>
        </w:r>
        <w:r w:rsidR="009D4BFE" w:rsidRPr="00516050">
          <w:rPr>
            <w:webHidden/>
          </w:rPr>
          <w:tab/>
        </w:r>
        <w:r w:rsidR="009D4BFE" w:rsidRPr="00516050">
          <w:rPr>
            <w:webHidden/>
          </w:rPr>
          <w:fldChar w:fldCharType="begin"/>
        </w:r>
        <w:r w:rsidR="009D4BFE" w:rsidRPr="00516050">
          <w:rPr>
            <w:webHidden/>
          </w:rPr>
          <w:instrText xml:space="preserve"> PAGEREF _Toc175065916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782D7880" w14:textId="7A9E45F2" w:rsidR="009D4BFE" w:rsidRPr="00516050" w:rsidRDefault="00761DAF" w:rsidP="009D4BFE">
      <w:pPr>
        <w:pStyle w:val="TableofFigures"/>
        <w:tabs>
          <w:tab w:val="right" w:leader="dot" w:pos="9068"/>
        </w:tabs>
        <w:ind w:firstLine="0"/>
      </w:pPr>
      <w:hyperlink w:anchor="_Toc175065917" w:history="1">
        <w:r w:rsidR="009D4BFE" w:rsidRPr="00516050">
          <w:t>6.2. Chương trình quan trắc chất thải (tự động, liên tục và định kỳ) theo quy định của pháp luật.</w:t>
        </w:r>
        <w:r w:rsidR="009D4BFE" w:rsidRPr="00516050">
          <w:rPr>
            <w:webHidden/>
          </w:rPr>
          <w:tab/>
        </w:r>
        <w:r w:rsidR="009D4BFE" w:rsidRPr="00516050">
          <w:rPr>
            <w:webHidden/>
          </w:rPr>
          <w:fldChar w:fldCharType="begin"/>
        </w:r>
        <w:r w:rsidR="009D4BFE" w:rsidRPr="00516050">
          <w:rPr>
            <w:webHidden/>
          </w:rPr>
          <w:instrText xml:space="preserve"> PAGEREF _Toc175065917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0374CB0D" w14:textId="6BACC479" w:rsidR="009D4BFE" w:rsidRPr="00516050" w:rsidRDefault="00761DAF" w:rsidP="009D4BFE">
      <w:pPr>
        <w:pStyle w:val="TableofFigures"/>
        <w:tabs>
          <w:tab w:val="right" w:leader="dot" w:pos="9068"/>
        </w:tabs>
        <w:ind w:firstLine="0"/>
      </w:pPr>
      <w:hyperlink w:anchor="_Toc175065918" w:history="1">
        <w:r w:rsidR="009D4BFE" w:rsidRPr="00516050">
          <w:t>6.2.1. Chương trình quan trắc môi trường định kỳ.</w:t>
        </w:r>
        <w:r w:rsidR="009D4BFE" w:rsidRPr="00516050">
          <w:rPr>
            <w:webHidden/>
          </w:rPr>
          <w:tab/>
        </w:r>
        <w:r w:rsidR="009D4BFE" w:rsidRPr="00516050">
          <w:rPr>
            <w:webHidden/>
          </w:rPr>
          <w:fldChar w:fldCharType="begin"/>
        </w:r>
        <w:r w:rsidR="009D4BFE" w:rsidRPr="00516050">
          <w:rPr>
            <w:webHidden/>
          </w:rPr>
          <w:instrText xml:space="preserve"> PAGEREF _Toc175065918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329E71A3" w14:textId="6BB9A4D3" w:rsidR="009D4BFE" w:rsidRPr="00516050" w:rsidRDefault="00761DAF" w:rsidP="009D4BFE">
      <w:pPr>
        <w:pStyle w:val="TableofFigures"/>
        <w:tabs>
          <w:tab w:val="right" w:leader="dot" w:pos="9068"/>
        </w:tabs>
        <w:ind w:firstLine="0"/>
      </w:pPr>
      <w:hyperlink w:anchor="_Toc175065919" w:history="1">
        <w:r w:rsidR="009D4BFE" w:rsidRPr="00516050">
          <w:t>6.2.2. Chương trình quan trắc tự động, liên tục chất thải</w:t>
        </w:r>
        <w:r w:rsidR="009D4BFE" w:rsidRPr="00516050">
          <w:rPr>
            <w:webHidden/>
          </w:rPr>
          <w:tab/>
        </w:r>
        <w:r w:rsidR="009D4BFE" w:rsidRPr="00516050">
          <w:rPr>
            <w:webHidden/>
          </w:rPr>
          <w:fldChar w:fldCharType="begin"/>
        </w:r>
        <w:r w:rsidR="009D4BFE" w:rsidRPr="00516050">
          <w:rPr>
            <w:webHidden/>
          </w:rPr>
          <w:instrText xml:space="preserve"> PAGEREF _Toc175065919 \h </w:instrText>
        </w:r>
        <w:r w:rsidR="009D4BFE" w:rsidRPr="00516050">
          <w:rPr>
            <w:webHidden/>
          </w:rPr>
        </w:r>
        <w:r w:rsidR="009D4BFE" w:rsidRPr="00516050">
          <w:rPr>
            <w:webHidden/>
          </w:rPr>
          <w:fldChar w:fldCharType="separate"/>
        </w:r>
        <w:r w:rsidR="009D4BFE" w:rsidRPr="00516050">
          <w:rPr>
            <w:webHidden/>
          </w:rPr>
          <w:t>42</w:t>
        </w:r>
        <w:r w:rsidR="009D4BFE" w:rsidRPr="00516050">
          <w:rPr>
            <w:webHidden/>
          </w:rPr>
          <w:fldChar w:fldCharType="end"/>
        </w:r>
      </w:hyperlink>
    </w:p>
    <w:p w14:paraId="037A51BC" w14:textId="6F7FCD31" w:rsidR="009D4BFE" w:rsidRPr="00516050" w:rsidRDefault="00761DAF" w:rsidP="009D4BFE">
      <w:pPr>
        <w:pStyle w:val="TableofFigures"/>
        <w:tabs>
          <w:tab w:val="right" w:leader="dot" w:pos="9068"/>
        </w:tabs>
        <w:ind w:firstLine="0"/>
      </w:pPr>
      <w:hyperlink w:anchor="_Toc175065920" w:history="1">
        <w:r w:rsidR="009D4BFE" w:rsidRPr="00516050">
          <w:t>6.2.3. Hoạt động quan trắc môi trường định kỳ, quan trắc tự động, liên tục khác theo quy định của pháp luật có liên quan hoặc theo đề xuất của cơ sở.</w:t>
        </w:r>
        <w:r w:rsidR="009D4BFE" w:rsidRPr="00516050">
          <w:rPr>
            <w:webHidden/>
          </w:rPr>
          <w:tab/>
        </w:r>
        <w:r w:rsidR="009D4BFE" w:rsidRPr="00516050">
          <w:rPr>
            <w:webHidden/>
          </w:rPr>
          <w:fldChar w:fldCharType="begin"/>
        </w:r>
        <w:r w:rsidR="009D4BFE" w:rsidRPr="00516050">
          <w:rPr>
            <w:webHidden/>
          </w:rPr>
          <w:instrText xml:space="preserve"> PAGEREF _Toc175065920 \h </w:instrText>
        </w:r>
        <w:r w:rsidR="009D4BFE" w:rsidRPr="00516050">
          <w:rPr>
            <w:webHidden/>
          </w:rPr>
        </w:r>
        <w:r w:rsidR="009D4BFE" w:rsidRPr="00516050">
          <w:rPr>
            <w:webHidden/>
          </w:rPr>
          <w:fldChar w:fldCharType="separate"/>
        </w:r>
        <w:r w:rsidR="009D4BFE" w:rsidRPr="00516050">
          <w:rPr>
            <w:webHidden/>
          </w:rPr>
          <w:t>43</w:t>
        </w:r>
        <w:r w:rsidR="009D4BFE" w:rsidRPr="00516050">
          <w:rPr>
            <w:webHidden/>
          </w:rPr>
          <w:fldChar w:fldCharType="end"/>
        </w:r>
      </w:hyperlink>
    </w:p>
    <w:p w14:paraId="069E52C5" w14:textId="666A37FB" w:rsidR="009D4BFE" w:rsidRPr="00516050" w:rsidRDefault="00761DAF" w:rsidP="009D4BFE">
      <w:pPr>
        <w:pStyle w:val="TableofFigures"/>
        <w:tabs>
          <w:tab w:val="right" w:leader="dot" w:pos="9068"/>
        </w:tabs>
        <w:ind w:firstLine="0"/>
      </w:pPr>
      <w:hyperlink w:anchor="_Toc175065921" w:history="1">
        <w:r w:rsidR="009D4BFE" w:rsidRPr="00516050">
          <w:t>6.3. Kinh phí thực hiện quan trắc môi trường hằng năm.</w:t>
        </w:r>
        <w:r w:rsidR="009D4BFE" w:rsidRPr="00516050">
          <w:rPr>
            <w:webHidden/>
          </w:rPr>
          <w:tab/>
        </w:r>
        <w:r w:rsidR="009D4BFE" w:rsidRPr="00516050">
          <w:rPr>
            <w:webHidden/>
          </w:rPr>
          <w:fldChar w:fldCharType="begin"/>
        </w:r>
        <w:r w:rsidR="009D4BFE" w:rsidRPr="00516050">
          <w:rPr>
            <w:webHidden/>
          </w:rPr>
          <w:instrText xml:space="preserve"> PAGEREF _Toc175065921 \h </w:instrText>
        </w:r>
        <w:r w:rsidR="009D4BFE" w:rsidRPr="00516050">
          <w:rPr>
            <w:webHidden/>
          </w:rPr>
        </w:r>
        <w:r w:rsidR="009D4BFE" w:rsidRPr="00516050">
          <w:rPr>
            <w:webHidden/>
          </w:rPr>
          <w:fldChar w:fldCharType="separate"/>
        </w:r>
        <w:r w:rsidR="009D4BFE" w:rsidRPr="00516050">
          <w:rPr>
            <w:webHidden/>
          </w:rPr>
          <w:t>43</w:t>
        </w:r>
        <w:r w:rsidR="009D4BFE" w:rsidRPr="00516050">
          <w:rPr>
            <w:webHidden/>
          </w:rPr>
          <w:fldChar w:fldCharType="end"/>
        </w:r>
      </w:hyperlink>
    </w:p>
    <w:p w14:paraId="02DA0F42" w14:textId="0F5F52EB" w:rsidR="009D4BFE" w:rsidRPr="00516050" w:rsidRDefault="00761DAF" w:rsidP="009D4BFE">
      <w:pPr>
        <w:pStyle w:val="TableofFigures"/>
        <w:tabs>
          <w:tab w:val="right" w:leader="dot" w:pos="9068"/>
        </w:tabs>
        <w:ind w:firstLine="0"/>
      </w:pPr>
      <w:hyperlink w:anchor="_Toc175065922" w:history="1">
        <w:r w:rsidR="009D4BFE" w:rsidRPr="00516050">
          <w:t>Chương VII. KẾT QUẢ KIẾM TRA, THANH TRA VỀ BẢO VỆ MÔI TRƯỜNG ĐỐI VỚI CƠ SỞ</w:t>
        </w:r>
        <w:r w:rsidR="009D4BFE" w:rsidRPr="00516050">
          <w:rPr>
            <w:webHidden/>
          </w:rPr>
          <w:tab/>
        </w:r>
        <w:r w:rsidR="009D4BFE" w:rsidRPr="00516050">
          <w:rPr>
            <w:webHidden/>
          </w:rPr>
          <w:fldChar w:fldCharType="begin"/>
        </w:r>
        <w:r w:rsidR="009D4BFE" w:rsidRPr="00516050">
          <w:rPr>
            <w:webHidden/>
          </w:rPr>
          <w:instrText xml:space="preserve"> PAGEREF _Toc175065922 \h </w:instrText>
        </w:r>
        <w:r w:rsidR="009D4BFE" w:rsidRPr="00516050">
          <w:rPr>
            <w:webHidden/>
          </w:rPr>
        </w:r>
        <w:r w:rsidR="009D4BFE" w:rsidRPr="00516050">
          <w:rPr>
            <w:webHidden/>
          </w:rPr>
          <w:fldChar w:fldCharType="separate"/>
        </w:r>
        <w:r w:rsidR="009D4BFE" w:rsidRPr="00516050">
          <w:rPr>
            <w:webHidden/>
          </w:rPr>
          <w:t>44</w:t>
        </w:r>
        <w:r w:rsidR="009D4BFE" w:rsidRPr="00516050">
          <w:rPr>
            <w:webHidden/>
          </w:rPr>
          <w:fldChar w:fldCharType="end"/>
        </w:r>
      </w:hyperlink>
    </w:p>
    <w:p w14:paraId="02881998" w14:textId="4E5A99C7" w:rsidR="009D4BFE" w:rsidRPr="00516050" w:rsidRDefault="00761DAF" w:rsidP="009D4BFE">
      <w:pPr>
        <w:pStyle w:val="TableofFigures"/>
        <w:tabs>
          <w:tab w:val="right" w:leader="dot" w:pos="9068"/>
        </w:tabs>
        <w:ind w:firstLine="0"/>
      </w:pPr>
      <w:hyperlink w:anchor="_Toc175065923" w:history="1">
        <w:r w:rsidR="009D4BFE" w:rsidRPr="00516050">
          <w:t>Chương VIII. CAM KẾT CHỦ CƠ SỞ</w:t>
        </w:r>
        <w:r w:rsidR="009D4BFE" w:rsidRPr="00516050">
          <w:rPr>
            <w:webHidden/>
          </w:rPr>
          <w:tab/>
        </w:r>
        <w:r w:rsidR="009D4BFE" w:rsidRPr="00516050">
          <w:rPr>
            <w:webHidden/>
          </w:rPr>
          <w:fldChar w:fldCharType="begin"/>
        </w:r>
        <w:r w:rsidR="009D4BFE" w:rsidRPr="00516050">
          <w:rPr>
            <w:webHidden/>
          </w:rPr>
          <w:instrText xml:space="preserve"> PAGEREF _Toc175065923 \h </w:instrText>
        </w:r>
        <w:r w:rsidR="009D4BFE" w:rsidRPr="00516050">
          <w:rPr>
            <w:webHidden/>
          </w:rPr>
        </w:r>
        <w:r w:rsidR="009D4BFE" w:rsidRPr="00516050">
          <w:rPr>
            <w:webHidden/>
          </w:rPr>
          <w:fldChar w:fldCharType="separate"/>
        </w:r>
        <w:r w:rsidR="009D4BFE" w:rsidRPr="00516050">
          <w:rPr>
            <w:webHidden/>
          </w:rPr>
          <w:t>45</w:t>
        </w:r>
        <w:r w:rsidR="009D4BFE" w:rsidRPr="00516050">
          <w:rPr>
            <w:webHidden/>
          </w:rPr>
          <w:fldChar w:fldCharType="end"/>
        </w:r>
      </w:hyperlink>
    </w:p>
    <w:p w14:paraId="3A4A7BB1" w14:textId="7D405D1C" w:rsidR="009D4BFE" w:rsidRPr="00516050" w:rsidRDefault="00761DAF" w:rsidP="009D4BFE">
      <w:pPr>
        <w:pStyle w:val="TableofFigures"/>
        <w:tabs>
          <w:tab w:val="right" w:leader="dot" w:pos="9068"/>
        </w:tabs>
        <w:ind w:firstLine="0"/>
      </w:pPr>
      <w:hyperlink w:anchor="_Toc175065924" w:history="1">
        <w:r w:rsidR="009D4BFE" w:rsidRPr="00516050">
          <w:t>CÁC PHỤ LỤC KÈM THEO</w:t>
        </w:r>
        <w:r w:rsidR="009D4BFE" w:rsidRPr="00516050">
          <w:rPr>
            <w:webHidden/>
          </w:rPr>
          <w:tab/>
        </w:r>
        <w:r w:rsidR="009D4BFE" w:rsidRPr="00516050">
          <w:rPr>
            <w:webHidden/>
          </w:rPr>
          <w:fldChar w:fldCharType="begin"/>
        </w:r>
        <w:r w:rsidR="009D4BFE" w:rsidRPr="00516050">
          <w:rPr>
            <w:webHidden/>
          </w:rPr>
          <w:instrText xml:space="preserve"> PAGEREF _Toc175065924 \h </w:instrText>
        </w:r>
        <w:r w:rsidR="009D4BFE" w:rsidRPr="00516050">
          <w:rPr>
            <w:webHidden/>
          </w:rPr>
        </w:r>
        <w:r w:rsidR="009D4BFE" w:rsidRPr="00516050">
          <w:rPr>
            <w:webHidden/>
          </w:rPr>
          <w:fldChar w:fldCharType="separate"/>
        </w:r>
        <w:r w:rsidR="009D4BFE" w:rsidRPr="00516050">
          <w:rPr>
            <w:webHidden/>
          </w:rPr>
          <w:t>46</w:t>
        </w:r>
        <w:r w:rsidR="009D4BFE" w:rsidRPr="00516050">
          <w:rPr>
            <w:webHidden/>
          </w:rPr>
          <w:fldChar w:fldCharType="end"/>
        </w:r>
      </w:hyperlink>
    </w:p>
    <w:p w14:paraId="4D20D677" w14:textId="56780ADD" w:rsidR="00FA0EEE" w:rsidRPr="00516050" w:rsidRDefault="00761DAF">
      <w:pPr>
        <w:pStyle w:val="TableofFigures"/>
        <w:tabs>
          <w:tab w:val="right" w:leader="dot" w:pos="9068"/>
        </w:tabs>
        <w:ind w:firstLine="0"/>
      </w:pPr>
      <w:r w:rsidRPr="00516050">
        <w:fldChar w:fldCharType="end"/>
      </w:r>
    </w:p>
    <w:p w14:paraId="7FD07F63" w14:textId="77777777" w:rsidR="00FA0EEE" w:rsidRPr="00516050" w:rsidRDefault="00761DAF" w:rsidP="00B15D85">
      <w:pPr>
        <w:pStyle w:val="TableofFigures"/>
        <w:tabs>
          <w:tab w:val="right" w:leader="dot" w:pos="9068"/>
        </w:tabs>
        <w:ind w:firstLine="0"/>
      </w:pPr>
      <w:r w:rsidRPr="00516050">
        <w:br w:type="page"/>
      </w:r>
    </w:p>
    <w:p w14:paraId="7CB3ED8D" w14:textId="77777777" w:rsidR="00FA0EEE" w:rsidRPr="00516050" w:rsidRDefault="00761DAF">
      <w:pPr>
        <w:pStyle w:val="Heading1"/>
      </w:pPr>
      <w:bookmarkStart w:id="3" w:name="_Toc131080561"/>
      <w:bookmarkStart w:id="4" w:name="_Toc175065877"/>
      <w:r w:rsidRPr="00516050">
        <w:lastRenderedPageBreak/>
        <w:t>DANH MỤC BẢNG</w:t>
      </w:r>
      <w:bookmarkEnd w:id="3"/>
      <w:bookmarkEnd w:id="4"/>
    </w:p>
    <w:p w14:paraId="1DAD2C57" w14:textId="77777777" w:rsidR="00FA0EEE" w:rsidRPr="00516050" w:rsidRDefault="00761DAF">
      <w:pPr>
        <w:pStyle w:val="TableofFigures"/>
        <w:tabs>
          <w:tab w:val="right" w:leader="dot" w:pos="9068"/>
        </w:tabs>
        <w:ind w:firstLine="0"/>
      </w:pPr>
      <w:r w:rsidRPr="00516050">
        <w:fldChar w:fldCharType="begin"/>
      </w:r>
      <w:r w:rsidRPr="00516050">
        <w:instrText>TOC \h \c "Bảng"</w:instrText>
      </w:r>
      <w:r w:rsidRPr="00516050">
        <w:fldChar w:fldCharType="separate"/>
      </w:r>
      <w:hyperlink w:anchor="_Toc21279" w:history="1">
        <w:r w:rsidRPr="00516050">
          <w:t>Bảng 1 : Khối lượng hoá chất sử dụng trung bình hàng ngày</w:t>
        </w:r>
        <w:r w:rsidRPr="00516050">
          <w:tab/>
        </w:r>
        <w:r w:rsidRPr="00516050">
          <w:fldChar w:fldCharType="begin"/>
        </w:r>
        <w:r w:rsidRPr="00516050">
          <w:instrText xml:space="preserve"> PAGEREF _Toc21279 \h </w:instrText>
        </w:r>
        <w:r w:rsidRPr="00516050">
          <w:fldChar w:fldCharType="separate"/>
        </w:r>
        <w:r w:rsidRPr="00516050">
          <w:t>14</w:t>
        </w:r>
        <w:r w:rsidRPr="00516050">
          <w:fldChar w:fldCharType="end"/>
        </w:r>
      </w:hyperlink>
    </w:p>
    <w:p w14:paraId="178AD1A9" w14:textId="77777777" w:rsidR="00FA0EEE" w:rsidRPr="00516050" w:rsidRDefault="00761DAF">
      <w:pPr>
        <w:pStyle w:val="TableofFigures"/>
        <w:tabs>
          <w:tab w:val="right" w:leader="dot" w:pos="9068"/>
        </w:tabs>
        <w:ind w:firstLine="0"/>
      </w:pPr>
      <w:hyperlink w:anchor="_Toc23324" w:history="1">
        <w:r w:rsidRPr="00516050">
          <w:t>Bảng 2 : Tọa độ vị trí xả thải và vị trí nguồn tiếp nhận nước thải</w:t>
        </w:r>
        <w:r w:rsidRPr="00516050">
          <w:tab/>
        </w:r>
        <w:r w:rsidRPr="00516050">
          <w:fldChar w:fldCharType="begin"/>
        </w:r>
        <w:r w:rsidRPr="00516050">
          <w:instrText xml:space="preserve"> PAGEREF _Toc23324 \h </w:instrText>
        </w:r>
        <w:r w:rsidRPr="00516050">
          <w:fldChar w:fldCharType="separate"/>
        </w:r>
        <w:r w:rsidRPr="00516050">
          <w:t>25</w:t>
        </w:r>
        <w:r w:rsidRPr="00516050">
          <w:fldChar w:fldCharType="end"/>
        </w:r>
      </w:hyperlink>
    </w:p>
    <w:p w14:paraId="439A01E2" w14:textId="77777777" w:rsidR="00FA0EEE" w:rsidRPr="00516050" w:rsidRDefault="00761DAF">
      <w:pPr>
        <w:pStyle w:val="TableofFigures"/>
        <w:tabs>
          <w:tab w:val="right" w:leader="dot" w:pos="9068"/>
        </w:tabs>
        <w:ind w:firstLine="0"/>
      </w:pPr>
      <w:hyperlink w:anchor="_Toc1893" w:history="1">
        <w:r w:rsidRPr="00516050">
          <w:t>Bảng 3 : Thành phần rác thải sinh hoạt</w:t>
        </w:r>
        <w:r w:rsidRPr="00516050">
          <w:tab/>
        </w:r>
        <w:r w:rsidRPr="00516050">
          <w:fldChar w:fldCharType="begin"/>
        </w:r>
        <w:r w:rsidRPr="00516050">
          <w:instrText xml:space="preserve"> PAGEREF _Toc1893 \h </w:instrText>
        </w:r>
        <w:r w:rsidRPr="00516050">
          <w:fldChar w:fldCharType="separate"/>
        </w:r>
        <w:r w:rsidRPr="00516050">
          <w:t>28</w:t>
        </w:r>
        <w:r w:rsidRPr="00516050">
          <w:fldChar w:fldCharType="end"/>
        </w:r>
      </w:hyperlink>
    </w:p>
    <w:p w14:paraId="06470B81" w14:textId="77777777" w:rsidR="00FA0EEE" w:rsidRPr="00516050" w:rsidRDefault="00761DAF">
      <w:pPr>
        <w:pStyle w:val="TableofFigures"/>
        <w:tabs>
          <w:tab w:val="right" w:leader="dot" w:pos="9068"/>
        </w:tabs>
        <w:ind w:firstLine="0"/>
      </w:pPr>
      <w:hyperlink w:anchor="_Toc19426" w:history="1">
        <w:r w:rsidRPr="00516050">
          <w:t>Bảng 4 : Thốn</w:t>
        </w:r>
        <w:r w:rsidRPr="00516050">
          <w:t>g kê chất thải rắn công nghiệp thông thường dự kiến</w:t>
        </w:r>
        <w:r w:rsidRPr="00516050">
          <w:tab/>
        </w:r>
        <w:r w:rsidRPr="00516050">
          <w:fldChar w:fldCharType="begin"/>
        </w:r>
        <w:r w:rsidRPr="00516050">
          <w:instrText xml:space="preserve"> PAGEREF _Toc19426 \h </w:instrText>
        </w:r>
        <w:r w:rsidRPr="00516050">
          <w:fldChar w:fldCharType="separate"/>
        </w:r>
        <w:r w:rsidRPr="00516050">
          <w:t>28</w:t>
        </w:r>
        <w:r w:rsidRPr="00516050">
          <w:fldChar w:fldCharType="end"/>
        </w:r>
      </w:hyperlink>
    </w:p>
    <w:p w14:paraId="6E910384" w14:textId="77777777" w:rsidR="00FA0EEE" w:rsidRPr="00516050" w:rsidRDefault="00761DAF">
      <w:pPr>
        <w:pStyle w:val="TableofFigures"/>
        <w:tabs>
          <w:tab w:val="right" w:leader="dot" w:pos="9068"/>
        </w:tabs>
        <w:ind w:firstLine="0"/>
      </w:pPr>
      <w:hyperlink w:anchor="_Toc15357" w:history="1">
        <w:r w:rsidRPr="00516050">
          <w:t>Bảng 5 : Thành phần chất thải nguy hại dự kiến phát sinh</w:t>
        </w:r>
        <w:r w:rsidRPr="00516050">
          <w:tab/>
        </w:r>
        <w:r w:rsidRPr="00516050">
          <w:fldChar w:fldCharType="begin"/>
        </w:r>
        <w:r w:rsidRPr="00516050">
          <w:instrText xml:space="preserve"> PAGEREF _Toc15357 \h </w:instrText>
        </w:r>
        <w:r w:rsidRPr="00516050">
          <w:fldChar w:fldCharType="separate"/>
        </w:r>
        <w:r w:rsidRPr="00516050">
          <w:t>29</w:t>
        </w:r>
        <w:r w:rsidRPr="00516050">
          <w:fldChar w:fldCharType="end"/>
        </w:r>
      </w:hyperlink>
    </w:p>
    <w:p w14:paraId="4C40CCDF" w14:textId="77777777" w:rsidR="00FA0EEE" w:rsidRPr="00516050" w:rsidRDefault="00761DAF">
      <w:pPr>
        <w:pStyle w:val="TableofFigures"/>
        <w:tabs>
          <w:tab w:val="right" w:leader="dot" w:pos="9068"/>
        </w:tabs>
        <w:ind w:firstLine="0"/>
      </w:pPr>
      <w:hyperlink w:anchor="_Toc10453" w:history="1">
        <w:r w:rsidRPr="00516050">
          <w:t>Bảng 6 : Nội dung thay đổi so với quyết định phê duyệt bản đăng ký đạt tiêu chuẩn môi trường</w:t>
        </w:r>
        <w:r w:rsidRPr="00516050">
          <w:tab/>
        </w:r>
        <w:r w:rsidRPr="00516050">
          <w:fldChar w:fldCharType="begin"/>
        </w:r>
        <w:r w:rsidRPr="00516050">
          <w:instrText xml:space="preserve"> PAGEREF _Toc10453 \h </w:instrText>
        </w:r>
        <w:r w:rsidRPr="00516050">
          <w:fldChar w:fldCharType="separate"/>
        </w:r>
        <w:r w:rsidRPr="00516050">
          <w:t>33</w:t>
        </w:r>
        <w:r w:rsidRPr="00516050">
          <w:fldChar w:fldCharType="end"/>
        </w:r>
      </w:hyperlink>
    </w:p>
    <w:p w14:paraId="6D0072D5" w14:textId="77777777" w:rsidR="00FA0EEE" w:rsidRPr="00516050" w:rsidRDefault="00761DAF">
      <w:pPr>
        <w:pStyle w:val="TableofFigures"/>
        <w:tabs>
          <w:tab w:val="right" w:leader="dot" w:pos="9068"/>
        </w:tabs>
        <w:ind w:firstLine="0"/>
      </w:pPr>
      <w:hyperlink w:anchor="_Toc16901" w:history="1">
        <w:r w:rsidRPr="00516050">
          <w:t>Bảng 7 : Giá trị giới hạn của các thông số ô nhiễm nước thải công nghiệp</w:t>
        </w:r>
        <w:r w:rsidRPr="00516050">
          <w:tab/>
        </w:r>
        <w:r w:rsidRPr="00516050">
          <w:fldChar w:fldCharType="begin"/>
        </w:r>
        <w:r w:rsidRPr="00516050">
          <w:instrText xml:space="preserve"> PAGEREF _Toc16901 \h </w:instrText>
        </w:r>
        <w:r w:rsidRPr="00516050">
          <w:fldChar w:fldCharType="separate"/>
        </w:r>
        <w:r w:rsidRPr="00516050">
          <w:t>34</w:t>
        </w:r>
        <w:r w:rsidRPr="00516050">
          <w:fldChar w:fldCharType="end"/>
        </w:r>
      </w:hyperlink>
    </w:p>
    <w:p w14:paraId="45423DD4" w14:textId="77777777" w:rsidR="00FA0EEE" w:rsidRPr="00516050" w:rsidRDefault="00761DAF">
      <w:pPr>
        <w:pStyle w:val="TableofFigures"/>
        <w:tabs>
          <w:tab w:val="right" w:leader="dot" w:pos="9068"/>
        </w:tabs>
        <w:ind w:firstLine="0"/>
      </w:pPr>
      <w:hyperlink w:anchor="_Toc21931" w:history="1">
        <w:r w:rsidRPr="00516050">
          <w:t>Bảng 8 : Kết quả quan tr</w:t>
        </w:r>
        <w:r w:rsidRPr="00516050">
          <w:t>ắc chất lượng môi trường nước thải</w:t>
        </w:r>
        <w:r w:rsidRPr="00516050">
          <w:tab/>
        </w:r>
        <w:r w:rsidRPr="00516050">
          <w:fldChar w:fldCharType="begin"/>
        </w:r>
        <w:r w:rsidRPr="00516050">
          <w:instrText xml:space="preserve"> PAGEREF _Toc21931 \h </w:instrText>
        </w:r>
        <w:r w:rsidRPr="00516050">
          <w:fldChar w:fldCharType="separate"/>
        </w:r>
        <w:r w:rsidRPr="00516050">
          <w:t>36</w:t>
        </w:r>
        <w:r w:rsidRPr="00516050">
          <w:fldChar w:fldCharType="end"/>
        </w:r>
      </w:hyperlink>
    </w:p>
    <w:p w14:paraId="194ACFF3" w14:textId="77777777" w:rsidR="00FA0EEE" w:rsidRPr="00516050" w:rsidRDefault="00761DAF">
      <w:pPr>
        <w:pStyle w:val="TableofFigures"/>
        <w:tabs>
          <w:tab w:val="right" w:leader="dot" w:pos="9068"/>
        </w:tabs>
        <w:ind w:firstLine="0"/>
      </w:pPr>
      <w:hyperlink w:anchor="_Toc29069" w:history="1">
        <w:r w:rsidRPr="00516050">
          <w:t>Bảng 9 : Kết quả quan trắc chất lượng môi trường nước mặt</w:t>
        </w:r>
        <w:r w:rsidRPr="00516050">
          <w:tab/>
        </w:r>
        <w:r w:rsidRPr="00516050">
          <w:fldChar w:fldCharType="begin"/>
        </w:r>
        <w:r w:rsidRPr="00516050">
          <w:instrText xml:space="preserve"> PAGEREF _Toc29069 \h </w:instrText>
        </w:r>
        <w:r w:rsidRPr="00516050">
          <w:fldChar w:fldCharType="separate"/>
        </w:r>
        <w:r w:rsidRPr="00516050">
          <w:t>36</w:t>
        </w:r>
        <w:r w:rsidRPr="00516050">
          <w:fldChar w:fldCharType="end"/>
        </w:r>
      </w:hyperlink>
    </w:p>
    <w:p w14:paraId="66186043" w14:textId="77777777" w:rsidR="00FA0EEE" w:rsidRPr="00516050" w:rsidRDefault="00761DAF">
      <w:pPr>
        <w:pStyle w:val="TableofFigures"/>
        <w:tabs>
          <w:tab w:val="right" w:leader="dot" w:pos="9068"/>
        </w:tabs>
        <w:ind w:firstLine="0"/>
      </w:pPr>
      <w:hyperlink w:anchor="_Toc30358" w:history="1">
        <w:r w:rsidRPr="00516050">
          <w:t>Bảng 10 : Kết quả quan trắc chất lượng môi trường nước sinh hoạt</w:t>
        </w:r>
        <w:r w:rsidRPr="00516050">
          <w:tab/>
        </w:r>
        <w:r w:rsidRPr="00516050">
          <w:fldChar w:fldCharType="begin"/>
        </w:r>
        <w:r w:rsidRPr="00516050">
          <w:instrText xml:space="preserve"> PAGEREF _Toc30358 \h </w:instrText>
        </w:r>
        <w:r w:rsidRPr="00516050">
          <w:fldChar w:fldCharType="separate"/>
        </w:r>
        <w:r w:rsidRPr="00516050">
          <w:t>37</w:t>
        </w:r>
        <w:r w:rsidRPr="00516050">
          <w:fldChar w:fldCharType="end"/>
        </w:r>
      </w:hyperlink>
    </w:p>
    <w:p w14:paraId="5031D304" w14:textId="77777777" w:rsidR="00FA0EEE" w:rsidRPr="00516050" w:rsidRDefault="00761DAF">
      <w:pPr>
        <w:pStyle w:val="TableofFigures"/>
        <w:tabs>
          <w:tab w:val="right" w:leader="dot" w:pos="9068"/>
        </w:tabs>
        <w:ind w:firstLine="0"/>
      </w:pPr>
      <w:hyperlink w:anchor="_Toc30972" w:history="1">
        <w:r w:rsidRPr="00516050">
          <w:t>Bảng 11 : Kết quả kiểm nghiệm chất lượng nước sinh hoạt</w:t>
        </w:r>
        <w:r w:rsidRPr="00516050">
          <w:tab/>
        </w:r>
        <w:r w:rsidRPr="00516050">
          <w:fldChar w:fldCharType="begin"/>
        </w:r>
        <w:r w:rsidRPr="00516050">
          <w:instrText xml:space="preserve"> PAGEREF _Toc30972 \h </w:instrText>
        </w:r>
        <w:r w:rsidRPr="00516050">
          <w:fldChar w:fldCharType="separate"/>
        </w:r>
        <w:r w:rsidRPr="00516050">
          <w:t>38</w:t>
        </w:r>
        <w:r w:rsidRPr="00516050">
          <w:fldChar w:fldCharType="end"/>
        </w:r>
      </w:hyperlink>
    </w:p>
    <w:p w14:paraId="227910C7" w14:textId="77777777" w:rsidR="00FA0EEE" w:rsidRPr="00516050" w:rsidRDefault="00761DAF">
      <w:pPr>
        <w:pStyle w:val="TableofFigures"/>
        <w:tabs>
          <w:tab w:val="right" w:leader="dot" w:pos="9068"/>
        </w:tabs>
        <w:ind w:firstLine="0"/>
      </w:pPr>
      <w:hyperlink w:anchor="_Toc23241" w:history="1">
        <w:r w:rsidRPr="00516050">
          <w:t>Bảng 12 : Kết quả đo tiếng ồn</w:t>
        </w:r>
        <w:r w:rsidRPr="00516050">
          <w:tab/>
        </w:r>
        <w:r w:rsidRPr="00516050">
          <w:fldChar w:fldCharType="begin"/>
        </w:r>
        <w:r w:rsidRPr="00516050">
          <w:instrText xml:space="preserve"> PAGEREF _Toc23241 \h </w:instrText>
        </w:r>
        <w:r w:rsidRPr="00516050">
          <w:fldChar w:fldCharType="separate"/>
        </w:r>
        <w:r w:rsidRPr="00516050">
          <w:t>40</w:t>
        </w:r>
        <w:r w:rsidRPr="00516050">
          <w:fldChar w:fldCharType="end"/>
        </w:r>
      </w:hyperlink>
    </w:p>
    <w:p w14:paraId="19857158" w14:textId="77777777" w:rsidR="00FA0EEE" w:rsidRPr="00516050" w:rsidRDefault="00761DAF">
      <w:pPr>
        <w:pStyle w:val="TableofFigures"/>
        <w:tabs>
          <w:tab w:val="right" w:leader="dot" w:pos="9068"/>
        </w:tabs>
        <w:ind w:firstLine="0"/>
      </w:pPr>
      <w:hyperlink w:anchor="_Toc15278" w:history="1">
        <w:r w:rsidRPr="00516050">
          <w:t>Bảng 13 : Kết quả đo điện trở tiếp đất</w:t>
        </w:r>
        <w:r w:rsidRPr="00516050">
          <w:tab/>
        </w:r>
        <w:r w:rsidRPr="00516050">
          <w:fldChar w:fldCharType="begin"/>
        </w:r>
        <w:r w:rsidRPr="00516050">
          <w:instrText xml:space="preserve"> PAGEREF _Toc15278 \h </w:instrText>
        </w:r>
        <w:r w:rsidRPr="00516050">
          <w:fldChar w:fldCharType="separate"/>
        </w:r>
        <w:r w:rsidRPr="00516050">
          <w:t>40</w:t>
        </w:r>
        <w:r w:rsidRPr="00516050">
          <w:fldChar w:fldCharType="end"/>
        </w:r>
      </w:hyperlink>
    </w:p>
    <w:p w14:paraId="2F5A08A6" w14:textId="77777777" w:rsidR="00FA0EEE" w:rsidRPr="00516050" w:rsidRDefault="00761DAF">
      <w:pPr>
        <w:pStyle w:val="TableofFigures"/>
        <w:tabs>
          <w:tab w:val="right" w:leader="dot" w:pos="9068"/>
        </w:tabs>
        <w:ind w:firstLine="0"/>
      </w:pPr>
      <w:hyperlink w:anchor="_Toc28729" w:history="1">
        <w:r w:rsidRPr="00516050">
          <w:t>Bảng 14 : Thời gian và công suất dự kiến</w:t>
        </w:r>
        <w:r w:rsidRPr="00516050">
          <w:tab/>
        </w:r>
        <w:r w:rsidRPr="00516050">
          <w:fldChar w:fldCharType="begin"/>
        </w:r>
        <w:r w:rsidRPr="00516050">
          <w:instrText xml:space="preserve"> PAGEREF _Toc28729 \h </w:instrText>
        </w:r>
        <w:r w:rsidRPr="00516050">
          <w:fldChar w:fldCharType="separate"/>
        </w:r>
        <w:r w:rsidRPr="00516050">
          <w:t>42</w:t>
        </w:r>
        <w:r w:rsidRPr="00516050">
          <w:fldChar w:fldCharType="end"/>
        </w:r>
      </w:hyperlink>
    </w:p>
    <w:p w14:paraId="2C0A8D51" w14:textId="77777777" w:rsidR="00FA0EEE" w:rsidRPr="00516050" w:rsidRDefault="00761DAF">
      <w:pPr>
        <w:pStyle w:val="TableofFigures"/>
        <w:tabs>
          <w:tab w:val="right" w:leader="dot" w:pos="9068"/>
        </w:tabs>
        <w:ind w:firstLine="0"/>
      </w:pPr>
      <w:hyperlink w:anchor="_Toc994" w:history="1">
        <w:r w:rsidRPr="00516050">
          <w:t>Bảng 15 : Dự toán kinh phí thực hiện kế hoạc</w:t>
        </w:r>
        <w:r w:rsidRPr="00516050">
          <w:t>h quan trắc môi trường hằng năm</w:t>
        </w:r>
        <w:r w:rsidRPr="00516050">
          <w:tab/>
        </w:r>
        <w:r w:rsidRPr="00516050">
          <w:fldChar w:fldCharType="begin"/>
        </w:r>
        <w:r w:rsidRPr="00516050">
          <w:instrText xml:space="preserve"> PAGEREF _Toc994 \h </w:instrText>
        </w:r>
        <w:r w:rsidRPr="00516050">
          <w:fldChar w:fldCharType="separate"/>
        </w:r>
        <w:r w:rsidRPr="00516050">
          <w:t>44</w:t>
        </w:r>
        <w:r w:rsidRPr="00516050">
          <w:fldChar w:fldCharType="end"/>
        </w:r>
      </w:hyperlink>
    </w:p>
    <w:p w14:paraId="2BDC1B11" w14:textId="77777777" w:rsidR="00FA0EEE" w:rsidRPr="00516050" w:rsidRDefault="00761DAF">
      <w:pPr>
        <w:pStyle w:val="TableofFigures"/>
        <w:tabs>
          <w:tab w:val="right" w:leader="dot" w:pos="9068"/>
        </w:tabs>
        <w:ind w:firstLine="0"/>
      </w:pPr>
      <w:r w:rsidRPr="00516050">
        <w:fldChar w:fldCharType="end"/>
      </w:r>
    </w:p>
    <w:p w14:paraId="36072F52" w14:textId="77777777" w:rsidR="00FA0EEE" w:rsidRPr="00516050" w:rsidRDefault="00FA0EEE" w:rsidP="00B15D85">
      <w:pPr>
        <w:pStyle w:val="TableofFigures"/>
        <w:tabs>
          <w:tab w:val="right" w:leader="dot" w:pos="9068"/>
        </w:tabs>
        <w:ind w:firstLine="0"/>
      </w:pPr>
    </w:p>
    <w:p w14:paraId="4CAF35F4" w14:textId="77777777" w:rsidR="00FA0EEE" w:rsidRPr="00516050" w:rsidRDefault="00FA0EEE">
      <w:pPr>
        <w:pStyle w:val="Heading1"/>
        <w:sectPr w:rsidR="00FA0EEE" w:rsidRPr="00516050">
          <w:headerReference w:type="default" r:id="rId11"/>
          <w:footerReference w:type="even" r:id="rId12"/>
          <w:footerReference w:type="default" r:id="rId13"/>
          <w:pgSz w:w="11907" w:h="16840"/>
          <w:pgMar w:top="1138" w:right="1138" w:bottom="1138" w:left="1701" w:header="567" w:footer="454" w:gutter="0"/>
          <w:cols w:space="720"/>
          <w:docGrid w:linePitch="381"/>
        </w:sectPr>
      </w:pPr>
      <w:bookmarkStart w:id="5" w:name="_Toc131080562"/>
    </w:p>
    <w:p w14:paraId="78B5B152" w14:textId="77777777" w:rsidR="00FA0EEE" w:rsidRPr="00516050" w:rsidRDefault="00761DAF">
      <w:pPr>
        <w:pStyle w:val="Heading1"/>
      </w:pPr>
      <w:bookmarkStart w:id="6" w:name="_Toc175065878"/>
      <w:r w:rsidRPr="00516050">
        <w:lastRenderedPageBreak/>
        <w:t>DANH MỤC HÌNH ẢNH</w:t>
      </w:r>
      <w:bookmarkEnd w:id="5"/>
      <w:bookmarkEnd w:id="6"/>
    </w:p>
    <w:bookmarkStart w:id="7" w:name="_Toc131080563"/>
    <w:bookmarkStart w:id="8" w:name="_Toc11013430"/>
    <w:p w14:paraId="4645E177" w14:textId="050F84A4" w:rsidR="00C16471" w:rsidRPr="00C16471" w:rsidRDefault="00761DAF" w:rsidP="00C16471">
      <w:pPr>
        <w:pStyle w:val="TableofFigures"/>
        <w:tabs>
          <w:tab w:val="right" w:leader="dot" w:pos="9058"/>
        </w:tabs>
        <w:ind w:firstLine="0"/>
      </w:pPr>
      <w:r w:rsidRPr="00C16471">
        <w:fldChar w:fldCharType="begin"/>
      </w:r>
      <w:r w:rsidRPr="00C16471">
        <w:instrText>TOC \h \c "Hình"</w:instrText>
      </w:r>
      <w:r w:rsidRPr="00C16471">
        <w:fldChar w:fldCharType="separate"/>
      </w:r>
      <w:hyperlink w:anchor="_Toc176415390" w:history="1">
        <w:r w:rsidR="00C16471" w:rsidRPr="00C16471">
          <w:t>Hình 1: Giếng thu nước tại sông Kiến Giang</w:t>
        </w:r>
        <w:r w:rsidR="00C16471">
          <w:tab/>
        </w:r>
        <w:r w:rsidR="00C16471">
          <w:fldChar w:fldCharType="begin"/>
        </w:r>
        <w:r w:rsidR="00C16471">
          <w:instrText xml:space="preserve"> PAGEREF _Toc176415390 \h </w:instrText>
        </w:r>
        <w:r w:rsidR="00C16471">
          <w:fldChar w:fldCharType="separate"/>
        </w:r>
        <w:r w:rsidR="00C16471">
          <w:t>10</w:t>
        </w:r>
        <w:r w:rsidR="00C16471">
          <w:fldChar w:fldCharType="end"/>
        </w:r>
      </w:hyperlink>
    </w:p>
    <w:p w14:paraId="01E76807" w14:textId="61E0E175" w:rsidR="00C16471" w:rsidRPr="00C16471" w:rsidRDefault="00761DAF" w:rsidP="00C16471">
      <w:pPr>
        <w:pStyle w:val="TableofFigures"/>
        <w:tabs>
          <w:tab w:val="right" w:leader="dot" w:pos="9058"/>
        </w:tabs>
        <w:ind w:firstLine="0"/>
      </w:pPr>
      <w:hyperlink w:anchor="_Toc176415391" w:history="1">
        <w:r w:rsidR="00C16471" w:rsidRPr="00C16471">
          <w:t>Hình 2: Nhà điều hành</w:t>
        </w:r>
        <w:r w:rsidR="00C16471">
          <w:tab/>
        </w:r>
        <w:r w:rsidR="00C16471">
          <w:fldChar w:fldCharType="begin"/>
        </w:r>
        <w:r w:rsidR="00C16471">
          <w:instrText xml:space="preserve"> PAGEREF _Toc176415391 \h </w:instrText>
        </w:r>
        <w:r w:rsidR="00C16471">
          <w:fldChar w:fldCharType="separate"/>
        </w:r>
        <w:r w:rsidR="00C16471">
          <w:t>10</w:t>
        </w:r>
        <w:r w:rsidR="00C16471">
          <w:fldChar w:fldCharType="end"/>
        </w:r>
      </w:hyperlink>
    </w:p>
    <w:p w14:paraId="258E8732" w14:textId="058DEEE6" w:rsidR="00C16471" w:rsidRPr="00C16471" w:rsidRDefault="00761DAF" w:rsidP="00C16471">
      <w:pPr>
        <w:pStyle w:val="TableofFigures"/>
        <w:tabs>
          <w:tab w:val="right" w:leader="dot" w:pos="9058"/>
        </w:tabs>
        <w:ind w:firstLine="0"/>
      </w:pPr>
      <w:hyperlink w:anchor="_Toc176415392" w:history="1">
        <w:r w:rsidR="00C16471" w:rsidRPr="00C16471">
          <w:t>Hình 3: Sơ đồ quy trình khai thác, sử dụng nước của cơ sở</w:t>
        </w:r>
        <w:r w:rsidR="00C16471">
          <w:tab/>
        </w:r>
        <w:r w:rsidR="00C16471">
          <w:fldChar w:fldCharType="begin"/>
        </w:r>
        <w:r w:rsidR="00C16471">
          <w:instrText xml:space="preserve"> PAGEREF _Toc176415392 \h </w:instrText>
        </w:r>
        <w:r w:rsidR="00C16471">
          <w:fldChar w:fldCharType="separate"/>
        </w:r>
        <w:r w:rsidR="00C16471">
          <w:t>11</w:t>
        </w:r>
        <w:r w:rsidR="00C16471">
          <w:fldChar w:fldCharType="end"/>
        </w:r>
      </w:hyperlink>
    </w:p>
    <w:p w14:paraId="67E55AE9" w14:textId="360404B9" w:rsidR="00C16471" w:rsidRPr="00C16471" w:rsidRDefault="00761DAF" w:rsidP="00C16471">
      <w:pPr>
        <w:pStyle w:val="TableofFigures"/>
        <w:tabs>
          <w:tab w:val="right" w:leader="dot" w:pos="9058"/>
        </w:tabs>
        <w:ind w:firstLine="0"/>
      </w:pPr>
      <w:hyperlink w:anchor="_Toc176415393" w:history="1">
        <w:r w:rsidR="00C16471" w:rsidRPr="00C16471">
          <w:t>Hình 4: Ảnh 03 cụm lắng lọc tại hệ thống xử lý nước cấp</w:t>
        </w:r>
        <w:r w:rsidR="00C16471">
          <w:tab/>
        </w:r>
        <w:r w:rsidR="00C16471">
          <w:fldChar w:fldCharType="begin"/>
        </w:r>
        <w:r w:rsidR="00C16471">
          <w:instrText xml:space="preserve"> PAGEREF _Toc176415393 \h </w:instrText>
        </w:r>
        <w:r w:rsidR="00C16471">
          <w:fldChar w:fldCharType="separate"/>
        </w:r>
        <w:r w:rsidR="00C16471">
          <w:t>12</w:t>
        </w:r>
        <w:r w:rsidR="00C16471">
          <w:fldChar w:fldCharType="end"/>
        </w:r>
      </w:hyperlink>
    </w:p>
    <w:p w14:paraId="64DD9401" w14:textId="3076AF0D" w:rsidR="00C16471" w:rsidRPr="00C16471" w:rsidRDefault="00761DAF" w:rsidP="00C16471">
      <w:pPr>
        <w:pStyle w:val="TableofFigures"/>
        <w:tabs>
          <w:tab w:val="right" w:leader="dot" w:pos="9058"/>
        </w:tabs>
        <w:ind w:firstLine="0"/>
      </w:pPr>
      <w:hyperlink w:anchor="_Toc176415394" w:history="1">
        <w:r w:rsidR="00C16471" w:rsidRPr="00C16471">
          <w:t>Hình 5: Sơ đồ thu gom, tiêu thoát nước mưa</w:t>
        </w:r>
        <w:r w:rsidR="00C16471">
          <w:tab/>
        </w:r>
        <w:r w:rsidR="00C16471">
          <w:fldChar w:fldCharType="begin"/>
        </w:r>
        <w:r w:rsidR="00C16471">
          <w:instrText xml:space="preserve"> PAGEREF _Toc176415394 \h </w:instrText>
        </w:r>
        <w:r w:rsidR="00C16471">
          <w:fldChar w:fldCharType="separate"/>
        </w:r>
        <w:r w:rsidR="00C16471">
          <w:t>19</w:t>
        </w:r>
        <w:r w:rsidR="00C16471">
          <w:fldChar w:fldCharType="end"/>
        </w:r>
      </w:hyperlink>
    </w:p>
    <w:p w14:paraId="2383D1C4" w14:textId="6F15D4B5" w:rsidR="00C16471" w:rsidRPr="00C16471" w:rsidRDefault="00761DAF" w:rsidP="00C16471">
      <w:pPr>
        <w:pStyle w:val="TableofFigures"/>
        <w:tabs>
          <w:tab w:val="right" w:leader="dot" w:pos="9058"/>
        </w:tabs>
        <w:ind w:firstLine="0"/>
      </w:pPr>
      <w:hyperlink w:anchor="_Toc176415395" w:history="1">
        <w:r w:rsidR="00C16471" w:rsidRPr="00C16471">
          <w:t>Hình 6: Hình ảnh mương thoát tại cơ sở</w:t>
        </w:r>
        <w:r w:rsidR="00C16471">
          <w:tab/>
        </w:r>
        <w:r w:rsidR="00C16471">
          <w:fldChar w:fldCharType="begin"/>
        </w:r>
        <w:r w:rsidR="00C16471">
          <w:instrText xml:space="preserve"> PAGEREF _Toc176415395 \h </w:instrText>
        </w:r>
        <w:r w:rsidR="00C16471">
          <w:fldChar w:fldCharType="separate"/>
        </w:r>
        <w:r w:rsidR="00C16471">
          <w:t>20</w:t>
        </w:r>
        <w:r w:rsidR="00C16471">
          <w:fldChar w:fldCharType="end"/>
        </w:r>
      </w:hyperlink>
    </w:p>
    <w:p w14:paraId="13131928" w14:textId="217F8AD3" w:rsidR="00C16471" w:rsidRPr="00C16471" w:rsidRDefault="00761DAF" w:rsidP="00C16471">
      <w:pPr>
        <w:pStyle w:val="TableofFigures"/>
        <w:tabs>
          <w:tab w:val="right" w:leader="dot" w:pos="9058"/>
        </w:tabs>
        <w:ind w:firstLine="0"/>
      </w:pPr>
      <w:hyperlink w:anchor="_Toc176415396" w:history="1">
        <w:r w:rsidR="00C16471" w:rsidRPr="00C16471">
          <w:t>Hình 7: Sơ đồ hệ thống thu gom, xử lý nước thải của cơ sở</w:t>
        </w:r>
        <w:r w:rsidR="00C16471">
          <w:tab/>
        </w:r>
        <w:r w:rsidR="00C16471">
          <w:fldChar w:fldCharType="begin"/>
        </w:r>
        <w:r w:rsidR="00C16471">
          <w:instrText xml:space="preserve"> PAGEREF _Toc176415396 \h </w:instrText>
        </w:r>
        <w:r w:rsidR="00C16471">
          <w:fldChar w:fldCharType="separate"/>
        </w:r>
        <w:r w:rsidR="00C16471">
          <w:t>21</w:t>
        </w:r>
        <w:r w:rsidR="00C16471">
          <w:fldChar w:fldCharType="end"/>
        </w:r>
      </w:hyperlink>
    </w:p>
    <w:p w14:paraId="5EB8DBE9" w14:textId="44F40C14" w:rsidR="00C16471" w:rsidRPr="00C16471" w:rsidRDefault="00761DAF" w:rsidP="00C16471">
      <w:pPr>
        <w:pStyle w:val="TableofFigures"/>
        <w:tabs>
          <w:tab w:val="right" w:leader="dot" w:pos="9058"/>
        </w:tabs>
        <w:ind w:firstLine="0"/>
      </w:pPr>
      <w:hyperlink w:anchor="_Toc176415397" w:history="1">
        <w:r w:rsidR="00C16471" w:rsidRPr="00C16471">
          <w:t>Hình 8: Bể lắng bùn</w:t>
        </w:r>
        <w:r w:rsidR="00C16471">
          <w:tab/>
        </w:r>
        <w:r w:rsidR="00C16471">
          <w:fldChar w:fldCharType="begin"/>
        </w:r>
        <w:r w:rsidR="00C16471">
          <w:instrText xml:space="preserve"> PAGEREF _Toc176415397 \h </w:instrText>
        </w:r>
        <w:r w:rsidR="00C16471">
          <w:fldChar w:fldCharType="separate"/>
        </w:r>
        <w:r w:rsidR="00C16471">
          <w:t>23</w:t>
        </w:r>
        <w:r w:rsidR="00C16471">
          <w:fldChar w:fldCharType="end"/>
        </w:r>
      </w:hyperlink>
    </w:p>
    <w:p w14:paraId="74D96550" w14:textId="4ED4E850" w:rsidR="00C16471" w:rsidRPr="00C16471" w:rsidRDefault="00761DAF" w:rsidP="00C16471">
      <w:pPr>
        <w:pStyle w:val="TableofFigures"/>
        <w:tabs>
          <w:tab w:val="right" w:leader="dot" w:pos="9058"/>
        </w:tabs>
        <w:ind w:firstLine="0"/>
      </w:pPr>
      <w:hyperlink w:anchor="_Toc176415398" w:history="1">
        <w:r w:rsidR="00C16471" w:rsidRPr="00C16471">
          <w:t>Hình 9:Vị trí khai thác nước mặt và xả thải trên Google Map</w:t>
        </w:r>
        <w:r w:rsidR="00C16471">
          <w:tab/>
        </w:r>
        <w:r w:rsidR="00C16471">
          <w:fldChar w:fldCharType="begin"/>
        </w:r>
        <w:r w:rsidR="00C16471">
          <w:instrText xml:space="preserve"> PAGEREF _Toc176415398 \h </w:instrText>
        </w:r>
        <w:r w:rsidR="00C16471">
          <w:fldChar w:fldCharType="separate"/>
        </w:r>
        <w:r w:rsidR="00C16471">
          <w:t>24</w:t>
        </w:r>
        <w:r w:rsidR="00C16471">
          <w:fldChar w:fldCharType="end"/>
        </w:r>
      </w:hyperlink>
    </w:p>
    <w:p w14:paraId="5310AEF0" w14:textId="5B883974" w:rsidR="00C16471" w:rsidRPr="00C16471" w:rsidRDefault="00761DAF" w:rsidP="00C16471">
      <w:pPr>
        <w:pStyle w:val="TableofFigures"/>
        <w:tabs>
          <w:tab w:val="right" w:leader="dot" w:pos="9058"/>
        </w:tabs>
        <w:ind w:firstLine="0"/>
      </w:pPr>
      <w:hyperlink w:anchor="_Toc176415399" w:history="1">
        <w:r w:rsidR="00C16471" w:rsidRPr="00C16471">
          <w:t>Hình 10: Cấu tạo của bể tự hoại 3 ngăn</w:t>
        </w:r>
        <w:r w:rsidR="00C16471">
          <w:tab/>
        </w:r>
        <w:r w:rsidR="00C16471">
          <w:fldChar w:fldCharType="begin"/>
        </w:r>
        <w:r w:rsidR="00C16471">
          <w:instrText xml:space="preserve"> PAGEREF _Toc176415399 \h </w:instrText>
        </w:r>
        <w:r w:rsidR="00C16471">
          <w:fldChar w:fldCharType="separate"/>
        </w:r>
        <w:r w:rsidR="00C16471">
          <w:t>25</w:t>
        </w:r>
        <w:r w:rsidR="00C16471">
          <w:fldChar w:fldCharType="end"/>
        </w:r>
      </w:hyperlink>
    </w:p>
    <w:p w14:paraId="42141736" w14:textId="50C682ED" w:rsidR="00C16471" w:rsidRPr="00C16471" w:rsidRDefault="00761DAF" w:rsidP="00C16471">
      <w:pPr>
        <w:pStyle w:val="TableofFigures"/>
        <w:tabs>
          <w:tab w:val="right" w:leader="dot" w:pos="9058"/>
        </w:tabs>
        <w:ind w:firstLine="0"/>
      </w:pPr>
      <w:hyperlink w:anchor="_Toc176415400" w:history="1">
        <w:r w:rsidR="00C16471" w:rsidRPr="00C16471">
          <w:t>Hình 11: Nguyên lý hoạt động của bể lắng bùn</w:t>
        </w:r>
        <w:r w:rsidR="00C16471">
          <w:tab/>
        </w:r>
        <w:r w:rsidR="00C16471">
          <w:fldChar w:fldCharType="begin"/>
        </w:r>
        <w:r w:rsidR="00C16471">
          <w:instrText xml:space="preserve"> PAGEREF _Toc176415400 \h </w:instrText>
        </w:r>
        <w:r w:rsidR="00C16471">
          <w:fldChar w:fldCharType="separate"/>
        </w:r>
        <w:r w:rsidR="00C16471">
          <w:t>26</w:t>
        </w:r>
        <w:r w:rsidR="00C16471">
          <w:fldChar w:fldCharType="end"/>
        </w:r>
      </w:hyperlink>
    </w:p>
    <w:p w14:paraId="17CB4D48" w14:textId="24F5FF00" w:rsidR="00C16471" w:rsidRPr="00C16471" w:rsidRDefault="00761DAF" w:rsidP="00C16471">
      <w:pPr>
        <w:pStyle w:val="TableofFigures"/>
        <w:tabs>
          <w:tab w:val="right" w:leader="dot" w:pos="9058"/>
        </w:tabs>
        <w:ind w:firstLine="0"/>
      </w:pPr>
      <w:hyperlink w:anchor="_Toc176415401" w:history="1">
        <w:r w:rsidR="00C16471" w:rsidRPr="00C16471">
          <w:t>Hình 12: Trang thiết bị phòng cháy chữa cháy tại Trạm cấp nước</w:t>
        </w:r>
        <w:r w:rsidR="00C16471">
          <w:tab/>
        </w:r>
        <w:r w:rsidR="00C16471">
          <w:fldChar w:fldCharType="begin"/>
        </w:r>
        <w:r w:rsidR="00C16471">
          <w:instrText xml:space="preserve"> PAGEREF _Toc176415401 \h </w:instrText>
        </w:r>
        <w:r w:rsidR="00C16471">
          <w:fldChar w:fldCharType="separate"/>
        </w:r>
        <w:r w:rsidR="00C16471">
          <w:t>29</w:t>
        </w:r>
        <w:r w:rsidR="00C16471">
          <w:fldChar w:fldCharType="end"/>
        </w:r>
      </w:hyperlink>
    </w:p>
    <w:p w14:paraId="6D6094C0" w14:textId="730D0111" w:rsidR="00C16471" w:rsidRPr="00C16471" w:rsidRDefault="00761DAF" w:rsidP="00C16471">
      <w:pPr>
        <w:pStyle w:val="TableofFigures"/>
        <w:tabs>
          <w:tab w:val="right" w:leader="dot" w:pos="9058"/>
        </w:tabs>
        <w:ind w:firstLine="0"/>
      </w:pPr>
      <w:hyperlink w:anchor="_Toc176415402" w:history="1">
        <w:r w:rsidR="00C16471" w:rsidRPr="00C16471">
          <w:t>Hình 13: Kho hoá chất tại Trạm cấp nước Kiến Giang</w:t>
        </w:r>
        <w:r w:rsidR="00C16471">
          <w:tab/>
        </w:r>
        <w:r w:rsidR="00C16471">
          <w:fldChar w:fldCharType="begin"/>
        </w:r>
        <w:r w:rsidR="00C16471">
          <w:instrText xml:space="preserve"> PAGEREF _Toc176415402 \h </w:instrText>
        </w:r>
        <w:r w:rsidR="00C16471">
          <w:fldChar w:fldCharType="separate"/>
        </w:r>
        <w:r w:rsidR="00C16471">
          <w:t>30</w:t>
        </w:r>
        <w:r w:rsidR="00C16471">
          <w:fldChar w:fldCharType="end"/>
        </w:r>
      </w:hyperlink>
    </w:p>
    <w:p w14:paraId="72B53CB7" w14:textId="2D378289" w:rsidR="00FA0EEE" w:rsidRPr="00C16471" w:rsidRDefault="00761DAF">
      <w:pPr>
        <w:pStyle w:val="TableofFigures"/>
        <w:tabs>
          <w:tab w:val="right" w:leader="dot" w:pos="9068"/>
        </w:tabs>
        <w:ind w:firstLine="0"/>
      </w:pPr>
      <w:r w:rsidRPr="00C16471">
        <w:fldChar w:fldCharType="end"/>
      </w:r>
    </w:p>
    <w:p w14:paraId="2DE72295" w14:textId="77777777" w:rsidR="00FA0EEE" w:rsidRPr="00516050" w:rsidRDefault="00FA0EEE">
      <w:pPr>
        <w:pStyle w:val="TableofFigures"/>
        <w:tabs>
          <w:tab w:val="right" w:leader="dot" w:pos="9068"/>
        </w:tabs>
        <w:ind w:firstLine="0"/>
        <w:sectPr w:rsidR="00FA0EEE" w:rsidRPr="00516050">
          <w:pgSz w:w="11907" w:h="16840"/>
          <w:pgMar w:top="1138" w:right="1138" w:bottom="1138" w:left="1701" w:header="567" w:footer="454" w:gutter="0"/>
          <w:cols w:space="720"/>
          <w:docGrid w:linePitch="381"/>
        </w:sectPr>
      </w:pPr>
    </w:p>
    <w:p w14:paraId="17266966" w14:textId="77777777" w:rsidR="00FA0EEE" w:rsidRPr="00516050" w:rsidRDefault="00761DAF">
      <w:pPr>
        <w:pStyle w:val="Heading1"/>
      </w:pPr>
      <w:bookmarkStart w:id="9" w:name="_Toc175065879"/>
      <w:r w:rsidRPr="00516050">
        <w:lastRenderedPageBreak/>
        <w:t>DANH MỤC CÁC TỪ VÀ KÝ HIỆU VIẾT TẮT</w:t>
      </w:r>
      <w:bookmarkEnd w:id="7"/>
      <w:bookmarkEnd w:id="9"/>
    </w:p>
    <w:p w14:paraId="37A63B88" w14:textId="77777777" w:rsidR="00FA0EEE" w:rsidRPr="00516050" w:rsidRDefault="00FA0EEE" w:rsidP="008E3538">
      <w:pPr>
        <w:rPr>
          <w:sz w:val="26"/>
          <w:szCs w:val="26"/>
        </w:rPr>
      </w:pPr>
    </w:p>
    <w:tbl>
      <w:tblPr>
        <w:tblStyle w:val="TableGrid"/>
        <w:tblW w:w="8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403"/>
        <w:gridCol w:w="6403"/>
      </w:tblGrid>
      <w:tr w:rsidR="00516050" w:rsidRPr="00516050" w14:paraId="177753C6" w14:textId="77777777">
        <w:trPr>
          <w:jc w:val="center"/>
        </w:trPr>
        <w:tc>
          <w:tcPr>
            <w:tcW w:w="1314" w:type="dxa"/>
          </w:tcPr>
          <w:p w14:paraId="7F46A333" w14:textId="77777777" w:rsidR="00FA0EEE" w:rsidRPr="00516050" w:rsidRDefault="00761DAF">
            <w:pPr>
              <w:widowControl w:val="0"/>
              <w:spacing w:line="240" w:lineRule="auto"/>
              <w:ind w:firstLine="0"/>
              <w:rPr>
                <w:szCs w:val="28"/>
                <w:lang w:val="af-ZA"/>
              </w:rPr>
            </w:pPr>
            <w:r w:rsidRPr="00516050">
              <w:rPr>
                <w:szCs w:val="28"/>
              </w:rPr>
              <w:br w:type="page"/>
            </w:r>
            <w:r w:rsidRPr="00516050">
              <w:rPr>
                <w:szCs w:val="28"/>
                <w:lang w:val="af-ZA"/>
              </w:rPr>
              <w:t>KKT</w:t>
            </w:r>
          </w:p>
        </w:tc>
        <w:tc>
          <w:tcPr>
            <w:tcW w:w="405" w:type="dxa"/>
          </w:tcPr>
          <w:p w14:paraId="53EFD0B7"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3226D99E" w14:textId="77777777" w:rsidR="00FA0EEE" w:rsidRPr="00516050" w:rsidRDefault="00761DAF">
            <w:pPr>
              <w:widowControl w:val="0"/>
              <w:spacing w:line="240" w:lineRule="auto"/>
              <w:ind w:firstLine="0"/>
              <w:rPr>
                <w:szCs w:val="28"/>
                <w:lang w:val="af-ZA"/>
              </w:rPr>
            </w:pPr>
            <w:r w:rsidRPr="00516050">
              <w:rPr>
                <w:szCs w:val="28"/>
                <w:lang w:val="af-ZA"/>
              </w:rPr>
              <w:t>Khu kinh tế</w:t>
            </w:r>
          </w:p>
        </w:tc>
      </w:tr>
      <w:tr w:rsidR="00516050" w:rsidRPr="00516050" w14:paraId="400416CD" w14:textId="77777777">
        <w:trPr>
          <w:jc w:val="center"/>
        </w:trPr>
        <w:tc>
          <w:tcPr>
            <w:tcW w:w="1314" w:type="dxa"/>
          </w:tcPr>
          <w:p w14:paraId="57D59072" w14:textId="77777777" w:rsidR="00FA0EEE" w:rsidRPr="00516050" w:rsidRDefault="00761DAF">
            <w:pPr>
              <w:widowControl w:val="0"/>
              <w:spacing w:line="240" w:lineRule="auto"/>
              <w:ind w:firstLine="0"/>
              <w:rPr>
                <w:szCs w:val="28"/>
                <w:lang w:val="af-ZA"/>
              </w:rPr>
            </w:pPr>
            <w:r w:rsidRPr="00516050">
              <w:rPr>
                <w:szCs w:val="28"/>
                <w:lang w:val="af-ZA"/>
              </w:rPr>
              <w:t>MT</w:t>
            </w:r>
          </w:p>
        </w:tc>
        <w:tc>
          <w:tcPr>
            <w:tcW w:w="405" w:type="dxa"/>
          </w:tcPr>
          <w:p w14:paraId="37134420"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792949E0" w14:textId="77777777" w:rsidR="00FA0EEE" w:rsidRPr="00516050" w:rsidRDefault="00761DAF">
            <w:pPr>
              <w:widowControl w:val="0"/>
              <w:spacing w:line="240" w:lineRule="auto"/>
              <w:ind w:firstLine="0"/>
              <w:rPr>
                <w:szCs w:val="28"/>
                <w:lang w:val="af-ZA"/>
              </w:rPr>
            </w:pPr>
            <w:r w:rsidRPr="00516050">
              <w:rPr>
                <w:szCs w:val="28"/>
                <w:lang w:val="af-ZA"/>
              </w:rPr>
              <w:t>Môi trường</w:t>
            </w:r>
          </w:p>
        </w:tc>
      </w:tr>
      <w:tr w:rsidR="00516050" w:rsidRPr="00516050" w14:paraId="1FC12FC8" w14:textId="77777777">
        <w:trPr>
          <w:jc w:val="center"/>
        </w:trPr>
        <w:tc>
          <w:tcPr>
            <w:tcW w:w="1314" w:type="dxa"/>
          </w:tcPr>
          <w:p w14:paraId="77EB9D32" w14:textId="77777777" w:rsidR="00FA0EEE" w:rsidRPr="00516050" w:rsidRDefault="00761DAF">
            <w:pPr>
              <w:widowControl w:val="0"/>
              <w:tabs>
                <w:tab w:val="left" w:pos="864"/>
                <w:tab w:val="left" w:pos="1728"/>
                <w:tab w:val="left" w:pos="2592"/>
                <w:tab w:val="left" w:pos="8395"/>
              </w:tabs>
              <w:spacing w:line="240" w:lineRule="auto"/>
              <w:ind w:firstLine="0"/>
              <w:rPr>
                <w:szCs w:val="28"/>
                <w:lang w:val="af-ZA"/>
              </w:rPr>
            </w:pPr>
            <w:r w:rsidRPr="00516050">
              <w:rPr>
                <w:szCs w:val="28"/>
                <w:lang w:val="af-ZA"/>
              </w:rPr>
              <w:t xml:space="preserve">QT </w:t>
            </w:r>
          </w:p>
        </w:tc>
        <w:tc>
          <w:tcPr>
            <w:tcW w:w="405" w:type="dxa"/>
          </w:tcPr>
          <w:p w14:paraId="24FA887E" w14:textId="77777777" w:rsidR="00FA0EEE" w:rsidRPr="00516050" w:rsidRDefault="00761DAF">
            <w:pPr>
              <w:widowControl w:val="0"/>
              <w:tabs>
                <w:tab w:val="left" w:pos="864"/>
                <w:tab w:val="left" w:pos="1728"/>
                <w:tab w:val="left" w:pos="2592"/>
                <w:tab w:val="left" w:pos="8395"/>
              </w:tabs>
              <w:spacing w:line="240" w:lineRule="auto"/>
              <w:ind w:firstLine="0"/>
              <w:rPr>
                <w:szCs w:val="28"/>
                <w:lang w:val="af-ZA"/>
              </w:rPr>
            </w:pPr>
            <w:r w:rsidRPr="00516050">
              <w:rPr>
                <w:szCs w:val="28"/>
                <w:lang w:val="af-ZA"/>
              </w:rPr>
              <w:t>:</w:t>
            </w:r>
          </w:p>
        </w:tc>
        <w:tc>
          <w:tcPr>
            <w:tcW w:w="6486" w:type="dxa"/>
          </w:tcPr>
          <w:p w14:paraId="3A531108" w14:textId="77777777" w:rsidR="00FA0EEE" w:rsidRPr="00516050" w:rsidRDefault="00761DAF">
            <w:pPr>
              <w:widowControl w:val="0"/>
              <w:tabs>
                <w:tab w:val="left" w:pos="864"/>
                <w:tab w:val="left" w:pos="1728"/>
                <w:tab w:val="left" w:pos="2592"/>
                <w:tab w:val="left" w:pos="8395"/>
              </w:tabs>
              <w:spacing w:line="240" w:lineRule="auto"/>
              <w:ind w:firstLine="0"/>
              <w:rPr>
                <w:szCs w:val="28"/>
                <w:lang w:val="af-ZA"/>
              </w:rPr>
            </w:pPr>
            <w:r w:rsidRPr="00516050">
              <w:rPr>
                <w:szCs w:val="28"/>
                <w:lang w:val="af-ZA"/>
              </w:rPr>
              <w:t>Quan trắc</w:t>
            </w:r>
            <w:r w:rsidRPr="00516050">
              <w:rPr>
                <w:szCs w:val="28"/>
                <w:lang w:val="af-ZA"/>
              </w:rPr>
              <w:tab/>
            </w:r>
          </w:p>
        </w:tc>
      </w:tr>
      <w:tr w:rsidR="00516050" w:rsidRPr="00516050" w14:paraId="592068A1" w14:textId="77777777">
        <w:trPr>
          <w:jc w:val="center"/>
        </w:trPr>
        <w:tc>
          <w:tcPr>
            <w:tcW w:w="1314" w:type="dxa"/>
          </w:tcPr>
          <w:p w14:paraId="5152D742" w14:textId="77777777" w:rsidR="00FA0EEE" w:rsidRPr="00516050" w:rsidRDefault="00761DAF">
            <w:pPr>
              <w:widowControl w:val="0"/>
              <w:spacing w:line="240" w:lineRule="auto"/>
              <w:ind w:firstLine="0"/>
              <w:rPr>
                <w:szCs w:val="28"/>
                <w:lang w:val="af-ZA"/>
              </w:rPr>
            </w:pPr>
            <w:r w:rsidRPr="00516050">
              <w:rPr>
                <w:szCs w:val="28"/>
                <w:lang w:val="af-ZA"/>
              </w:rPr>
              <w:t xml:space="preserve">PTMT </w:t>
            </w:r>
          </w:p>
        </w:tc>
        <w:tc>
          <w:tcPr>
            <w:tcW w:w="405" w:type="dxa"/>
          </w:tcPr>
          <w:p w14:paraId="7218E361"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3FD7E95D" w14:textId="77777777" w:rsidR="00FA0EEE" w:rsidRPr="00516050" w:rsidRDefault="00761DAF">
            <w:pPr>
              <w:widowControl w:val="0"/>
              <w:spacing w:line="240" w:lineRule="auto"/>
              <w:ind w:firstLine="0"/>
              <w:rPr>
                <w:szCs w:val="28"/>
                <w:lang w:val="af-ZA"/>
              </w:rPr>
            </w:pPr>
            <w:r w:rsidRPr="00516050">
              <w:rPr>
                <w:szCs w:val="28"/>
                <w:lang w:val="af-ZA"/>
              </w:rPr>
              <w:t>Phân tích môi trường</w:t>
            </w:r>
          </w:p>
        </w:tc>
      </w:tr>
      <w:tr w:rsidR="00516050" w:rsidRPr="00516050" w14:paraId="020DB1CF" w14:textId="77777777">
        <w:trPr>
          <w:jc w:val="center"/>
        </w:trPr>
        <w:tc>
          <w:tcPr>
            <w:tcW w:w="1314" w:type="dxa"/>
          </w:tcPr>
          <w:p w14:paraId="4B5ACC24" w14:textId="77777777" w:rsidR="00FA0EEE" w:rsidRPr="00516050" w:rsidRDefault="00761DAF">
            <w:pPr>
              <w:widowControl w:val="0"/>
              <w:spacing w:line="240" w:lineRule="auto"/>
              <w:ind w:firstLine="0"/>
              <w:rPr>
                <w:szCs w:val="28"/>
                <w:lang w:val="af-ZA"/>
              </w:rPr>
            </w:pPr>
            <w:r w:rsidRPr="00516050">
              <w:rPr>
                <w:szCs w:val="28"/>
                <w:lang w:val="af-ZA"/>
              </w:rPr>
              <w:t>TNMT</w:t>
            </w:r>
          </w:p>
        </w:tc>
        <w:tc>
          <w:tcPr>
            <w:tcW w:w="405" w:type="dxa"/>
          </w:tcPr>
          <w:p w14:paraId="7556713E"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10435482" w14:textId="77777777" w:rsidR="00FA0EEE" w:rsidRPr="00516050" w:rsidRDefault="00761DAF">
            <w:pPr>
              <w:widowControl w:val="0"/>
              <w:spacing w:line="240" w:lineRule="auto"/>
              <w:ind w:firstLine="0"/>
              <w:rPr>
                <w:szCs w:val="28"/>
                <w:lang w:val="af-ZA"/>
              </w:rPr>
            </w:pPr>
            <w:r w:rsidRPr="00516050">
              <w:rPr>
                <w:szCs w:val="28"/>
                <w:lang w:val="af-ZA"/>
              </w:rPr>
              <w:t xml:space="preserve">Tài </w:t>
            </w:r>
            <w:r w:rsidRPr="00516050">
              <w:rPr>
                <w:szCs w:val="28"/>
                <w:lang w:val="af-ZA"/>
              </w:rPr>
              <w:t>nguyên môi trường</w:t>
            </w:r>
          </w:p>
        </w:tc>
      </w:tr>
      <w:tr w:rsidR="00516050" w:rsidRPr="00516050" w14:paraId="14D1FF86" w14:textId="77777777">
        <w:trPr>
          <w:jc w:val="center"/>
        </w:trPr>
        <w:tc>
          <w:tcPr>
            <w:tcW w:w="1314" w:type="dxa"/>
          </w:tcPr>
          <w:p w14:paraId="626AF69D" w14:textId="77777777" w:rsidR="00FA0EEE" w:rsidRPr="00516050" w:rsidRDefault="00761DAF">
            <w:pPr>
              <w:widowControl w:val="0"/>
              <w:spacing w:line="240" w:lineRule="auto"/>
              <w:ind w:firstLine="0"/>
              <w:rPr>
                <w:szCs w:val="28"/>
                <w:lang w:val="af-ZA"/>
              </w:rPr>
            </w:pPr>
            <w:r w:rsidRPr="00516050">
              <w:rPr>
                <w:szCs w:val="28"/>
                <w:lang w:val="af-ZA"/>
              </w:rPr>
              <w:t>HC</w:t>
            </w:r>
            <w:r w:rsidRPr="00516050">
              <w:rPr>
                <w:szCs w:val="28"/>
                <w:lang w:val="af-ZA"/>
              </w:rPr>
              <w:tab/>
            </w:r>
          </w:p>
        </w:tc>
        <w:tc>
          <w:tcPr>
            <w:tcW w:w="405" w:type="dxa"/>
          </w:tcPr>
          <w:p w14:paraId="3C83C984"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26D6ADB0" w14:textId="77777777" w:rsidR="00FA0EEE" w:rsidRPr="00516050" w:rsidRDefault="00761DAF">
            <w:pPr>
              <w:widowControl w:val="0"/>
              <w:spacing w:line="240" w:lineRule="auto"/>
              <w:ind w:firstLine="0"/>
              <w:rPr>
                <w:szCs w:val="28"/>
                <w:lang w:val="af-ZA"/>
              </w:rPr>
            </w:pPr>
            <w:r w:rsidRPr="00516050">
              <w:rPr>
                <w:szCs w:val="28"/>
                <w:lang w:val="af-ZA"/>
              </w:rPr>
              <w:t>Hydrocacbon</w:t>
            </w:r>
          </w:p>
        </w:tc>
      </w:tr>
      <w:tr w:rsidR="00516050" w:rsidRPr="00516050" w14:paraId="624B7E67" w14:textId="77777777">
        <w:trPr>
          <w:jc w:val="center"/>
        </w:trPr>
        <w:tc>
          <w:tcPr>
            <w:tcW w:w="1314" w:type="dxa"/>
          </w:tcPr>
          <w:p w14:paraId="57446F33" w14:textId="77777777" w:rsidR="00FA0EEE" w:rsidRPr="00516050" w:rsidRDefault="00761DAF">
            <w:pPr>
              <w:widowControl w:val="0"/>
              <w:spacing w:line="240" w:lineRule="auto"/>
              <w:ind w:firstLine="0"/>
              <w:rPr>
                <w:szCs w:val="28"/>
                <w:lang w:val="af-ZA"/>
              </w:rPr>
            </w:pPr>
            <w:r w:rsidRPr="00516050">
              <w:rPr>
                <w:szCs w:val="28"/>
                <w:lang w:val="af-ZA"/>
              </w:rPr>
              <w:t>BOD</w:t>
            </w:r>
            <w:r w:rsidRPr="00516050">
              <w:rPr>
                <w:szCs w:val="28"/>
                <w:lang w:val="af-ZA"/>
              </w:rPr>
              <w:softHyphen/>
            </w:r>
            <w:r w:rsidRPr="00516050">
              <w:rPr>
                <w:szCs w:val="28"/>
                <w:vertAlign w:val="subscript"/>
                <w:lang w:val="af-ZA"/>
              </w:rPr>
              <w:t>5</w:t>
            </w:r>
          </w:p>
        </w:tc>
        <w:tc>
          <w:tcPr>
            <w:tcW w:w="405" w:type="dxa"/>
          </w:tcPr>
          <w:p w14:paraId="776AE837"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5B5B8D60" w14:textId="77777777" w:rsidR="00FA0EEE" w:rsidRPr="00516050" w:rsidRDefault="00761DAF">
            <w:pPr>
              <w:widowControl w:val="0"/>
              <w:spacing w:line="240" w:lineRule="auto"/>
              <w:ind w:firstLine="0"/>
              <w:rPr>
                <w:szCs w:val="28"/>
                <w:lang w:val="af-ZA"/>
              </w:rPr>
            </w:pPr>
            <w:r w:rsidRPr="00516050">
              <w:rPr>
                <w:szCs w:val="28"/>
                <w:lang w:val="af-ZA"/>
              </w:rPr>
              <w:t>Nhu cầu oxy sinh hoá đo ở 20</w:t>
            </w:r>
            <w:r w:rsidRPr="00516050">
              <w:rPr>
                <w:szCs w:val="28"/>
                <w:vertAlign w:val="superscript"/>
                <w:lang w:val="af-ZA"/>
              </w:rPr>
              <w:t>0</w:t>
            </w:r>
            <w:r w:rsidRPr="00516050">
              <w:rPr>
                <w:szCs w:val="28"/>
                <w:lang w:val="af-ZA"/>
              </w:rPr>
              <w:t>C - đo trong 5 ngày</w:t>
            </w:r>
          </w:p>
        </w:tc>
      </w:tr>
      <w:tr w:rsidR="00516050" w:rsidRPr="00516050" w14:paraId="778DA0E7" w14:textId="77777777">
        <w:trPr>
          <w:jc w:val="center"/>
        </w:trPr>
        <w:tc>
          <w:tcPr>
            <w:tcW w:w="1314" w:type="dxa"/>
          </w:tcPr>
          <w:p w14:paraId="053D3028" w14:textId="77777777" w:rsidR="00FA0EEE" w:rsidRPr="00516050" w:rsidRDefault="00761DAF">
            <w:pPr>
              <w:widowControl w:val="0"/>
              <w:spacing w:line="240" w:lineRule="auto"/>
              <w:ind w:firstLine="0"/>
              <w:rPr>
                <w:szCs w:val="28"/>
                <w:lang w:val="af-ZA"/>
              </w:rPr>
            </w:pPr>
            <w:r w:rsidRPr="00516050">
              <w:rPr>
                <w:szCs w:val="28"/>
                <w:lang w:val="af-ZA"/>
              </w:rPr>
              <w:t xml:space="preserve">CBCNV </w:t>
            </w:r>
          </w:p>
        </w:tc>
        <w:tc>
          <w:tcPr>
            <w:tcW w:w="405" w:type="dxa"/>
          </w:tcPr>
          <w:p w14:paraId="176D0FE1"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4E06D7B2" w14:textId="77777777" w:rsidR="00FA0EEE" w:rsidRPr="00516050" w:rsidRDefault="00761DAF">
            <w:pPr>
              <w:widowControl w:val="0"/>
              <w:spacing w:line="240" w:lineRule="auto"/>
              <w:ind w:firstLine="0"/>
              <w:rPr>
                <w:szCs w:val="28"/>
                <w:lang w:val="af-ZA"/>
              </w:rPr>
            </w:pPr>
            <w:r w:rsidRPr="00516050">
              <w:rPr>
                <w:szCs w:val="28"/>
                <w:lang w:val="af-ZA"/>
              </w:rPr>
              <w:t>Cán bộ công nhân viên.</w:t>
            </w:r>
          </w:p>
        </w:tc>
      </w:tr>
      <w:tr w:rsidR="00516050" w:rsidRPr="00516050" w14:paraId="671628D7" w14:textId="77777777">
        <w:trPr>
          <w:jc w:val="center"/>
        </w:trPr>
        <w:tc>
          <w:tcPr>
            <w:tcW w:w="1314" w:type="dxa"/>
          </w:tcPr>
          <w:p w14:paraId="0F62A493" w14:textId="77777777" w:rsidR="00FA0EEE" w:rsidRPr="00516050" w:rsidRDefault="00761DAF">
            <w:pPr>
              <w:widowControl w:val="0"/>
              <w:spacing w:line="240" w:lineRule="auto"/>
              <w:ind w:firstLine="0"/>
              <w:rPr>
                <w:szCs w:val="28"/>
                <w:lang w:val="af-ZA"/>
              </w:rPr>
            </w:pPr>
            <w:r w:rsidRPr="00516050">
              <w:rPr>
                <w:szCs w:val="28"/>
                <w:lang w:val="af-ZA"/>
              </w:rPr>
              <w:t>COD</w:t>
            </w:r>
          </w:p>
        </w:tc>
        <w:tc>
          <w:tcPr>
            <w:tcW w:w="405" w:type="dxa"/>
          </w:tcPr>
          <w:p w14:paraId="5650492F"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6114693D" w14:textId="77777777" w:rsidR="00FA0EEE" w:rsidRPr="00516050" w:rsidRDefault="00761DAF">
            <w:pPr>
              <w:widowControl w:val="0"/>
              <w:spacing w:line="240" w:lineRule="auto"/>
              <w:ind w:firstLine="0"/>
              <w:rPr>
                <w:szCs w:val="28"/>
                <w:lang w:val="af-ZA"/>
              </w:rPr>
            </w:pPr>
            <w:r w:rsidRPr="00516050">
              <w:rPr>
                <w:szCs w:val="28"/>
                <w:lang w:val="af-ZA"/>
              </w:rPr>
              <w:t>Nhu cầu oxy hóa học.</w:t>
            </w:r>
          </w:p>
        </w:tc>
      </w:tr>
      <w:tr w:rsidR="00516050" w:rsidRPr="00516050" w14:paraId="167D807B" w14:textId="77777777">
        <w:trPr>
          <w:jc w:val="center"/>
        </w:trPr>
        <w:tc>
          <w:tcPr>
            <w:tcW w:w="1314" w:type="dxa"/>
          </w:tcPr>
          <w:p w14:paraId="5829BE95" w14:textId="77777777" w:rsidR="00FA0EEE" w:rsidRPr="00516050" w:rsidRDefault="00761DAF">
            <w:pPr>
              <w:widowControl w:val="0"/>
              <w:spacing w:line="240" w:lineRule="auto"/>
              <w:ind w:firstLine="0"/>
              <w:rPr>
                <w:szCs w:val="28"/>
                <w:lang w:val="af-ZA"/>
              </w:rPr>
            </w:pPr>
            <w:r w:rsidRPr="00516050">
              <w:rPr>
                <w:szCs w:val="28"/>
                <w:lang w:val="af-ZA"/>
              </w:rPr>
              <w:t>DO</w:t>
            </w:r>
            <w:r w:rsidRPr="00516050">
              <w:rPr>
                <w:szCs w:val="28"/>
                <w:lang w:val="af-ZA"/>
              </w:rPr>
              <w:tab/>
            </w:r>
          </w:p>
        </w:tc>
        <w:tc>
          <w:tcPr>
            <w:tcW w:w="405" w:type="dxa"/>
          </w:tcPr>
          <w:p w14:paraId="54814B58"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7F345A6A" w14:textId="77777777" w:rsidR="00FA0EEE" w:rsidRPr="00516050" w:rsidRDefault="00761DAF">
            <w:pPr>
              <w:widowControl w:val="0"/>
              <w:spacing w:line="240" w:lineRule="auto"/>
              <w:ind w:firstLine="0"/>
              <w:rPr>
                <w:szCs w:val="28"/>
                <w:lang w:val="af-ZA"/>
              </w:rPr>
            </w:pPr>
            <w:r w:rsidRPr="00516050">
              <w:rPr>
                <w:szCs w:val="28"/>
                <w:lang w:val="af-ZA"/>
              </w:rPr>
              <w:t>Ôxy hòa tan</w:t>
            </w:r>
          </w:p>
        </w:tc>
      </w:tr>
      <w:tr w:rsidR="00516050" w:rsidRPr="00516050" w14:paraId="0B191BDC" w14:textId="77777777">
        <w:trPr>
          <w:jc w:val="center"/>
        </w:trPr>
        <w:tc>
          <w:tcPr>
            <w:tcW w:w="1314" w:type="dxa"/>
          </w:tcPr>
          <w:p w14:paraId="67B6BEC8" w14:textId="77777777" w:rsidR="00FA0EEE" w:rsidRPr="00516050" w:rsidRDefault="00761DAF">
            <w:pPr>
              <w:widowControl w:val="0"/>
              <w:spacing w:line="240" w:lineRule="auto"/>
              <w:ind w:firstLine="0"/>
              <w:rPr>
                <w:szCs w:val="28"/>
                <w:lang w:val="af-ZA"/>
              </w:rPr>
            </w:pPr>
            <w:r w:rsidRPr="00516050">
              <w:rPr>
                <w:szCs w:val="28"/>
                <w:lang w:val="af-ZA"/>
              </w:rPr>
              <w:t>DSGĐTE</w:t>
            </w:r>
          </w:p>
        </w:tc>
        <w:tc>
          <w:tcPr>
            <w:tcW w:w="405" w:type="dxa"/>
          </w:tcPr>
          <w:p w14:paraId="68C1DF29"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709B264C" w14:textId="77777777" w:rsidR="00FA0EEE" w:rsidRPr="00516050" w:rsidRDefault="00761DAF">
            <w:pPr>
              <w:widowControl w:val="0"/>
              <w:spacing w:line="240" w:lineRule="auto"/>
              <w:ind w:firstLine="0"/>
              <w:rPr>
                <w:szCs w:val="28"/>
                <w:lang w:val="af-ZA"/>
              </w:rPr>
            </w:pPr>
            <w:r w:rsidRPr="00516050">
              <w:rPr>
                <w:szCs w:val="28"/>
                <w:lang w:val="af-ZA"/>
              </w:rPr>
              <w:t>Dân số gia đình trẻ em</w:t>
            </w:r>
          </w:p>
        </w:tc>
      </w:tr>
      <w:tr w:rsidR="00516050" w:rsidRPr="00516050" w14:paraId="6572CACC" w14:textId="77777777">
        <w:trPr>
          <w:jc w:val="center"/>
        </w:trPr>
        <w:tc>
          <w:tcPr>
            <w:tcW w:w="1314" w:type="dxa"/>
          </w:tcPr>
          <w:p w14:paraId="5D4E9046" w14:textId="77777777" w:rsidR="00FA0EEE" w:rsidRPr="00516050" w:rsidRDefault="00761DAF">
            <w:pPr>
              <w:widowControl w:val="0"/>
              <w:spacing w:line="240" w:lineRule="auto"/>
              <w:ind w:firstLine="0"/>
              <w:rPr>
                <w:szCs w:val="28"/>
                <w:lang w:val="af-ZA"/>
              </w:rPr>
            </w:pPr>
            <w:r w:rsidRPr="00516050">
              <w:rPr>
                <w:szCs w:val="28"/>
                <w:lang w:val="af-ZA"/>
              </w:rPr>
              <w:t>ĐTM</w:t>
            </w:r>
            <w:r w:rsidRPr="00516050">
              <w:rPr>
                <w:szCs w:val="28"/>
                <w:lang w:val="af-ZA"/>
              </w:rPr>
              <w:tab/>
            </w:r>
          </w:p>
        </w:tc>
        <w:tc>
          <w:tcPr>
            <w:tcW w:w="405" w:type="dxa"/>
          </w:tcPr>
          <w:p w14:paraId="2A01C6F7"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213ABD09" w14:textId="77777777" w:rsidR="00FA0EEE" w:rsidRPr="00516050" w:rsidRDefault="00761DAF">
            <w:pPr>
              <w:widowControl w:val="0"/>
              <w:spacing w:line="240" w:lineRule="auto"/>
              <w:ind w:firstLine="0"/>
              <w:rPr>
                <w:szCs w:val="28"/>
                <w:lang w:val="af-ZA"/>
              </w:rPr>
            </w:pPr>
            <w:r w:rsidRPr="00516050">
              <w:rPr>
                <w:szCs w:val="28"/>
                <w:lang w:val="af-ZA"/>
              </w:rPr>
              <w:t>Đánh giá tác động môi trường.</w:t>
            </w:r>
          </w:p>
        </w:tc>
      </w:tr>
      <w:tr w:rsidR="00516050" w:rsidRPr="00516050" w14:paraId="600CAF0F" w14:textId="77777777">
        <w:trPr>
          <w:jc w:val="center"/>
        </w:trPr>
        <w:tc>
          <w:tcPr>
            <w:tcW w:w="1314" w:type="dxa"/>
          </w:tcPr>
          <w:p w14:paraId="7FDAEDB7" w14:textId="77777777" w:rsidR="00FA0EEE" w:rsidRPr="00516050" w:rsidRDefault="00761DAF">
            <w:pPr>
              <w:widowControl w:val="0"/>
              <w:spacing w:line="240" w:lineRule="auto"/>
              <w:ind w:firstLine="0"/>
              <w:rPr>
                <w:spacing w:val="-6"/>
                <w:szCs w:val="28"/>
                <w:lang w:val="af-ZA"/>
              </w:rPr>
            </w:pPr>
            <w:r w:rsidRPr="00516050">
              <w:rPr>
                <w:szCs w:val="28"/>
                <w:lang w:val="af-ZA"/>
              </w:rPr>
              <w:t>MPN</w:t>
            </w:r>
            <w:r w:rsidRPr="00516050">
              <w:rPr>
                <w:szCs w:val="28"/>
                <w:lang w:val="af-ZA"/>
              </w:rPr>
              <w:tab/>
            </w:r>
          </w:p>
        </w:tc>
        <w:tc>
          <w:tcPr>
            <w:tcW w:w="405" w:type="dxa"/>
          </w:tcPr>
          <w:p w14:paraId="0CDE7E1E"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4E990975" w14:textId="77777777" w:rsidR="00FA0EEE" w:rsidRPr="00516050" w:rsidRDefault="00761DAF">
            <w:pPr>
              <w:widowControl w:val="0"/>
              <w:spacing w:line="240" w:lineRule="auto"/>
              <w:ind w:firstLine="0"/>
              <w:rPr>
                <w:szCs w:val="28"/>
                <w:lang w:val="af-ZA"/>
              </w:rPr>
            </w:pPr>
            <w:r w:rsidRPr="00516050">
              <w:rPr>
                <w:spacing w:val="-6"/>
                <w:szCs w:val="28"/>
                <w:lang w:val="af-ZA"/>
              </w:rPr>
              <w:t>Số</w:t>
            </w:r>
            <w:r w:rsidRPr="00516050">
              <w:rPr>
                <w:spacing w:val="-6"/>
                <w:szCs w:val="28"/>
                <w:lang w:val="af-ZA"/>
              </w:rPr>
              <w:t xml:space="preserve"> lớn nhất có thể đếm được (phương pháp xác định vi sinh)</w:t>
            </w:r>
          </w:p>
        </w:tc>
      </w:tr>
      <w:tr w:rsidR="00516050" w:rsidRPr="00516050" w14:paraId="23B3FC8D" w14:textId="77777777">
        <w:trPr>
          <w:jc w:val="center"/>
        </w:trPr>
        <w:tc>
          <w:tcPr>
            <w:tcW w:w="1314" w:type="dxa"/>
          </w:tcPr>
          <w:p w14:paraId="61A4BF51" w14:textId="77777777" w:rsidR="00FA0EEE" w:rsidRPr="00516050" w:rsidRDefault="00761DAF">
            <w:pPr>
              <w:widowControl w:val="0"/>
              <w:spacing w:line="240" w:lineRule="auto"/>
              <w:ind w:firstLine="0"/>
              <w:rPr>
                <w:spacing w:val="-6"/>
                <w:szCs w:val="28"/>
                <w:lang w:val="af-ZA"/>
              </w:rPr>
            </w:pPr>
            <w:r w:rsidRPr="00516050">
              <w:rPr>
                <w:szCs w:val="28"/>
                <w:lang w:val="af-ZA"/>
              </w:rPr>
              <w:t>GHCP</w:t>
            </w:r>
          </w:p>
        </w:tc>
        <w:tc>
          <w:tcPr>
            <w:tcW w:w="405" w:type="dxa"/>
          </w:tcPr>
          <w:p w14:paraId="084C83B6"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7A658533" w14:textId="77777777" w:rsidR="00FA0EEE" w:rsidRPr="00516050" w:rsidRDefault="00761DAF">
            <w:pPr>
              <w:widowControl w:val="0"/>
              <w:spacing w:line="240" w:lineRule="auto"/>
              <w:ind w:firstLine="0"/>
              <w:rPr>
                <w:szCs w:val="28"/>
                <w:lang w:val="af-ZA"/>
              </w:rPr>
            </w:pPr>
            <w:r w:rsidRPr="00516050">
              <w:rPr>
                <w:spacing w:val="-6"/>
                <w:szCs w:val="28"/>
                <w:lang w:val="af-ZA"/>
              </w:rPr>
              <w:t>Giới hạn cho phép</w:t>
            </w:r>
          </w:p>
        </w:tc>
      </w:tr>
      <w:tr w:rsidR="00516050" w:rsidRPr="00516050" w14:paraId="2CC3586D" w14:textId="77777777">
        <w:trPr>
          <w:jc w:val="center"/>
        </w:trPr>
        <w:tc>
          <w:tcPr>
            <w:tcW w:w="1314" w:type="dxa"/>
          </w:tcPr>
          <w:p w14:paraId="4AEC6CFC" w14:textId="77777777" w:rsidR="00FA0EEE" w:rsidRPr="00516050" w:rsidRDefault="00761DAF">
            <w:pPr>
              <w:widowControl w:val="0"/>
              <w:spacing w:line="240" w:lineRule="auto"/>
              <w:ind w:firstLine="0"/>
              <w:rPr>
                <w:szCs w:val="28"/>
                <w:lang w:val="af-ZA"/>
              </w:rPr>
            </w:pPr>
            <w:r w:rsidRPr="00516050">
              <w:rPr>
                <w:szCs w:val="28"/>
                <w:lang w:val="af-ZA"/>
              </w:rPr>
              <w:t xml:space="preserve">PCCC </w:t>
            </w:r>
          </w:p>
        </w:tc>
        <w:tc>
          <w:tcPr>
            <w:tcW w:w="405" w:type="dxa"/>
          </w:tcPr>
          <w:p w14:paraId="6B1DEF7D"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7679767C" w14:textId="77777777" w:rsidR="00FA0EEE" w:rsidRPr="00516050" w:rsidRDefault="00761DAF">
            <w:pPr>
              <w:widowControl w:val="0"/>
              <w:spacing w:line="240" w:lineRule="auto"/>
              <w:ind w:firstLine="0"/>
              <w:rPr>
                <w:szCs w:val="28"/>
                <w:lang w:val="af-ZA"/>
              </w:rPr>
            </w:pPr>
            <w:r w:rsidRPr="00516050">
              <w:rPr>
                <w:szCs w:val="28"/>
                <w:lang w:val="af-ZA"/>
              </w:rPr>
              <w:t>Phòng cháy chữa cháy</w:t>
            </w:r>
          </w:p>
        </w:tc>
      </w:tr>
      <w:tr w:rsidR="00516050" w:rsidRPr="00516050" w14:paraId="15A3480E" w14:textId="77777777">
        <w:trPr>
          <w:jc w:val="center"/>
        </w:trPr>
        <w:tc>
          <w:tcPr>
            <w:tcW w:w="1314" w:type="dxa"/>
          </w:tcPr>
          <w:p w14:paraId="5D241E4B" w14:textId="77777777" w:rsidR="00FA0EEE" w:rsidRPr="00516050" w:rsidRDefault="00761DAF">
            <w:pPr>
              <w:widowControl w:val="0"/>
              <w:spacing w:line="240" w:lineRule="auto"/>
              <w:ind w:firstLine="0"/>
              <w:rPr>
                <w:szCs w:val="28"/>
                <w:lang w:val="af-ZA"/>
              </w:rPr>
            </w:pPr>
            <w:r w:rsidRPr="00516050">
              <w:rPr>
                <w:szCs w:val="28"/>
                <w:lang w:val="af-ZA"/>
              </w:rPr>
              <w:t xml:space="preserve">TCVN </w:t>
            </w:r>
          </w:p>
        </w:tc>
        <w:tc>
          <w:tcPr>
            <w:tcW w:w="405" w:type="dxa"/>
          </w:tcPr>
          <w:p w14:paraId="4DAB1523"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3756BD27" w14:textId="77777777" w:rsidR="00FA0EEE" w:rsidRPr="00516050" w:rsidRDefault="00761DAF">
            <w:pPr>
              <w:widowControl w:val="0"/>
              <w:spacing w:line="240" w:lineRule="auto"/>
              <w:ind w:firstLine="0"/>
              <w:rPr>
                <w:szCs w:val="28"/>
                <w:lang w:val="af-ZA"/>
              </w:rPr>
            </w:pPr>
            <w:r w:rsidRPr="00516050">
              <w:rPr>
                <w:szCs w:val="28"/>
                <w:lang w:val="af-ZA"/>
              </w:rPr>
              <w:t>Tiêu chuẩn Việt Nam</w:t>
            </w:r>
          </w:p>
        </w:tc>
      </w:tr>
      <w:tr w:rsidR="00516050" w:rsidRPr="00516050" w14:paraId="089A90FA" w14:textId="77777777">
        <w:trPr>
          <w:jc w:val="center"/>
        </w:trPr>
        <w:tc>
          <w:tcPr>
            <w:tcW w:w="1314" w:type="dxa"/>
          </w:tcPr>
          <w:p w14:paraId="340FEE1E" w14:textId="77777777" w:rsidR="00FA0EEE" w:rsidRPr="00516050" w:rsidRDefault="00761DAF">
            <w:pPr>
              <w:widowControl w:val="0"/>
              <w:spacing w:line="240" w:lineRule="auto"/>
              <w:ind w:firstLine="0"/>
              <w:rPr>
                <w:szCs w:val="28"/>
                <w:lang w:val="af-ZA"/>
              </w:rPr>
            </w:pPr>
            <w:r w:rsidRPr="00516050">
              <w:rPr>
                <w:szCs w:val="28"/>
                <w:lang w:val="af-ZA"/>
              </w:rPr>
              <w:t xml:space="preserve">QCVN </w:t>
            </w:r>
          </w:p>
        </w:tc>
        <w:tc>
          <w:tcPr>
            <w:tcW w:w="405" w:type="dxa"/>
          </w:tcPr>
          <w:p w14:paraId="622ED51B"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39B24F57" w14:textId="77777777" w:rsidR="00FA0EEE" w:rsidRPr="00516050" w:rsidRDefault="00761DAF">
            <w:pPr>
              <w:widowControl w:val="0"/>
              <w:spacing w:line="240" w:lineRule="auto"/>
              <w:ind w:firstLine="0"/>
              <w:rPr>
                <w:szCs w:val="28"/>
                <w:lang w:val="af-ZA"/>
              </w:rPr>
            </w:pPr>
            <w:r w:rsidRPr="00516050">
              <w:rPr>
                <w:szCs w:val="28"/>
                <w:lang w:val="af-ZA"/>
              </w:rPr>
              <w:t>Quy chuẩn Việt Nam</w:t>
            </w:r>
          </w:p>
        </w:tc>
      </w:tr>
      <w:tr w:rsidR="00516050" w:rsidRPr="00516050" w14:paraId="2C7395D5" w14:textId="77777777">
        <w:trPr>
          <w:jc w:val="center"/>
        </w:trPr>
        <w:tc>
          <w:tcPr>
            <w:tcW w:w="1314" w:type="dxa"/>
          </w:tcPr>
          <w:p w14:paraId="2CB88E87" w14:textId="77777777" w:rsidR="00FA0EEE" w:rsidRPr="00516050" w:rsidRDefault="00761DAF">
            <w:pPr>
              <w:widowControl w:val="0"/>
              <w:spacing w:line="240" w:lineRule="auto"/>
              <w:ind w:firstLine="0"/>
              <w:rPr>
                <w:szCs w:val="28"/>
                <w:lang w:val="af-ZA"/>
              </w:rPr>
            </w:pPr>
            <w:r w:rsidRPr="00516050">
              <w:rPr>
                <w:szCs w:val="28"/>
                <w:lang w:val="af-ZA"/>
              </w:rPr>
              <w:t xml:space="preserve">UBND </w:t>
            </w:r>
          </w:p>
        </w:tc>
        <w:tc>
          <w:tcPr>
            <w:tcW w:w="405" w:type="dxa"/>
          </w:tcPr>
          <w:p w14:paraId="3F40A45D"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2DEE5D07" w14:textId="77777777" w:rsidR="00FA0EEE" w:rsidRPr="00516050" w:rsidRDefault="00761DAF">
            <w:pPr>
              <w:widowControl w:val="0"/>
              <w:spacing w:line="240" w:lineRule="auto"/>
              <w:ind w:firstLine="0"/>
              <w:rPr>
                <w:szCs w:val="28"/>
                <w:lang w:val="af-ZA"/>
              </w:rPr>
            </w:pPr>
            <w:r w:rsidRPr="00516050">
              <w:rPr>
                <w:szCs w:val="28"/>
                <w:lang w:val="af-ZA"/>
              </w:rPr>
              <w:t>Ủy Ban Nhân Dân</w:t>
            </w:r>
          </w:p>
        </w:tc>
      </w:tr>
      <w:tr w:rsidR="00516050" w:rsidRPr="00516050" w14:paraId="6F580AE0" w14:textId="77777777">
        <w:trPr>
          <w:jc w:val="center"/>
        </w:trPr>
        <w:tc>
          <w:tcPr>
            <w:tcW w:w="1314" w:type="dxa"/>
          </w:tcPr>
          <w:p w14:paraId="6947E05F" w14:textId="77777777" w:rsidR="00FA0EEE" w:rsidRPr="00516050" w:rsidRDefault="00761DAF">
            <w:pPr>
              <w:widowControl w:val="0"/>
              <w:spacing w:line="240" w:lineRule="auto"/>
              <w:ind w:firstLine="0"/>
              <w:rPr>
                <w:szCs w:val="28"/>
                <w:lang w:val="af-ZA"/>
              </w:rPr>
            </w:pPr>
            <w:r w:rsidRPr="00516050">
              <w:rPr>
                <w:szCs w:val="28"/>
                <w:lang w:val="af-ZA"/>
              </w:rPr>
              <w:t xml:space="preserve">UBMTTQ </w:t>
            </w:r>
          </w:p>
        </w:tc>
        <w:tc>
          <w:tcPr>
            <w:tcW w:w="405" w:type="dxa"/>
          </w:tcPr>
          <w:p w14:paraId="05778E1B"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5693635F" w14:textId="77777777" w:rsidR="00FA0EEE" w:rsidRPr="00516050" w:rsidRDefault="00761DAF">
            <w:pPr>
              <w:widowControl w:val="0"/>
              <w:spacing w:line="240" w:lineRule="auto"/>
              <w:ind w:firstLine="0"/>
              <w:rPr>
                <w:szCs w:val="28"/>
                <w:lang w:val="af-ZA"/>
              </w:rPr>
            </w:pPr>
            <w:r w:rsidRPr="00516050">
              <w:rPr>
                <w:szCs w:val="28"/>
                <w:lang w:val="af-ZA"/>
              </w:rPr>
              <w:t>Ủy ban mặt trận tổ quốc</w:t>
            </w:r>
          </w:p>
        </w:tc>
      </w:tr>
      <w:tr w:rsidR="00516050" w:rsidRPr="00516050" w14:paraId="506111E3" w14:textId="77777777">
        <w:trPr>
          <w:jc w:val="center"/>
        </w:trPr>
        <w:tc>
          <w:tcPr>
            <w:tcW w:w="1314" w:type="dxa"/>
          </w:tcPr>
          <w:p w14:paraId="1FA62BA3" w14:textId="77777777" w:rsidR="00FA0EEE" w:rsidRPr="00516050" w:rsidRDefault="00761DAF">
            <w:pPr>
              <w:widowControl w:val="0"/>
              <w:spacing w:line="240" w:lineRule="auto"/>
              <w:ind w:firstLine="0"/>
              <w:rPr>
                <w:szCs w:val="28"/>
                <w:lang w:val="af-ZA"/>
              </w:rPr>
            </w:pPr>
            <w:r w:rsidRPr="00516050">
              <w:rPr>
                <w:szCs w:val="28"/>
                <w:lang w:val="af-ZA"/>
              </w:rPr>
              <w:t xml:space="preserve">KTXH </w:t>
            </w:r>
          </w:p>
        </w:tc>
        <w:tc>
          <w:tcPr>
            <w:tcW w:w="405" w:type="dxa"/>
          </w:tcPr>
          <w:p w14:paraId="44E4D439"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19AE578A" w14:textId="77777777" w:rsidR="00FA0EEE" w:rsidRPr="00516050" w:rsidRDefault="00761DAF">
            <w:pPr>
              <w:widowControl w:val="0"/>
              <w:spacing w:line="240" w:lineRule="auto"/>
              <w:ind w:firstLine="0"/>
              <w:rPr>
                <w:szCs w:val="28"/>
                <w:lang w:val="af-ZA"/>
              </w:rPr>
            </w:pPr>
            <w:r w:rsidRPr="00516050">
              <w:rPr>
                <w:szCs w:val="28"/>
                <w:lang w:val="af-ZA"/>
              </w:rPr>
              <w:t>Kinh tế xã hội</w:t>
            </w:r>
          </w:p>
        </w:tc>
      </w:tr>
      <w:tr w:rsidR="00516050" w:rsidRPr="00516050" w14:paraId="21143ADB" w14:textId="77777777">
        <w:trPr>
          <w:jc w:val="center"/>
        </w:trPr>
        <w:tc>
          <w:tcPr>
            <w:tcW w:w="1314" w:type="dxa"/>
          </w:tcPr>
          <w:p w14:paraId="36F8199E" w14:textId="77777777" w:rsidR="00FA0EEE" w:rsidRPr="00516050" w:rsidRDefault="00761DAF">
            <w:pPr>
              <w:widowControl w:val="0"/>
              <w:spacing w:line="240" w:lineRule="auto"/>
              <w:ind w:firstLine="0"/>
              <w:rPr>
                <w:szCs w:val="28"/>
                <w:lang w:val="af-ZA"/>
              </w:rPr>
            </w:pPr>
            <w:r w:rsidRPr="00516050">
              <w:rPr>
                <w:szCs w:val="28"/>
                <w:lang w:val="af-ZA"/>
              </w:rPr>
              <w:t xml:space="preserve">WHO </w:t>
            </w:r>
          </w:p>
        </w:tc>
        <w:tc>
          <w:tcPr>
            <w:tcW w:w="405" w:type="dxa"/>
          </w:tcPr>
          <w:p w14:paraId="66FB884E"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5AA9043B" w14:textId="77777777" w:rsidR="00FA0EEE" w:rsidRPr="00516050" w:rsidRDefault="00761DAF">
            <w:pPr>
              <w:widowControl w:val="0"/>
              <w:spacing w:line="240" w:lineRule="auto"/>
              <w:ind w:firstLine="0"/>
              <w:rPr>
                <w:szCs w:val="28"/>
                <w:lang w:val="af-ZA"/>
              </w:rPr>
            </w:pPr>
            <w:r w:rsidRPr="00516050">
              <w:rPr>
                <w:szCs w:val="28"/>
                <w:lang w:val="af-ZA"/>
              </w:rPr>
              <w:t>Tổ chức Y tế Thế giới</w:t>
            </w:r>
          </w:p>
        </w:tc>
      </w:tr>
      <w:tr w:rsidR="00516050" w:rsidRPr="00516050" w14:paraId="0D78311F" w14:textId="77777777">
        <w:trPr>
          <w:jc w:val="center"/>
        </w:trPr>
        <w:tc>
          <w:tcPr>
            <w:tcW w:w="1314" w:type="dxa"/>
          </w:tcPr>
          <w:p w14:paraId="20229ADC" w14:textId="77777777" w:rsidR="00FA0EEE" w:rsidRPr="00516050" w:rsidRDefault="00761DAF">
            <w:pPr>
              <w:widowControl w:val="0"/>
              <w:spacing w:line="240" w:lineRule="auto"/>
              <w:ind w:firstLine="0"/>
              <w:rPr>
                <w:szCs w:val="28"/>
                <w:lang w:val="af-ZA"/>
              </w:rPr>
            </w:pPr>
            <w:r w:rsidRPr="00516050">
              <w:rPr>
                <w:szCs w:val="28"/>
                <w:lang w:val="af-ZA"/>
              </w:rPr>
              <w:t xml:space="preserve">VOC </w:t>
            </w:r>
          </w:p>
        </w:tc>
        <w:tc>
          <w:tcPr>
            <w:tcW w:w="405" w:type="dxa"/>
          </w:tcPr>
          <w:p w14:paraId="6A9B9F58"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6F3CE05D" w14:textId="77777777" w:rsidR="00FA0EEE" w:rsidRPr="00516050" w:rsidRDefault="00761DAF">
            <w:pPr>
              <w:widowControl w:val="0"/>
              <w:spacing w:line="240" w:lineRule="auto"/>
              <w:ind w:firstLine="0"/>
              <w:rPr>
                <w:szCs w:val="28"/>
                <w:lang w:val="af-ZA"/>
              </w:rPr>
            </w:pPr>
            <w:r w:rsidRPr="00516050">
              <w:rPr>
                <w:szCs w:val="28"/>
                <w:lang w:val="af-ZA"/>
              </w:rPr>
              <w:t>Chất hữu cơ bay hơi</w:t>
            </w:r>
          </w:p>
        </w:tc>
      </w:tr>
      <w:tr w:rsidR="00FA0EEE" w:rsidRPr="00516050" w14:paraId="164E1B6E" w14:textId="77777777">
        <w:trPr>
          <w:jc w:val="center"/>
        </w:trPr>
        <w:tc>
          <w:tcPr>
            <w:tcW w:w="1314" w:type="dxa"/>
          </w:tcPr>
          <w:p w14:paraId="570123F0" w14:textId="77777777" w:rsidR="00FA0EEE" w:rsidRPr="00516050" w:rsidRDefault="00761DAF">
            <w:pPr>
              <w:widowControl w:val="0"/>
              <w:spacing w:line="240" w:lineRule="auto"/>
              <w:ind w:firstLine="0"/>
              <w:rPr>
                <w:szCs w:val="28"/>
                <w:lang w:val="af-ZA"/>
              </w:rPr>
            </w:pPr>
            <w:r w:rsidRPr="00516050">
              <w:rPr>
                <w:szCs w:val="28"/>
                <w:lang w:val="af-ZA"/>
              </w:rPr>
              <w:t xml:space="preserve">HC </w:t>
            </w:r>
          </w:p>
        </w:tc>
        <w:tc>
          <w:tcPr>
            <w:tcW w:w="405" w:type="dxa"/>
          </w:tcPr>
          <w:p w14:paraId="61CC986F" w14:textId="77777777" w:rsidR="00FA0EEE" w:rsidRPr="00516050" w:rsidRDefault="00761DAF">
            <w:pPr>
              <w:widowControl w:val="0"/>
              <w:spacing w:line="240" w:lineRule="auto"/>
              <w:ind w:firstLine="0"/>
              <w:rPr>
                <w:szCs w:val="28"/>
                <w:lang w:val="af-ZA"/>
              </w:rPr>
            </w:pPr>
            <w:r w:rsidRPr="00516050">
              <w:rPr>
                <w:szCs w:val="28"/>
                <w:lang w:val="af-ZA"/>
              </w:rPr>
              <w:t>:</w:t>
            </w:r>
          </w:p>
        </w:tc>
        <w:tc>
          <w:tcPr>
            <w:tcW w:w="6486" w:type="dxa"/>
          </w:tcPr>
          <w:p w14:paraId="0100C9E6" w14:textId="77777777" w:rsidR="00FA0EEE" w:rsidRPr="00516050" w:rsidRDefault="00761DAF">
            <w:pPr>
              <w:widowControl w:val="0"/>
              <w:spacing w:line="240" w:lineRule="auto"/>
              <w:ind w:firstLine="0"/>
              <w:rPr>
                <w:szCs w:val="28"/>
                <w:lang w:val="af-ZA"/>
              </w:rPr>
            </w:pPr>
            <w:r w:rsidRPr="00516050">
              <w:rPr>
                <w:szCs w:val="28"/>
                <w:lang w:val="af-ZA"/>
              </w:rPr>
              <w:t>Hydrocacbon</w:t>
            </w:r>
          </w:p>
        </w:tc>
      </w:tr>
    </w:tbl>
    <w:p w14:paraId="4D7EF825" w14:textId="77777777" w:rsidR="00FA0EEE" w:rsidRPr="00516050" w:rsidRDefault="00FA0EEE">
      <w:pPr>
        <w:rPr>
          <w:b/>
          <w:bCs/>
          <w:kern w:val="32"/>
          <w:sz w:val="26"/>
          <w:szCs w:val="26"/>
        </w:rPr>
      </w:pPr>
    </w:p>
    <w:bookmarkEnd w:id="8"/>
    <w:p w14:paraId="1B0276BA" w14:textId="77777777" w:rsidR="00FA0EEE" w:rsidRPr="00516050" w:rsidRDefault="00761DAF">
      <w:pPr>
        <w:spacing w:before="0" w:after="0" w:line="240" w:lineRule="auto"/>
        <w:ind w:firstLine="0"/>
        <w:jc w:val="left"/>
        <w:rPr>
          <w:b/>
          <w:bCs/>
          <w:kern w:val="32"/>
          <w:szCs w:val="32"/>
        </w:rPr>
      </w:pPr>
      <w:r w:rsidRPr="00516050">
        <w:br w:type="page"/>
      </w:r>
    </w:p>
    <w:p w14:paraId="4891801B" w14:textId="77777777" w:rsidR="00FA0EEE" w:rsidRPr="00516050" w:rsidRDefault="00761DAF">
      <w:pPr>
        <w:pStyle w:val="Heading1"/>
      </w:pPr>
      <w:bookmarkStart w:id="10" w:name="_Toc131080564"/>
      <w:bookmarkStart w:id="11" w:name="_Toc175065880"/>
      <w:r w:rsidRPr="00516050">
        <w:lastRenderedPageBreak/>
        <w:t>Chương I. THÔNG TIN CHUNG VỀ CƠ SỞ</w:t>
      </w:r>
      <w:bookmarkEnd w:id="10"/>
      <w:bookmarkEnd w:id="11"/>
    </w:p>
    <w:p w14:paraId="10EC710A" w14:textId="77777777" w:rsidR="00FA0EEE" w:rsidRPr="00516050" w:rsidRDefault="00FA0EEE">
      <w:pPr>
        <w:widowControl w:val="0"/>
        <w:rPr>
          <w:sz w:val="26"/>
          <w:szCs w:val="26"/>
        </w:rPr>
      </w:pPr>
    </w:p>
    <w:p w14:paraId="59B94F51" w14:textId="77777777" w:rsidR="00FA0EEE" w:rsidRPr="00516050" w:rsidRDefault="00761DAF">
      <w:pPr>
        <w:pStyle w:val="Heading2"/>
        <w:numPr>
          <w:ilvl w:val="0"/>
          <w:numId w:val="2"/>
        </w:numPr>
      </w:pPr>
      <w:bookmarkStart w:id="12" w:name="_Toc175065881"/>
      <w:bookmarkStart w:id="13" w:name="_Toc131080565"/>
      <w:r w:rsidRPr="00516050">
        <w:t>Tên chủ cơ sở:</w:t>
      </w:r>
      <w:bookmarkEnd w:id="12"/>
      <w:r w:rsidRPr="00516050">
        <w:t xml:space="preserve"> </w:t>
      </w:r>
    </w:p>
    <w:bookmarkEnd w:id="13"/>
    <w:p w14:paraId="3524C997" w14:textId="77777777" w:rsidR="00FA0EEE" w:rsidRPr="00516050" w:rsidRDefault="00761DAF">
      <w:pPr>
        <w:numPr>
          <w:ilvl w:val="0"/>
          <w:numId w:val="3"/>
        </w:numPr>
        <w:tabs>
          <w:tab w:val="clear" w:pos="420"/>
          <w:tab w:val="left" w:pos="1120"/>
        </w:tabs>
        <w:spacing w:before="0" w:after="0"/>
        <w:ind w:left="0" w:firstLine="720"/>
      </w:pPr>
      <w:r w:rsidRPr="00516050">
        <w:rPr>
          <w:spacing w:val="-4"/>
          <w:szCs w:val="28"/>
        </w:rPr>
        <w:t>Công ty Cổ Phần Cấp nước Quảng Bình</w:t>
      </w:r>
    </w:p>
    <w:p w14:paraId="5F5686A9"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rPr>
        <w:t xml:space="preserve">Địa chỉ văn phòng: Số 81, đường Lý Thường Kiệt, phường Đồng Hải, thành phố Đồng Hới, </w:t>
      </w:r>
      <w:r w:rsidRPr="00516050">
        <w:rPr>
          <w:spacing w:val="-4"/>
          <w:szCs w:val="28"/>
        </w:rPr>
        <w:t>tỉnh Quảng Bình;</w:t>
      </w:r>
    </w:p>
    <w:p w14:paraId="1578F550"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rPr>
        <w:t>Người đại diện theo pháp luật của chủ cơ sở: Lê Anh Dũng - Chức vụ: Chủ tịch hội đồng quản trị.</w:t>
      </w:r>
    </w:p>
    <w:p w14:paraId="5C67B176"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rPr>
        <w:t>Điện thoại: 052.3822620; Fax: 0523.823292;</w:t>
      </w:r>
    </w:p>
    <w:p w14:paraId="110FECF0"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rPr>
        <w:t xml:space="preserve">Email: </w:t>
      </w:r>
      <w:hyperlink r:id="rId14" w:history="1">
        <w:r w:rsidRPr="00516050">
          <w:rPr>
            <w:spacing w:val="-4"/>
            <w:szCs w:val="28"/>
          </w:rPr>
          <w:t>capnuocqb@gmail.com</w:t>
        </w:r>
      </w:hyperlink>
      <w:r w:rsidRPr="00516050">
        <w:rPr>
          <w:spacing w:val="-4"/>
          <w:szCs w:val="28"/>
        </w:rPr>
        <w:t>.</w:t>
      </w:r>
    </w:p>
    <w:p w14:paraId="2B016A56"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lang w:val="sv-SE"/>
        </w:rPr>
        <w:t xml:space="preserve">Giấy </w:t>
      </w:r>
      <w:r w:rsidRPr="00516050">
        <w:rPr>
          <w:spacing w:val="-4"/>
          <w:szCs w:val="28"/>
        </w:rPr>
        <w:t>đăng ký kinh doanh số 31</w:t>
      </w:r>
      <w:r w:rsidRPr="00516050">
        <w:rPr>
          <w:spacing w:val="-4"/>
          <w:szCs w:val="28"/>
        </w:rPr>
        <w:t>00130287 do Sở Kế hoạch và Đầu tư tỉnh Quảng Bình đăng ký lần đầu ngày 28/03/2006, đăng ký lại lần thứ 8 vào ngày 05/08/2020.</w:t>
      </w:r>
    </w:p>
    <w:p w14:paraId="70593317" w14:textId="77777777" w:rsidR="00FA0EEE" w:rsidRPr="00516050" w:rsidRDefault="00761DAF">
      <w:pPr>
        <w:pStyle w:val="Heading2"/>
        <w:numPr>
          <w:ilvl w:val="0"/>
          <w:numId w:val="2"/>
        </w:numPr>
        <w:rPr>
          <w:lang w:val="sv-SE"/>
        </w:rPr>
      </w:pPr>
      <w:bookmarkStart w:id="14" w:name="_Toc175065882"/>
      <w:bookmarkStart w:id="15" w:name="_Toc131080566"/>
      <w:r w:rsidRPr="00516050">
        <w:t>Tên cơ sở</w:t>
      </w:r>
      <w:r w:rsidRPr="00516050">
        <w:rPr>
          <w:lang w:val="sv-SE"/>
        </w:rPr>
        <w:t>:</w:t>
      </w:r>
      <w:bookmarkEnd w:id="14"/>
      <w:r w:rsidRPr="00516050">
        <w:rPr>
          <w:lang w:val="sv-SE"/>
        </w:rPr>
        <w:t xml:space="preserve"> </w:t>
      </w:r>
    </w:p>
    <w:p w14:paraId="2909EEFF" w14:textId="77777777" w:rsidR="00FA0EEE" w:rsidRPr="00516050" w:rsidRDefault="00761DAF">
      <w:pPr>
        <w:numPr>
          <w:ilvl w:val="0"/>
          <w:numId w:val="3"/>
        </w:numPr>
        <w:tabs>
          <w:tab w:val="clear" w:pos="420"/>
          <w:tab w:val="left" w:pos="1120"/>
        </w:tabs>
        <w:spacing w:before="0" w:after="0"/>
        <w:ind w:left="0" w:firstLine="720"/>
        <w:rPr>
          <w:spacing w:val="-4"/>
          <w:szCs w:val="28"/>
        </w:rPr>
      </w:pPr>
      <w:r w:rsidRPr="00516050">
        <w:rPr>
          <w:spacing w:val="-4"/>
          <w:szCs w:val="28"/>
          <w:lang w:val="sv-SE"/>
        </w:rPr>
        <w:t xml:space="preserve">Trạm cấp nước </w:t>
      </w:r>
      <w:bookmarkEnd w:id="15"/>
      <w:r w:rsidRPr="00516050">
        <w:rPr>
          <w:spacing w:val="-4"/>
          <w:szCs w:val="28"/>
        </w:rPr>
        <w:t>thị trấn Kiến Giang</w:t>
      </w:r>
    </w:p>
    <w:p w14:paraId="7D226701" w14:textId="77777777" w:rsidR="00FA0EEE" w:rsidRPr="00516050" w:rsidRDefault="00761DAF">
      <w:pPr>
        <w:numPr>
          <w:ilvl w:val="0"/>
          <w:numId w:val="3"/>
        </w:numPr>
        <w:tabs>
          <w:tab w:val="clear" w:pos="420"/>
          <w:tab w:val="left" w:pos="1120"/>
        </w:tabs>
        <w:spacing w:before="0" w:after="0"/>
        <w:ind w:left="0" w:firstLine="720"/>
        <w:rPr>
          <w:spacing w:val="-4"/>
          <w:szCs w:val="28"/>
          <w:lang w:val="sv-SE"/>
        </w:rPr>
      </w:pPr>
      <w:r w:rsidRPr="00516050">
        <w:rPr>
          <w:spacing w:val="-4"/>
          <w:szCs w:val="28"/>
          <w:lang w:val="sv-SE"/>
        </w:rPr>
        <w:t xml:space="preserve">Địa điểm cơ sở: </w:t>
      </w:r>
      <w:r w:rsidRPr="00516050">
        <w:rPr>
          <w:spacing w:val="-4"/>
          <w:szCs w:val="28"/>
        </w:rPr>
        <w:t>Thôn Quy Hậu, xã Liên Thủy, huyện Lệ Thủy</w:t>
      </w:r>
      <w:r w:rsidRPr="00516050">
        <w:rPr>
          <w:spacing w:val="-4"/>
          <w:szCs w:val="28"/>
          <w:lang w:val="pt-BR"/>
        </w:rPr>
        <w:t>, tỉnh Quảng Bình</w:t>
      </w:r>
      <w:r w:rsidRPr="00516050">
        <w:rPr>
          <w:spacing w:val="-4"/>
          <w:szCs w:val="28"/>
          <w:lang w:val="sv-SE"/>
        </w:rPr>
        <w:t xml:space="preserve">. </w:t>
      </w:r>
      <w:r w:rsidRPr="00516050">
        <w:rPr>
          <w:spacing w:val="-4"/>
          <w:szCs w:val="28"/>
        </w:rPr>
        <w:t>Vị trí c</w:t>
      </w:r>
      <w:r w:rsidRPr="00516050">
        <w:rPr>
          <w:spacing w:val="-4"/>
          <w:szCs w:val="28"/>
        </w:rPr>
        <w:t>ủa trạm nằm cách đường liên xã khoảng 150m về phía Tây Nam, cách trung tâm thị trấn Kiến Giang khoảng 1km về phía Đông Nam, khu vực trạm có các mặt tiếp giáp như sau:</w:t>
      </w:r>
    </w:p>
    <w:p w14:paraId="2BD67E50" w14:textId="77777777" w:rsidR="00FA0EEE" w:rsidRPr="00516050" w:rsidRDefault="00761DAF">
      <w:pPr>
        <w:widowControl w:val="0"/>
        <w:numPr>
          <w:ilvl w:val="0"/>
          <w:numId w:val="4"/>
        </w:numPr>
        <w:tabs>
          <w:tab w:val="clear" w:pos="420"/>
          <w:tab w:val="left" w:pos="1120"/>
        </w:tabs>
        <w:ind w:left="0" w:firstLine="1120"/>
        <w:rPr>
          <w:spacing w:val="-4"/>
          <w:szCs w:val="28"/>
          <w:lang w:val="sv-SE"/>
        </w:rPr>
      </w:pPr>
      <w:r w:rsidRPr="00516050">
        <w:rPr>
          <w:szCs w:val="28"/>
        </w:rPr>
        <w:t>Phía Đông tiếp giáp khu dân cư thôn Quy Hậu;</w:t>
      </w:r>
    </w:p>
    <w:p w14:paraId="5EB87ABC" w14:textId="77777777" w:rsidR="00FA0EEE" w:rsidRPr="00516050" w:rsidRDefault="00761DAF">
      <w:pPr>
        <w:widowControl w:val="0"/>
        <w:numPr>
          <w:ilvl w:val="0"/>
          <w:numId w:val="4"/>
        </w:numPr>
        <w:tabs>
          <w:tab w:val="clear" w:pos="420"/>
          <w:tab w:val="left" w:pos="1120"/>
        </w:tabs>
        <w:ind w:left="0" w:firstLine="1120"/>
        <w:rPr>
          <w:spacing w:val="-4"/>
          <w:szCs w:val="28"/>
          <w:lang w:val="sv-SE"/>
        </w:rPr>
      </w:pPr>
      <w:r w:rsidRPr="00516050">
        <w:rPr>
          <w:szCs w:val="28"/>
        </w:rPr>
        <w:t>Phía Tây giáp khu dân cư thôn Quy Hậu;</w:t>
      </w:r>
    </w:p>
    <w:p w14:paraId="6649568F" w14:textId="77777777" w:rsidR="00FA0EEE" w:rsidRPr="00516050" w:rsidRDefault="00761DAF">
      <w:pPr>
        <w:widowControl w:val="0"/>
        <w:numPr>
          <w:ilvl w:val="0"/>
          <w:numId w:val="4"/>
        </w:numPr>
        <w:tabs>
          <w:tab w:val="clear" w:pos="420"/>
          <w:tab w:val="left" w:pos="1120"/>
        </w:tabs>
        <w:ind w:left="0" w:firstLine="1120"/>
        <w:rPr>
          <w:spacing w:val="-4"/>
          <w:szCs w:val="28"/>
          <w:lang w:val="sv-SE"/>
        </w:rPr>
      </w:pPr>
      <w:r w:rsidRPr="00516050">
        <w:rPr>
          <w:szCs w:val="28"/>
        </w:rPr>
        <w:t xml:space="preserve">Phía </w:t>
      </w:r>
      <w:r w:rsidRPr="00516050">
        <w:rPr>
          <w:szCs w:val="28"/>
        </w:rPr>
        <w:t>Nam giáp với đường đi thôn xóm và mương Quy Hậu;</w:t>
      </w:r>
    </w:p>
    <w:p w14:paraId="268AAB1B" w14:textId="77777777" w:rsidR="00FA0EEE" w:rsidRPr="00516050" w:rsidRDefault="00761DAF">
      <w:pPr>
        <w:widowControl w:val="0"/>
        <w:numPr>
          <w:ilvl w:val="0"/>
          <w:numId w:val="4"/>
        </w:numPr>
        <w:tabs>
          <w:tab w:val="clear" w:pos="420"/>
          <w:tab w:val="left" w:pos="1120"/>
        </w:tabs>
        <w:ind w:left="0" w:firstLine="1120"/>
        <w:rPr>
          <w:spacing w:val="-4"/>
          <w:szCs w:val="28"/>
          <w:lang w:val="sv-SE"/>
        </w:rPr>
      </w:pPr>
      <w:r w:rsidRPr="00516050">
        <w:rPr>
          <w:szCs w:val="28"/>
        </w:rPr>
        <w:t>Phía Bắc tiếp giáp khu dân cư thôn Quy Hậu.</w:t>
      </w:r>
    </w:p>
    <w:p w14:paraId="7759AD85" w14:textId="77777777"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t xml:space="preserve">Các văn </w:t>
      </w:r>
      <w:r w:rsidRPr="00516050">
        <w:rPr>
          <w:spacing w:val="-4"/>
          <w:szCs w:val="28"/>
          <w:lang w:val="sv-SE"/>
        </w:rPr>
        <w:t xml:space="preserve">bản </w:t>
      </w:r>
      <w:r w:rsidRPr="00516050">
        <w:rPr>
          <w:szCs w:val="28"/>
          <w:lang w:val="sv-SE"/>
        </w:rPr>
        <w:t>pháp lý liên quan đến cơ sở:</w:t>
      </w:r>
    </w:p>
    <w:p w14:paraId="4662C45F" w14:textId="77777777" w:rsidR="00FA0EEE" w:rsidRPr="00516050" w:rsidRDefault="00761DAF">
      <w:pPr>
        <w:widowControl w:val="0"/>
        <w:numPr>
          <w:ilvl w:val="0"/>
          <w:numId w:val="4"/>
        </w:numPr>
        <w:tabs>
          <w:tab w:val="clear" w:pos="420"/>
          <w:tab w:val="left" w:pos="1120"/>
        </w:tabs>
        <w:ind w:left="0" w:firstLine="1120"/>
        <w:rPr>
          <w:szCs w:val="28"/>
          <w:lang w:val="sv-SE"/>
        </w:rPr>
      </w:pPr>
      <w:r w:rsidRPr="00516050">
        <w:rPr>
          <w:szCs w:val="28"/>
          <w:lang w:val="sv-SE"/>
        </w:rPr>
        <w:t xml:space="preserve">Giấy phép xả nước thải vào nguồn nước số </w:t>
      </w:r>
      <w:r w:rsidRPr="00516050">
        <w:rPr>
          <w:szCs w:val="28"/>
        </w:rPr>
        <w:t>606</w:t>
      </w:r>
      <w:r w:rsidRPr="00516050">
        <w:rPr>
          <w:szCs w:val="28"/>
          <w:lang w:val="sv-SE"/>
        </w:rPr>
        <w:t xml:space="preserve">/GP-STNMT do Sở Tài nguyên và Môi trường tỉnh Quảng Bình cấp ngày </w:t>
      </w:r>
      <w:r w:rsidRPr="00516050">
        <w:rPr>
          <w:szCs w:val="28"/>
        </w:rPr>
        <w:t>09/09/2019</w:t>
      </w:r>
      <w:r w:rsidRPr="00516050">
        <w:rPr>
          <w:szCs w:val="28"/>
          <w:lang w:val="sv-SE"/>
        </w:rPr>
        <w:t>.</w:t>
      </w:r>
    </w:p>
    <w:p w14:paraId="6460E5C3" w14:textId="77777777" w:rsidR="00FA0EEE" w:rsidRPr="00516050" w:rsidRDefault="00761DAF">
      <w:pPr>
        <w:widowControl w:val="0"/>
        <w:numPr>
          <w:ilvl w:val="0"/>
          <w:numId w:val="4"/>
        </w:numPr>
        <w:tabs>
          <w:tab w:val="clear" w:pos="420"/>
          <w:tab w:val="left" w:pos="1120"/>
        </w:tabs>
        <w:ind w:left="0" w:firstLine="1120"/>
        <w:rPr>
          <w:szCs w:val="28"/>
          <w:lang w:val="sv-SE"/>
        </w:rPr>
      </w:pPr>
      <w:r w:rsidRPr="00516050">
        <w:rPr>
          <w:szCs w:val="28"/>
          <w:lang w:val="sv-SE"/>
        </w:rPr>
        <w:t xml:space="preserve">Quyết định số </w:t>
      </w:r>
      <w:r w:rsidRPr="00516050">
        <w:rPr>
          <w:szCs w:val="28"/>
        </w:rPr>
        <w:t>1155</w:t>
      </w:r>
      <w:r w:rsidRPr="00516050">
        <w:rPr>
          <w:szCs w:val="28"/>
          <w:lang w:val="sv-SE"/>
        </w:rPr>
        <w:t xml:space="preserve">/QĐ - UB của Uỷ ban nhân dân tỉnh Quảng Bình ngày </w:t>
      </w:r>
      <w:r w:rsidRPr="00516050">
        <w:rPr>
          <w:szCs w:val="28"/>
        </w:rPr>
        <w:t>04/06/2002</w:t>
      </w:r>
      <w:r w:rsidRPr="00516050">
        <w:rPr>
          <w:szCs w:val="28"/>
          <w:lang w:val="sv-SE"/>
        </w:rPr>
        <w:t xml:space="preserve"> về việc thu hồi đất tại xã </w:t>
      </w:r>
      <w:r w:rsidRPr="00516050">
        <w:rPr>
          <w:szCs w:val="28"/>
        </w:rPr>
        <w:t>Liên Thủy</w:t>
      </w:r>
      <w:r w:rsidRPr="00516050">
        <w:rPr>
          <w:szCs w:val="28"/>
          <w:lang w:val="sv-SE"/>
        </w:rPr>
        <w:t xml:space="preserve"> giao cho Công ty Cấp thoát nước Quảng Bình xây dựng </w:t>
      </w:r>
      <w:r w:rsidRPr="00516050">
        <w:rPr>
          <w:szCs w:val="28"/>
        </w:rPr>
        <w:t>hệ thống Cấp nước thị trấn Kiến Giang, huyện Lệ Thủy</w:t>
      </w:r>
      <w:r w:rsidRPr="00516050">
        <w:rPr>
          <w:szCs w:val="28"/>
          <w:lang w:val="sv-SE"/>
        </w:rPr>
        <w:t>.</w:t>
      </w:r>
    </w:p>
    <w:p w14:paraId="745B4A92" w14:textId="77777777" w:rsidR="00FA0EEE" w:rsidRPr="00516050" w:rsidRDefault="00761DAF">
      <w:pPr>
        <w:widowControl w:val="0"/>
        <w:numPr>
          <w:ilvl w:val="0"/>
          <w:numId w:val="4"/>
        </w:numPr>
        <w:tabs>
          <w:tab w:val="clear" w:pos="420"/>
          <w:tab w:val="left" w:pos="1120"/>
        </w:tabs>
        <w:ind w:left="0" w:firstLine="1120"/>
        <w:rPr>
          <w:szCs w:val="28"/>
          <w:lang w:val="sv-SE"/>
        </w:rPr>
      </w:pPr>
      <w:r w:rsidRPr="00516050">
        <w:rPr>
          <w:szCs w:val="28"/>
          <w:lang w:val="sv-SE"/>
        </w:rPr>
        <w:t xml:space="preserve">Quyết định số </w:t>
      </w:r>
      <w:r w:rsidRPr="00516050">
        <w:rPr>
          <w:szCs w:val="28"/>
        </w:rPr>
        <w:t>1022</w:t>
      </w:r>
      <w:r w:rsidRPr="00516050">
        <w:rPr>
          <w:szCs w:val="28"/>
          <w:lang w:val="sv-SE"/>
        </w:rPr>
        <w:t xml:space="preserve">/QĐ - UB của Uỷ </w:t>
      </w:r>
      <w:r w:rsidRPr="00516050">
        <w:rPr>
          <w:szCs w:val="28"/>
          <w:lang w:val="sv-SE"/>
        </w:rPr>
        <w:t xml:space="preserve">ban nhân dân tỉnh Quảng Bình ngày </w:t>
      </w:r>
      <w:r w:rsidRPr="00516050">
        <w:rPr>
          <w:szCs w:val="28"/>
        </w:rPr>
        <w:t>12/05/2003</w:t>
      </w:r>
      <w:r w:rsidRPr="00516050">
        <w:rPr>
          <w:szCs w:val="28"/>
          <w:lang w:val="sv-SE"/>
        </w:rPr>
        <w:t xml:space="preserve"> về việc </w:t>
      </w:r>
      <w:r w:rsidRPr="00516050">
        <w:rPr>
          <w:szCs w:val="28"/>
        </w:rPr>
        <w:t>điều chỉnh Quyết định số 1155/QĐ-UB ngày 04/06/2002</w:t>
      </w:r>
      <w:r w:rsidRPr="00516050">
        <w:rPr>
          <w:szCs w:val="28"/>
          <w:lang w:val="sv-SE"/>
        </w:rPr>
        <w:t>.</w:t>
      </w:r>
    </w:p>
    <w:p w14:paraId="6D48AFFB" w14:textId="77777777" w:rsidR="00FA0EEE" w:rsidRPr="00516050" w:rsidRDefault="00761DAF">
      <w:pPr>
        <w:widowControl w:val="0"/>
        <w:numPr>
          <w:ilvl w:val="0"/>
          <w:numId w:val="4"/>
        </w:numPr>
        <w:tabs>
          <w:tab w:val="clear" w:pos="420"/>
          <w:tab w:val="left" w:pos="1120"/>
        </w:tabs>
        <w:ind w:left="0" w:firstLine="1120"/>
        <w:rPr>
          <w:szCs w:val="28"/>
          <w:lang w:val="sv-SE"/>
        </w:rPr>
      </w:pPr>
      <w:r w:rsidRPr="00516050">
        <w:rPr>
          <w:szCs w:val="28"/>
          <w:lang w:val="sv-SE"/>
        </w:rPr>
        <w:lastRenderedPageBreak/>
        <w:t xml:space="preserve">Giấy phép khai thác, sử dụng nước mặt số </w:t>
      </w:r>
      <w:r w:rsidRPr="00516050">
        <w:rPr>
          <w:szCs w:val="28"/>
        </w:rPr>
        <w:t>261</w:t>
      </w:r>
      <w:r w:rsidRPr="00516050">
        <w:rPr>
          <w:szCs w:val="28"/>
          <w:lang w:val="sv-SE"/>
        </w:rPr>
        <w:t>/GP-</w:t>
      </w:r>
      <w:r w:rsidRPr="00516050">
        <w:rPr>
          <w:szCs w:val="28"/>
        </w:rPr>
        <w:t>STNMT</w:t>
      </w:r>
      <w:r w:rsidRPr="00516050">
        <w:rPr>
          <w:szCs w:val="28"/>
          <w:lang w:val="sv-SE"/>
        </w:rPr>
        <w:t xml:space="preserve"> ngày </w:t>
      </w:r>
      <w:r w:rsidRPr="00516050">
        <w:rPr>
          <w:szCs w:val="28"/>
        </w:rPr>
        <w:t>17/11/2017</w:t>
      </w:r>
      <w:r w:rsidRPr="00516050">
        <w:rPr>
          <w:szCs w:val="28"/>
          <w:lang w:val="sv-SE"/>
        </w:rPr>
        <w:t xml:space="preserve"> do Sở Tài nguyên và Môi trường</w:t>
      </w:r>
      <w:r w:rsidRPr="00516050">
        <w:rPr>
          <w:szCs w:val="28"/>
        </w:rPr>
        <w:t xml:space="preserve"> </w:t>
      </w:r>
      <w:r w:rsidRPr="00516050">
        <w:rPr>
          <w:szCs w:val="28"/>
          <w:lang w:val="sv-SE"/>
        </w:rPr>
        <w:t>tỉnh Quảng Bình cấp.</w:t>
      </w:r>
    </w:p>
    <w:p w14:paraId="18943496" w14:textId="19565FBA"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t xml:space="preserve">Quy mô của cơ sở (phân loại theo tiêu chí quy định của pháp luật về đầu tư công): Tổng mức đầu tư của dự án là </w:t>
      </w:r>
      <w:r w:rsidRPr="00516050">
        <w:rPr>
          <w:szCs w:val="28"/>
        </w:rPr>
        <w:t>8</w:t>
      </w:r>
      <w:r w:rsidR="00895F1C" w:rsidRPr="00516050">
        <w:rPr>
          <w:szCs w:val="28"/>
        </w:rPr>
        <w:t>,</w:t>
      </w:r>
      <w:r w:rsidRPr="00516050">
        <w:rPr>
          <w:szCs w:val="28"/>
        </w:rPr>
        <w:t>4</w:t>
      </w:r>
      <w:r w:rsidR="00895F1C" w:rsidRPr="00516050">
        <w:rPr>
          <w:szCs w:val="28"/>
        </w:rPr>
        <w:t>9</w:t>
      </w:r>
      <w:r w:rsidRPr="00516050">
        <w:rPr>
          <w:szCs w:val="28"/>
          <w:lang w:val="sv-SE"/>
        </w:rPr>
        <w:t xml:space="preserve"> </w:t>
      </w:r>
      <w:r w:rsidR="00895F1C" w:rsidRPr="00516050">
        <w:rPr>
          <w:szCs w:val="28"/>
        </w:rPr>
        <w:t>tỷ</w:t>
      </w:r>
      <w:r w:rsidRPr="00516050">
        <w:rPr>
          <w:szCs w:val="28"/>
          <w:lang w:val="sv-SE"/>
        </w:rPr>
        <w:t xml:space="preserve"> thuộc dự án nhóm C. Theo quy định của Luật bảo vệ môi trường 2020 và Nghị định số 08/2022/NĐ-CP dự án thuộc nhóm I</w:t>
      </w:r>
      <w:r w:rsidRPr="00516050">
        <w:rPr>
          <w:szCs w:val="28"/>
        </w:rPr>
        <w:t>I</w:t>
      </w:r>
      <w:r w:rsidRPr="00516050">
        <w:rPr>
          <w:szCs w:val="28"/>
          <w:lang w:val="sv-SE"/>
        </w:rPr>
        <w:t>I.</w:t>
      </w:r>
    </w:p>
    <w:p w14:paraId="08B21079" w14:textId="77777777" w:rsidR="00FA0EEE" w:rsidRPr="00516050" w:rsidRDefault="00761DAF">
      <w:pPr>
        <w:pStyle w:val="Heading2"/>
        <w:rPr>
          <w:lang w:val="sv-SE"/>
        </w:rPr>
      </w:pPr>
      <w:bookmarkStart w:id="16" w:name="_Toc131080567"/>
      <w:bookmarkStart w:id="17" w:name="_Toc175065883"/>
      <w:r w:rsidRPr="00516050">
        <w:rPr>
          <w:lang w:val="sv-SE"/>
        </w:rPr>
        <w:t xml:space="preserve">3. Công suất, công </w:t>
      </w:r>
      <w:r w:rsidRPr="00516050">
        <w:rPr>
          <w:lang w:val="sv-SE"/>
        </w:rPr>
        <w:t>nghệ, sản phẩm sản xuất của cơ sở:</w:t>
      </w:r>
      <w:bookmarkEnd w:id="16"/>
      <w:bookmarkEnd w:id="17"/>
    </w:p>
    <w:p w14:paraId="322EAB5A" w14:textId="77777777" w:rsidR="00FA0EEE" w:rsidRPr="00516050" w:rsidRDefault="00761DAF">
      <w:pPr>
        <w:pStyle w:val="Heading3"/>
        <w:rPr>
          <w:lang w:val="sv-SE"/>
        </w:rPr>
      </w:pPr>
      <w:bookmarkStart w:id="18" w:name="_Toc131080568"/>
      <w:bookmarkStart w:id="19" w:name="_Toc175065884"/>
      <w:r w:rsidRPr="00516050">
        <w:rPr>
          <w:lang w:val="sv-SE"/>
        </w:rPr>
        <w:t>3.1. Công suất hoạt động của cơ sở.</w:t>
      </w:r>
      <w:bookmarkEnd w:id="18"/>
      <w:bookmarkEnd w:id="19"/>
    </w:p>
    <w:p w14:paraId="43707AC8" w14:textId="38FEDDC0" w:rsidR="00FA0EEE" w:rsidRPr="00516050" w:rsidRDefault="00761DAF">
      <w:pPr>
        <w:widowControl w:val="0"/>
        <w:rPr>
          <w:szCs w:val="28"/>
          <w:shd w:val="clear" w:color="auto" w:fill="FFFFFF"/>
        </w:rPr>
      </w:pPr>
      <w:r w:rsidRPr="00516050">
        <w:rPr>
          <w:szCs w:val="28"/>
          <w:lang w:val="sv-SE"/>
        </w:rPr>
        <w:t xml:space="preserve">Trạm cấp nước </w:t>
      </w:r>
      <w:r w:rsidRPr="00516050">
        <w:rPr>
          <w:szCs w:val="28"/>
        </w:rPr>
        <w:t>thị trấn Kiến Giang</w:t>
      </w:r>
      <w:r w:rsidRPr="00516050">
        <w:rPr>
          <w:szCs w:val="28"/>
          <w:lang w:val="sv-SE"/>
        </w:rPr>
        <w:t xml:space="preserve"> thuộc Công ty C</w:t>
      </w:r>
      <w:r w:rsidRPr="00516050">
        <w:rPr>
          <w:szCs w:val="28"/>
        </w:rPr>
        <w:t>P</w:t>
      </w:r>
      <w:r w:rsidRPr="00516050">
        <w:rPr>
          <w:szCs w:val="28"/>
          <w:lang w:val="sv-SE"/>
        </w:rPr>
        <w:t xml:space="preserve"> Cấp nước Quảng Bình cấp nước phục vụ sinh hoạt cho khối cơ quan hành chính và các hộ dân cư trên địa bàn thị trấn </w:t>
      </w:r>
      <w:r w:rsidRPr="00516050">
        <w:rPr>
          <w:szCs w:val="28"/>
        </w:rPr>
        <w:t>Kiến Giang</w:t>
      </w:r>
      <w:r w:rsidRPr="00516050">
        <w:rPr>
          <w:szCs w:val="28"/>
          <w:lang w:val="sv-SE"/>
        </w:rPr>
        <w:t xml:space="preserve"> và các vùng lân cận. </w:t>
      </w:r>
      <w:r w:rsidRPr="00516050">
        <w:rPr>
          <w:szCs w:val="28"/>
          <w:shd w:val="clear" w:color="auto" w:fill="FFFFFF"/>
          <w:lang w:val="sv-SE"/>
        </w:rPr>
        <w:t xml:space="preserve">Hiện tại mạng lưới cấp nước của Trạm đã cấp được cho khoảng </w:t>
      </w:r>
      <w:r w:rsidRPr="00516050">
        <w:rPr>
          <w:szCs w:val="28"/>
          <w:shd w:val="clear" w:color="auto" w:fill="FFFFFF"/>
        </w:rPr>
        <w:t>8.3</w:t>
      </w:r>
      <w:r w:rsidRPr="00516050">
        <w:rPr>
          <w:szCs w:val="28"/>
          <w:shd w:val="clear" w:color="auto" w:fill="FFFFFF"/>
          <w:lang w:val="sv-SE"/>
        </w:rPr>
        <w:t xml:space="preserve">00 hộ dân và cơ quan sử dụng khu vực thị trấn </w:t>
      </w:r>
      <w:r w:rsidRPr="00516050">
        <w:rPr>
          <w:szCs w:val="28"/>
          <w:shd w:val="clear" w:color="auto" w:fill="FFFFFF"/>
        </w:rPr>
        <w:t>Kiến Giang, xã An Thủy, Liên Thủy, Xuân Thủy, Cam Thủy, Phong Thủy và các vùng lân cận</w:t>
      </w:r>
      <w:r w:rsidRPr="00516050">
        <w:rPr>
          <w:szCs w:val="28"/>
          <w:shd w:val="clear" w:color="auto" w:fill="FFFFFF"/>
          <w:lang w:val="sv-SE"/>
        </w:rPr>
        <w:t xml:space="preserve">. Công suất thiết kế của </w:t>
      </w:r>
      <w:r w:rsidR="00132246" w:rsidRPr="00516050">
        <w:rPr>
          <w:szCs w:val="28"/>
          <w:shd w:val="clear" w:color="auto" w:fill="FFFFFF"/>
          <w:lang w:val="sv-SE"/>
        </w:rPr>
        <w:t>trạm</w:t>
      </w:r>
      <w:r w:rsidRPr="00516050">
        <w:rPr>
          <w:szCs w:val="28"/>
          <w:shd w:val="clear" w:color="auto" w:fill="FFFFFF"/>
          <w:lang w:val="sv-SE"/>
        </w:rPr>
        <w:t xml:space="preserve"> là </w:t>
      </w:r>
      <w:r w:rsidRPr="00516050">
        <w:rPr>
          <w:szCs w:val="28"/>
          <w:shd w:val="clear" w:color="auto" w:fill="FFFFFF"/>
        </w:rPr>
        <w:t>5</w:t>
      </w:r>
      <w:r w:rsidRPr="00516050">
        <w:rPr>
          <w:szCs w:val="28"/>
          <w:shd w:val="clear" w:color="auto" w:fill="FFFFFF"/>
          <w:lang w:val="sv-SE"/>
        </w:rPr>
        <w:t xml:space="preserve">.000 </w:t>
      </w:r>
      <w:r w:rsidRPr="00516050">
        <w:rPr>
          <w:szCs w:val="28"/>
          <w:shd w:val="clear" w:color="auto" w:fill="FFFFFF"/>
          <w:lang w:val="sv-SE"/>
        </w:rPr>
        <w:t>m</w:t>
      </w:r>
      <w:r w:rsidRPr="00516050">
        <w:rPr>
          <w:szCs w:val="28"/>
          <w:shd w:val="clear" w:color="auto" w:fill="FFFFFF"/>
          <w:vertAlign w:val="superscript"/>
          <w:lang w:val="sv-SE"/>
        </w:rPr>
        <w:t>3</w:t>
      </w:r>
      <w:r w:rsidRPr="00516050">
        <w:rPr>
          <w:szCs w:val="28"/>
          <w:shd w:val="clear" w:color="auto" w:fill="FFFFFF"/>
          <w:lang w:val="sv-SE"/>
        </w:rPr>
        <w:t>/ngày đêm</w:t>
      </w:r>
      <w:r w:rsidRPr="00516050">
        <w:rPr>
          <w:szCs w:val="28"/>
          <w:shd w:val="clear" w:color="auto" w:fill="FFFFFF"/>
        </w:rPr>
        <w:t>.</w:t>
      </w:r>
    </w:p>
    <w:p w14:paraId="4D231163" w14:textId="31FACA18" w:rsidR="00FA0EEE" w:rsidRPr="00516050" w:rsidRDefault="00761DAF">
      <w:pPr>
        <w:numPr>
          <w:ilvl w:val="0"/>
          <w:numId w:val="3"/>
        </w:numPr>
        <w:tabs>
          <w:tab w:val="clear" w:pos="420"/>
          <w:tab w:val="left" w:pos="1120"/>
        </w:tabs>
        <w:spacing w:before="0" w:after="0"/>
        <w:ind w:left="0" w:firstLine="720"/>
        <w:rPr>
          <w:szCs w:val="28"/>
          <w:shd w:val="clear" w:color="auto" w:fill="FFFFFF"/>
          <w:lang w:val="sv-SE"/>
        </w:rPr>
      </w:pPr>
      <w:r w:rsidRPr="00516050">
        <w:rPr>
          <w:szCs w:val="28"/>
          <w:lang w:val="sv-SE"/>
        </w:rPr>
        <w:t xml:space="preserve">Nhiệm </w:t>
      </w:r>
      <w:r w:rsidRPr="00516050">
        <w:rPr>
          <w:szCs w:val="28"/>
          <w:shd w:val="clear" w:color="auto" w:fill="FFFFFF"/>
          <w:lang w:val="sv-SE"/>
        </w:rPr>
        <w:t>vụ xử lý nước đạt tiêu chuẩn cho phép theo QCVN 01-1:2018/BYT: Quy chuẩn kỹ thuật quốc gia về chất lượng nước sạch sử dụng cho mục đích sinh hoạt</w:t>
      </w:r>
      <w:r w:rsidR="003F6188" w:rsidRPr="00516050">
        <w:rPr>
          <w:szCs w:val="28"/>
          <w:shd w:val="clear" w:color="auto" w:fill="FFFFFF"/>
          <w:lang w:val="sv-SE"/>
        </w:rPr>
        <w:t xml:space="preserve"> v</w:t>
      </w:r>
      <w:r w:rsidR="003F6188" w:rsidRPr="00516050">
        <w:rPr>
          <w:szCs w:val="28"/>
          <w:shd w:val="clear" w:color="auto" w:fill="FFFFFF"/>
        </w:rPr>
        <w:t>à QCĐP 01:2023/QB - Quy chuẩn kỹ thuật địa phương về chất lượng nước sạch sử dụng cho mục đích sinh hoạt trên địa bàn tỉnh Quảng Bình.</w:t>
      </w:r>
    </w:p>
    <w:p w14:paraId="555EEEC9" w14:textId="2C29E41B"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t xml:space="preserve">Tổng lượng nước khai thác của </w:t>
      </w:r>
      <w:r w:rsidR="00132246" w:rsidRPr="00516050">
        <w:rPr>
          <w:szCs w:val="28"/>
          <w:lang w:val="sv-SE"/>
        </w:rPr>
        <w:t>Trạm</w:t>
      </w:r>
      <w:r w:rsidRPr="00516050">
        <w:rPr>
          <w:szCs w:val="28"/>
          <w:lang w:val="sv-SE"/>
        </w:rPr>
        <w:t xml:space="preserve"> cấp nước cho thị trấn </w:t>
      </w:r>
      <w:r w:rsidRPr="00516050">
        <w:rPr>
          <w:szCs w:val="28"/>
        </w:rPr>
        <w:t>Kiến Giang</w:t>
      </w:r>
      <w:r w:rsidRPr="00516050">
        <w:rPr>
          <w:szCs w:val="28"/>
          <w:lang w:val="sv-SE"/>
        </w:rPr>
        <w:t xml:space="preserve"> sử dụng trong từng năm ước tính khoảng:</w:t>
      </w:r>
    </w:p>
    <w:p w14:paraId="35FB7D78" w14:textId="5A9C7427" w:rsidR="00FA0EEE" w:rsidRPr="00516050" w:rsidRDefault="00761DAF">
      <w:pPr>
        <w:ind w:firstLine="709"/>
        <w:rPr>
          <w:szCs w:val="28"/>
          <w:lang w:val="sv-SE"/>
        </w:rPr>
      </w:pPr>
      <w:r w:rsidRPr="00516050">
        <w:rPr>
          <w:szCs w:val="28"/>
          <w:lang w:val="sv-SE"/>
        </w:rPr>
        <w:t>Q</w:t>
      </w:r>
      <w:r w:rsidRPr="00516050">
        <w:rPr>
          <w:szCs w:val="28"/>
          <w:vertAlign w:val="subscript"/>
          <w:lang w:val="sv-SE"/>
        </w:rPr>
        <w:t>năm</w:t>
      </w:r>
      <w:r w:rsidRPr="00516050">
        <w:rPr>
          <w:szCs w:val="28"/>
          <w:lang w:val="sv-SE"/>
        </w:rPr>
        <w:t xml:space="preserve"> = lượng nước khai thác lớn nhất (m</w:t>
      </w:r>
      <w:r w:rsidRPr="00516050">
        <w:rPr>
          <w:szCs w:val="28"/>
          <w:vertAlign w:val="superscript"/>
          <w:lang w:val="sv-SE"/>
        </w:rPr>
        <w:t>3</w:t>
      </w:r>
      <w:r w:rsidRPr="00516050">
        <w:rPr>
          <w:szCs w:val="28"/>
          <w:lang w:val="sv-SE"/>
        </w:rPr>
        <w:t xml:space="preserve">/ngày) x số ngày lấy nước/năm = </w:t>
      </w:r>
      <w:r w:rsidR="00B53BF0" w:rsidRPr="00516050">
        <w:rPr>
          <w:szCs w:val="28"/>
        </w:rPr>
        <w:t>2</w:t>
      </w:r>
      <w:r w:rsidRPr="00516050">
        <w:rPr>
          <w:szCs w:val="28"/>
          <w:lang w:val="sv-SE"/>
        </w:rPr>
        <w:t>.000 m</w:t>
      </w:r>
      <w:r w:rsidRPr="00516050">
        <w:rPr>
          <w:szCs w:val="28"/>
          <w:vertAlign w:val="superscript"/>
          <w:lang w:val="sv-SE"/>
        </w:rPr>
        <w:t>3</w:t>
      </w:r>
      <w:r w:rsidRPr="00516050">
        <w:rPr>
          <w:szCs w:val="28"/>
          <w:lang w:val="sv-SE"/>
        </w:rPr>
        <w:t xml:space="preserve">/ngày x 365 ngày = </w:t>
      </w:r>
      <w:r w:rsidR="00B53BF0" w:rsidRPr="00516050">
        <w:rPr>
          <w:szCs w:val="28"/>
        </w:rPr>
        <w:t>730</w:t>
      </w:r>
      <w:r w:rsidRPr="00516050">
        <w:rPr>
          <w:szCs w:val="28"/>
          <w:lang w:val="sv-SE"/>
        </w:rPr>
        <w:t>.000 m</w:t>
      </w:r>
      <w:r w:rsidRPr="00516050">
        <w:rPr>
          <w:szCs w:val="28"/>
          <w:vertAlign w:val="superscript"/>
          <w:lang w:val="sv-SE"/>
        </w:rPr>
        <w:t>3</w:t>
      </w:r>
      <w:r w:rsidRPr="00516050">
        <w:rPr>
          <w:szCs w:val="28"/>
          <w:lang w:val="sv-SE"/>
        </w:rPr>
        <w:t>.</w:t>
      </w:r>
    </w:p>
    <w:p w14:paraId="0C094661" w14:textId="40B91469"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t xml:space="preserve">Lượng nước lớn nhất khai thác trong 1 tháng: Hoạt động sản xuất của </w:t>
      </w:r>
      <w:r w:rsidR="00132246" w:rsidRPr="00516050">
        <w:rPr>
          <w:szCs w:val="28"/>
        </w:rPr>
        <w:t xml:space="preserve">Trạm cấp nước </w:t>
      </w:r>
      <w:r w:rsidRPr="00516050">
        <w:rPr>
          <w:szCs w:val="28"/>
          <w:lang w:val="sv-SE"/>
        </w:rPr>
        <w:t xml:space="preserve">tương đối ổn định nên lượng nước khai thác hàng tháng không biến động quá lớn. </w:t>
      </w:r>
    </w:p>
    <w:p w14:paraId="648DF9D9" w14:textId="7AF53D22" w:rsidR="00FA0EEE" w:rsidRPr="00516050" w:rsidRDefault="00761DAF">
      <w:pPr>
        <w:pStyle w:val="Heading3"/>
        <w:rPr>
          <w:lang w:val="sv-SE"/>
        </w:rPr>
      </w:pPr>
      <w:bookmarkStart w:id="20" w:name="_Toc131080569"/>
      <w:bookmarkStart w:id="21" w:name="_Toc175065885"/>
      <w:r w:rsidRPr="00516050">
        <w:rPr>
          <w:lang w:val="sv-SE"/>
        </w:rPr>
        <w:t xml:space="preserve">3.2. Công nghệ xử lý nước của </w:t>
      </w:r>
      <w:bookmarkEnd w:id="20"/>
      <w:r w:rsidR="009D4BFE" w:rsidRPr="00516050">
        <w:rPr>
          <w:lang w:val="sv-SE"/>
        </w:rPr>
        <w:t>trạm cấp nước</w:t>
      </w:r>
      <w:bookmarkEnd w:id="21"/>
    </w:p>
    <w:p w14:paraId="35B6E175" w14:textId="77777777" w:rsidR="00FA0EEE" w:rsidRPr="00516050" w:rsidRDefault="00761DAF">
      <w:pPr>
        <w:rPr>
          <w:szCs w:val="28"/>
          <w:lang w:val="sv-SE"/>
        </w:rPr>
      </w:pPr>
      <w:r w:rsidRPr="00516050">
        <w:rPr>
          <w:szCs w:val="28"/>
          <w:lang w:val="sv-SE"/>
        </w:rPr>
        <w:t xml:space="preserve">Trạm cấp nước </w:t>
      </w:r>
      <w:r w:rsidRPr="00516050">
        <w:rPr>
          <w:szCs w:val="28"/>
        </w:rPr>
        <w:t>Kiến Giang</w:t>
      </w:r>
      <w:r w:rsidRPr="00516050">
        <w:rPr>
          <w:szCs w:val="28"/>
          <w:lang w:val="sv-SE"/>
        </w:rPr>
        <w:t xml:space="preserve"> đóng trên đ</w:t>
      </w:r>
      <w:r w:rsidRPr="00516050">
        <w:rPr>
          <w:szCs w:val="28"/>
          <w:lang w:val="sv-SE"/>
        </w:rPr>
        <w:t xml:space="preserve">ịa phận </w:t>
      </w:r>
      <w:r w:rsidRPr="00516050">
        <w:rPr>
          <w:szCs w:val="28"/>
        </w:rPr>
        <w:t xml:space="preserve">Thôn Quy Hậu, </w:t>
      </w:r>
      <w:r w:rsidRPr="00516050">
        <w:rPr>
          <w:szCs w:val="28"/>
          <w:lang w:val="sv-SE"/>
        </w:rPr>
        <w:t xml:space="preserve">xã </w:t>
      </w:r>
      <w:r w:rsidRPr="00516050">
        <w:rPr>
          <w:szCs w:val="28"/>
        </w:rPr>
        <w:t>Liên Thủy</w:t>
      </w:r>
      <w:r w:rsidRPr="00516050">
        <w:rPr>
          <w:szCs w:val="28"/>
          <w:lang w:val="sv-SE"/>
        </w:rPr>
        <w:t xml:space="preserve">, huyện </w:t>
      </w:r>
      <w:r w:rsidRPr="00516050">
        <w:rPr>
          <w:szCs w:val="28"/>
        </w:rPr>
        <w:t>Lệ Thủy</w:t>
      </w:r>
      <w:r w:rsidRPr="00516050">
        <w:rPr>
          <w:szCs w:val="28"/>
          <w:lang w:val="sv-SE"/>
        </w:rPr>
        <w:t xml:space="preserve">, tỉnh Quảng Bình được xây dựng với mục đích khai thác nước mặt </w:t>
      </w:r>
      <w:r w:rsidRPr="00516050">
        <w:rPr>
          <w:szCs w:val="28"/>
        </w:rPr>
        <w:t>lấy từ sông Kiến Giang</w:t>
      </w:r>
      <w:r w:rsidRPr="00516050">
        <w:rPr>
          <w:szCs w:val="28"/>
          <w:lang w:val="sv-SE"/>
        </w:rPr>
        <w:t xml:space="preserve">, nước sạch sau khi xử lý sẽ theo đường ống dẫn đến từng hộ dân trên địa bàn thị trấn </w:t>
      </w:r>
      <w:r w:rsidRPr="00516050">
        <w:rPr>
          <w:szCs w:val="28"/>
        </w:rPr>
        <w:t>Kiến Giang</w:t>
      </w:r>
      <w:r w:rsidRPr="00516050">
        <w:rPr>
          <w:szCs w:val="28"/>
          <w:lang w:val="sv-SE"/>
        </w:rPr>
        <w:t xml:space="preserve"> và các vùng lân cận.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5411"/>
      </w:tblGrid>
      <w:tr w:rsidR="00FA0EEE" w:rsidRPr="00516050" w14:paraId="1DBB6345" w14:textId="77777777">
        <w:tc>
          <w:tcPr>
            <w:tcW w:w="4879" w:type="dxa"/>
          </w:tcPr>
          <w:p w14:paraId="43F4275C" w14:textId="77777777" w:rsidR="00FA0EEE" w:rsidRPr="00516050" w:rsidRDefault="00761DAF">
            <w:pPr>
              <w:ind w:firstLine="0"/>
              <w:rPr>
                <w:szCs w:val="28"/>
              </w:rPr>
            </w:pPr>
            <w:r w:rsidRPr="00516050">
              <w:rPr>
                <w:noProof/>
                <w:szCs w:val="28"/>
              </w:rPr>
              <w:lastRenderedPageBreak/>
              <w:drawing>
                <wp:inline distT="0" distB="0" distL="114300" distR="114300" wp14:anchorId="107EB0C5" wp14:editId="67502F2F">
                  <wp:extent cx="2758440" cy="3126740"/>
                  <wp:effectExtent l="0" t="0" r="3810" b="16510"/>
                  <wp:docPr id="6" name="Picture 6" descr="z5713260245471_09ae8fc28bc925edb26c9bffd4aad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5713260245471_09ae8fc28bc925edb26c9bffd4aad4e7"/>
                          <pic:cNvPicPr>
                            <a:picLocks noChangeAspect="1"/>
                          </pic:cNvPicPr>
                        </pic:nvPicPr>
                        <pic:blipFill>
                          <a:blip r:embed="rId15"/>
                          <a:srcRect t="14979"/>
                          <a:stretch>
                            <a:fillRect/>
                          </a:stretch>
                        </pic:blipFill>
                        <pic:spPr>
                          <a:xfrm>
                            <a:off x="0" y="0"/>
                            <a:ext cx="2758440" cy="3126740"/>
                          </a:xfrm>
                          <a:prstGeom prst="rect">
                            <a:avLst/>
                          </a:prstGeom>
                        </pic:spPr>
                      </pic:pic>
                    </a:graphicData>
                  </a:graphic>
                </wp:inline>
              </w:drawing>
            </w:r>
          </w:p>
        </w:tc>
        <w:tc>
          <w:tcPr>
            <w:tcW w:w="4409" w:type="dxa"/>
          </w:tcPr>
          <w:p w14:paraId="0896D6CE" w14:textId="77777777" w:rsidR="00FA0EEE" w:rsidRPr="00516050" w:rsidRDefault="00761DAF">
            <w:pPr>
              <w:ind w:firstLine="0"/>
              <w:rPr>
                <w:szCs w:val="28"/>
              </w:rPr>
            </w:pPr>
            <w:r w:rsidRPr="00516050">
              <w:rPr>
                <w:noProof/>
              </w:rPr>
              <w:drawing>
                <wp:inline distT="0" distB="0" distL="114300" distR="114300" wp14:anchorId="0A2F1211" wp14:editId="4AD4D08B">
                  <wp:extent cx="3906520" cy="3120390"/>
                  <wp:effectExtent l="0" t="0" r="17780" b="3810"/>
                  <wp:docPr id="11" name="Picture 11" descr="z5713260082856_d49bb6ded0e75f9cc24634561c4d0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5713260082856_d49bb6ded0e75f9cc24634561c4d0a7d"/>
                          <pic:cNvPicPr>
                            <a:picLocks noChangeAspect="1"/>
                          </pic:cNvPicPr>
                        </pic:nvPicPr>
                        <pic:blipFill>
                          <a:blip r:embed="rId16"/>
                          <a:srcRect l="22317" b="17310"/>
                          <a:stretch>
                            <a:fillRect/>
                          </a:stretch>
                        </pic:blipFill>
                        <pic:spPr>
                          <a:xfrm>
                            <a:off x="0" y="0"/>
                            <a:ext cx="3906520" cy="3120390"/>
                          </a:xfrm>
                          <a:prstGeom prst="rect">
                            <a:avLst/>
                          </a:prstGeom>
                        </pic:spPr>
                      </pic:pic>
                    </a:graphicData>
                  </a:graphic>
                </wp:inline>
              </w:drawing>
            </w:r>
          </w:p>
        </w:tc>
      </w:tr>
    </w:tbl>
    <w:p w14:paraId="38DC1E04" w14:textId="77777777" w:rsidR="00FA0EEE" w:rsidRPr="00516050" w:rsidRDefault="00FA0EEE">
      <w:pPr>
        <w:pStyle w:val="Caption"/>
        <w:sectPr w:rsidR="00FA0EEE" w:rsidRPr="00516050">
          <w:pgSz w:w="11907" w:h="16840"/>
          <w:pgMar w:top="1138" w:right="1138" w:bottom="1138" w:left="1701" w:header="567" w:footer="454" w:gutter="0"/>
          <w:cols w:space="720"/>
          <w:docGrid w:linePitch="381"/>
        </w:sectPr>
      </w:pPr>
    </w:p>
    <w:p w14:paraId="6F785206" w14:textId="73A37678" w:rsidR="00FA0EEE" w:rsidRPr="00516050" w:rsidRDefault="00C16471" w:rsidP="00C16471">
      <w:pPr>
        <w:pStyle w:val="Caption"/>
      </w:pPr>
      <w:bookmarkStart w:id="22" w:name="_Toc176415390"/>
      <w:r>
        <w:lastRenderedPageBreak/>
        <w:t xml:space="preserve">Hình </w:t>
      </w:r>
      <w:fldSimple w:instr=" SEQ Hình \* ARABIC ">
        <w:r>
          <w:rPr>
            <w:noProof/>
          </w:rPr>
          <w:t>1</w:t>
        </w:r>
      </w:fldSimple>
      <w:r w:rsidRPr="00516050">
        <w:t xml:space="preserve">: </w:t>
      </w:r>
      <w:r w:rsidRPr="00516050">
        <w:rPr>
          <w:szCs w:val="28"/>
          <w:lang w:val="sv-SE"/>
        </w:rPr>
        <w:t xml:space="preserve">Giếng thu nước tại </w:t>
      </w:r>
      <w:r w:rsidRPr="00516050">
        <w:rPr>
          <w:szCs w:val="28"/>
        </w:rPr>
        <w:t>sông Kiến Giang</w:t>
      </w:r>
      <w:bookmarkEnd w:id="22"/>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537"/>
      </w:tblGrid>
      <w:tr w:rsidR="00516050" w:rsidRPr="00516050" w14:paraId="0285E872" w14:textId="77777777">
        <w:tc>
          <w:tcPr>
            <w:tcW w:w="9284" w:type="dxa"/>
          </w:tcPr>
          <w:p w14:paraId="75EF9076" w14:textId="5CEDDD13" w:rsidR="00FA0EEE" w:rsidRPr="00516050" w:rsidRDefault="00761DAF">
            <w:pPr>
              <w:pStyle w:val="Caption"/>
            </w:pPr>
            <w:bookmarkStart w:id="23" w:name="_Toc176415391"/>
            <w:r w:rsidRPr="00516050">
              <w:lastRenderedPageBreak/>
              <w:t xml:space="preserve">Hình </w:t>
            </w:r>
            <w:r w:rsidRPr="00516050">
              <w:fldChar w:fldCharType="begin"/>
            </w:r>
            <w:r w:rsidRPr="00516050">
              <w:instrText xml:space="preserve"> SEQ Hình \* ARABIC </w:instrText>
            </w:r>
            <w:r w:rsidRPr="00516050">
              <w:fldChar w:fldCharType="separate"/>
            </w:r>
            <w:r w:rsidR="00C16471">
              <w:rPr>
                <w:noProof/>
              </w:rPr>
              <w:t>2</w:t>
            </w:r>
            <w:r w:rsidRPr="00516050">
              <w:fldChar w:fldCharType="end"/>
            </w:r>
            <w:r w:rsidRPr="00516050">
              <w:t>: Nhà điều hành</w:t>
            </w:r>
            <w:bookmarkEnd w:id="23"/>
          </w:p>
        </w:tc>
      </w:tr>
    </w:tbl>
    <w:p w14:paraId="66330E57" w14:textId="77777777" w:rsidR="00FA0EEE" w:rsidRPr="00516050" w:rsidRDefault="00FA0EEE">
      <w:pPr>
        <w:pStyle w:val="Caption"/>
        <w:sectPr w:rsidR="00FA0EEE" w:rsidRPr="00516050">
          <w:type w:val="continuous"/>
          <w:pgSz w:w="11907" w:h="16840"/>
          <w:pgMar w:top="1138" w:right="1138" w:bottom="1138" w:left="1701" w:header="567" w:footer="454" w:gutter="0"/>
          <w:cols w:num="2" w:space="720" w:equalWidth="0">
            <w:col w:w="4321" w:space="425"/>
            <w:col w:w="4321"/>
          </w:cols>
          <w:docGrid w:linePitch="381"/>
        </w:sectPr>
      </w:pPr>
    </w:p>
    <w:p w14:paraId="4FBA10E6" w14:textId="77777777"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lastRenderedPageBreak/>
        <w:t>Các hạng mục chủ yếu các công trình khai thác nước:</w:t>
      </w:r>
    </w:p>
    <w:p w14:paraId="30272A9C" w14:textId="77777777"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rPr>
        <w:t xml:space="preserve">Tổng diện tích xây dựng khu xử lý </w:t>
      </w:r>
      <w:r w:rsidRPr="00516050">
        <w:rPr>
          <w:szCs w:val="28"/>
        </w:rPr>
        <w:t>nước là 2.110,8m</w:t>
      </w:r>
      <w:r w:rsidRPr="00516050">
        <w:rPr>
          <w:szCs w:val="28"/>
          <w:vertAlign w:val="superscript"/>
        </w:rPr>
        <w:t>2</w:t>
      </w:r>
      <w:r w:rsidRPr="00516050">
        <w:rPr>
          <w:szCs w:val="28"/>
        </w:rPr>
        <w:t>, thể hiện trong bảng sau:</w:t>
      </w:r>
    </w:p>
    <w:p w14:paraId="699A8174"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lang w:val="sv-SE"/>
        </w:rPr>
        <w:t xml:space="preserve">Bể </w:t>
      </w:r>
      <w:r w:rsidRPr="00516050">
        <w:rPr>
          <w:szCs w:val="28"/>
        </w:rPr>
        <w:t>lắng lọc phối hợp: 95,36</w:t>
      </w:r>
      <w:r w:rsidRPr="00516050">
        <w:rPr>
          <w:szCs w:val="28"/>
          <w:lang w:val="sv-SE"/>
        </w:rPr>
        <w:t xml:space="preserve"> m</w:t>
      </w:r>
      <w:r w:rsidRPr="00516050">
        <w:rPr>
          <w:szCs w:val="28"/>
          <w:vertAlign w:val="superscript"/>
          <w:lang w:val="sv-SE"/>
        </w:rPr>
        <w:t>2</w:t>
      </w:r>
      <w:r w:rsidRPr="00516050">
        <w:rPr>
          <w:szCs w:val="28"/>
        </w:rPr>
        <w:t>;</w:t>
      </w:r>
    </w:p>
    <w:p w14:paraId="676536B9"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Bể chứa nước: 12 x 12 = 144 m</w:t>
      </w:r>
      <w:r w:rsidRPr="00516050">
        <w:rPr>
          <w:szCs w:val="28"/>
          <w:vertAlign w:val="superscript"/>
        </w:rPr>
        <w:t>2</w:t>
      </w:r>
      <w:r w:rsidRPr="00516050">
        <w:rPr>
          <w:szCs w:val="28"/>
        </w:rPr>
        <w:t>;</w:t>
      </w:r>
    </w:p>
    <w:p w14:paraId="30F15384"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Trạm bơm II và rửa lọc: 13,2 x 4,5 = 59,5 m</w:t>
      </w:r>
      <w:r w:rsidRPr="00516050">
        <w:rPr>
          <w:szCs w:val="28"/>
          <w:vertAlign w:val="superscript"/>
        </w:rPr>
        <w:t>2</w:t>
      </w:r>
      <w:r w:rsidRPr="00516050">
        <w:rPr>
          <w:szCs w:val="28"/>
        </w:rPr>
        <w:t>;</w:t>
      </w:r>
    </w:p>
    <w:p w14:paraId="351DAF8B" w14:textId="5FAF9CBD"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Kho chứa hóa chất: 6 x 12 = 72 m</w:t>
      </w:r>
      <w:r w:rsidRPr="00516050">
        <w:rPr>
          <w:szCs w:val="28"/>
          <w:vertAlign w:val="superscript"/>
        </w:rPr>
        <w:t xml:space="preserve">2 </w:t>
      </w:r>
      <w:r w:rsidRPr="00516050">
        <w:rPr>
          <w:szCs w:val="28"/>
        </w:rPr>
        <w:t>trong đó nhà hóa chất 6 x 6 = 36m</w:t>
      </w:r>
      <w:r w:rsidRPr="00516050">
        <w:rPr>
          <w:szCs w:val="28"/>
          <w:vertAlign w:val="superscript"/>
        </w:rPr>
        <w:t>2</w:t>
      </w:r>
      <w:r w:rsidRPr="00516050">
        <w:rPr>
          <w:szCs w:val="28"/>
        </w:rPr>
        <w:t>, nhà khử trùng 6 x 6 = 36m</w:t>
      </w:r>
      <w:r w:rsidRPr="00516050">
        <w:rPr>
          <w:szCs w:val="28"/>
          <w:vertAlign w:val="superscript"/>
        </w:rPr>
        <w:t>2</w:t>
      </w:r>
      <w:r w:rsidRPr="00516050">
        <w:rPr>
          <w:szCs w:val="28"/>
        </w:rPr>
        <w:t>;</w:t>
      </w:r>
    </w:p>
    <w:p w14:paraId="4EE43100"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 xml:space="preserve">Nhà </w:t>
      </w:r>
      <w:r w:rsidRPr="00516050">
        <w:rPr>
          <w:szCs w:val="28"/>
        </w:rPr>
        <w:t>kho và xưởng sửa chữa: 4,6 x 12,6 = 56,7m</w:t>
      </w:r>
      <w:r w:rsidRPr="00516050">
        <w:rPr>
          <w:szCs w:val="28"/>
          <w:vertAlign w:val="superscript"/>
        </w:rPr>
        <w:t>2</w:t>
      </w:r>
    </w:p>
    <w:p w14:paraId="2338AE1C"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Nhà điều hành sản xuất: 6 x 14,4 = 56,7m</w:t>
      </w:r>
      <w:r w:rsidRPr="00516050">
        <w:rPr>
          <w:szCs w:val="28"/>
          <w:vertAlign w:val="superscript"/>
        </w:rPr>
        <w:t>2</w:t>
      </w:r>
    </w:p>
    <w:p w14:paraId="507C2B3B"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Diện tích còn lại là khuôn viên, cây xanh và tường rào.</w:t>
      </w:r>
    </w:p>
    <w:p w14:paraId="46936614" w14:textId="77777777" w:rsidR="00FA0EEE" w:rsidRPr="00516050" w:rsidRDefault="00761DAF">
      <w:pPr>
        <w:numPr>
          <w:ilvl w:val="0"/>
          <w:numId w:val="3"/>
        </w:numPr>
        <w:tabs>
          <w:tab w:val="clear" w:pos="420"/>
          <w:tab w:val="left" w:pos="1120"/>
        </w:tabs>
        <w:spacing w:before="0" w:after="0"/>
        <w:ind w:left="0" w:firstLine="720"/>
        <w:rPr>
          <w:szCs w:val="28"/>
          <w:lang w:val="sv-SE"/>
        </w:rPr>
      </w:pPr>
      <w:r w:rsidRPr="00516050">
        <w:rPr>
          <w:szCs w:val="28"/>
          <w:lang w:val="sv-SE"/>
        </w:rPr>
        <w:t>Phương thức khai thác:</w:t>
      </w:r>
    </w:p>
    <w:p w14:paraId="1FBFD978"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Nguồn cấp nước đầu vào của Trạm được lấy trực tiếp từ sông Kiến Giang. Tại sông lắp đặt trạm</w:t>
      </w:r>
      <w:r w:rsidRPr="00516050">
        <w:rPr>
          <w:szCs w:val="28"/>
        </w:rPr>
        <w:t xml:space="preserve"> bơm cấp I công suất Q = 85 m</w:t>
      </w:r>
      <w:r w:rsidRPr="00516050">
        <w:rPr>
          <w:szCs w:val="28"/>
          <w:vertAlign w:val="superscript"/>
        </w:rPr>
        <w:t>3</w:t>
      </w:r>
      <w:r w:rsidRPr="00516050">
        <w:rPr>
          <w:szCs w:val="28"/>
        </w:rPr>
        <w:t>/h, H= 17m từ sông đến khu xử lý thông qua ống dẫn nước Φ200 với chiều dài đường ống 180m.</w:t>
      </w:r>
    </w:p>
    <w:p w14:paraId="1E06A005" w14:textId="77777777" w:rsidR="00FA0EEE" w:rsidRPr="00516050" w:rsidRDefault="00761DAF">
      <w:pPr>
        <w:widowControl w:val="0"/>
        <w:numPr>
          <w:ilvl w:val="0"/>
          <w:numId w:val="4"/>
        </w:numPr>
        <w:tabs>
          <w:tab w:val="clear" w:pos="420"/>
          <w:tab w:val="left" w:pos="1120"/>
        </w:tabs>
        <w:spacing w:before="0" w:after="0"/>
        <w:ind w:left="0" w:firstLine="1120"/>
        <w:rPr>
          <w:szCs w:val="28"/>
          <w:lang w:val="sv-SE"/>
        </w:rPr>
      </w:pPr>
      <w:r w:rsidRPr="00516050">
        <w:rPr>
          <w:szCs w:val="28"/>
          <w:lang w:val="sv-SE"/>
        </w:rPr>
        <w:t>Nước thô qua bể lắng lọc hợp khối, tại đây nước được làm trong</w:t>
      </w:r>
      <w:r w:rsidRPr="00516050">
        <w:rPr>
          <w:szCs w:val="28"/>
        </w:rPr>
        <w:t>. Phần lớn các chất hữu cơ, chất huyền phù, cặn lơ lửng được giữ lại,</w:t>
      </w:r>
      <w:r w:rsidRPr="00516050">
        <w:rPr>
          <w:szCs w:val="28"/>
        </w:rPr>
        <w:t xml:space="preserve"> nước được xử lý đảm bảo chất lượng nước sinh hoạt (về chỉ tiêu lý hóa) nhưng về chỉ tiêu vi sinh thì chưa đảm bảo. Chính vì vậy nước được tiếp tục khử trùng bằng clo, lúc này mới đảm bảo cung cấp cho người sử dụng</w:t>
      </w:r>
      <w:r w:rsidRPr="00516050">
        <w:rPr>
          <w:szCs w:val="28"/>
          <w:lang w:val="sv-SE"/>
        </w:rPr>
        <w:t xml:space="preserve">. </w:t>
      </w:r>
    </w:p>
    <w:p w14:paraId="7F35A7F8"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lastRenderedPageBreak/>
        <w:t>Nước qua xử lý được dẫn đến bể 500m</w:t>
      </w:r>
      <w:r w:rsidRPr="00516050">
        <w:rPr>
          <w:szCs w:val="28"/>
          <w:vertAlign w:val="superscript"/>
        </w:rPr>
        <w:t>3</w:t>
      </w:r>
      <w:r w:rsidRPr="00516050">
        <w:rPr>
          <w:szCs w:val="28"/>
        </w:rPr>
        <w:t>,</w:t>
      </w:r>
      <w:r w:rsidRPr="00516050">
        <w:rPr>
          <w:szCs w:val="28"/>
          <w:vertAlign w:val="superscript"/>
        </w:rPr>
        <w:t xml:space="preserve"> </w:t>
      </w:r>
      <w:r w:rsidRPr="00516050">
        <w:rPr>
          <w:szCs w:val="28"/>
        </w:rPr>
        <w:t>t</w:t>
      </w:r>
      <w:r w:rsidRPr="00516050">
        <w:rPr>
          <w:szCs w:val="28"/>
        </w:rPr>
        <w:t>ừ đây nước được bơm vào hệ thống mạng lưới cấp nước cho người dân sử dụng bằng trạm bơm cấp II có công suất Q = 90m</w:t>
      </w:r>
      <w:r w:rsidRPr="00516050">
        <w:rPr>
          <w:szCs w:val="28"/>
          <w:vertAlign w:val="superscript"/>
        </w:rPr>
        <w:t>3</w:t>
      </w:r>
      <w:r w:rsidRPr="00516050">
        <w:rPr>
          <w:szCs w:val="28"/>
        </w:rPr>
        <w:t>/h để cấp cho các hộ dân và cơ quan trên địa bàn thị trấn Kiến Giang và các vùng lân cận.</w:t>
      </w:r>
    </w:p>
    <w:p w14:paraId="4879D239" w14:textId="77777777" w:rsidR="00FA0EEE" w:rsidRPr="00516050" w:rsidRDefault="00761DAF">
      <w:pPr>
        <w:widowControl w:val="0"/>
        <w:spacing w:before="0" w:after="0"/>
        <w:ind w:firstLine="0"/>
        <w:rPr>
          <w:szCs w:val="28"/>
        </w:rPr>
      </w:pPr>
      <w:r w:rsidRPr="00516050">
        <w:rPr>
          <w:noProof/>
        </w:rPr>
        <mc:AlternateContent>
          <mc:Choice Requires="wpg">
            <w:drawing>
              <wp:inline distT="0" distB="0" distL="114300" distR="114300" wp14:anchorId="61515171" wp14:editId="07AE39F1">
                <wp:extent cx="5948680" cy="2188210"/>
                <wp:effectExtent l="6350" t="6350" r="7620" b="15240"/>
                <wp:docPr id="17" name="Group 17"/>
                <wp:cNvGraphicFramePr/>
                <a:graphic xmlns:a="http://schemas.openxmlformats.org/drawingml/2006/main">
                  <a:graphicData uri="http://schemas.microsoft.com/office/word/2010/wordprocessingGroup">
                    <wpg:wgp>
                      <wpg:cNvGrpSpPr/>
                      <wpg:grpSpPr>
                        <a:xfrm>
                          <a:off x="0" y="0"/>
                          <a:ext cx="5948680" cy="2188210"/>
                          <a:chOff x="6082" y="19072"/>
                          <a:chExt cx="9368" cy="3446"/>
                        </a:xfrm>
                        <a:solidFill>
                          <a:schemeClr val="bg1"/>
                        </a:solidFill>
                      </wpg:grpSpPr>
                      <wps:wsp>
                        <wps:cNvPr id="20" name="Straight Arrow Connector 10"/>
                        <wps:cNvCnPr/>
                        <wps:spPr>
                          <a:xfrm flipH="1">
                            <a:off x="13250" y="19564"/>
                            <a:ext cx="3" cy="1002"/>
                          </a:xfrm>
                          <a:prstGeom prst="straightConnector1">
                            <a:avLst/>
                          </a:prstGeom>
                          <a:grpFill/>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 name="Straight Arrow Connector 15"/>
                        <wps:cNvCnPr/>
                        <wps:spPr>
                          <a:xfrm flipV="1">
                            <a:off x="10470" y="20555"/>
                            <a:ext cx="586" cy="6"/>
                          </a:xfrm>
                          <a:prstGeom prst="straightConnector1">
                            <a:avLst/>
                          </a:prstGeom>
                          <a:grpFill/>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3" name="Rectangles 1"/>
                        <wps:cNvSpPr/>
                        <wps:spPr>
                          <a:xfrm>
                            <a:off x="6082" y="19982"/>
                            <a:ext cx="2003"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281E986A" w14:textId="77777777" w:rsidR="00FA0EEE" w:rsidRDefault="00761DAF">
                              <w:pPr>
                                <w:ind w:firstLine="0"/>
                                <w:jc w:val="center"/>
                                <w:rPr>
                                  <w:color w:val="000000" w:themeColor="text1"/>
                                </w:rPr>
                              </w:pPr>
                              <w:r>
                                <w:rPr>
                                  <w:color w:val="000000" w:themeColor="text1"/>
                                </w:rPr>
                                <w:t>Nước từ sông Kiến Giang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Rectangles 3"/>
                        <wps:cNvSpPr/>
                        <wps:spPr>
                          <a:xfrm>
                            <a:off x="8671" y="20027"/>
                            <a:ext cx="1795"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36A72C65" w14:textId="77777777" w:rsidR="00FA0EEE" w:rsidRDefault="00761DAF">
                              <w:pPr>
                                <w:ind w:firstLine="0"/>
                                <w:jc w:val="center"/>
                                <w:rPr>
                                  <w:color w:val="000000" w:themeColor="text1"/>
                                </w:rPr>
                              </w:pPr>
                              <w:r>
                                <w:rPr>
                                  <w:color w:val="000000" w:themeColor="text1"/>
                                </w:rPr>
                                <w:t>Trạm bơm cấp 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Rectangles 5"/>
                        <wps:cNvSpPr/>
                        <wps:spPr>
                          <a:xfrm>
                            <a:off x="11026" y="20042"/>
                            <a:ext cx="1844"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407A98BB" w14:textId="77777777" w:rsidR="00FA0EEE" w:rsidRDefault="00761DAF">
                              <w:pPr>
                                <w:ind w:firstLine="0"/>
                                <w:jc w:val="center"/>
                                <w:rPr>
                                  <w:color w:val="000000" w:themeColor="text1"/>
                                </w:rPr>
                              </w:pPr>
                              <w:r>
                                <w:rPr>
                                  <w:color w:val="000000" w:themeColor="text1"/>
                                </w:rPr>
                                <w:t xml:space="preserve">Hệ </w:t>
                              </w:r>
                              <w:r>
                                <w:rPr>
                                  <w:color w:val="000000" w:themeColor="text1"/>
                                </w:rPr>
                                <w:t>thống lắng lọc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Rectangles 6"/>
                        <wps:cNvSpPr/>
                        <wps:spPr>
                          <a:xfrm>
                            <a:off x="13593" y="21559"/>
                            <a:ext cx="1844"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140FBEAF" w14:textId="77777777" w:rsidR="00FA0EEE" w:rsidRDefault="00761DAF">
                              <w:pPr>
                                <w:ind w:firstLine="0"/>
                                <w:jc w:val="center"/>
                                <w:rPr>
                                  <w:color w:val="000000" w:themeColor="text1"/>
                                </w:rPr>
                              </w:pPr>
                              <w:r>
                                <w:rPr>
                                  <w:color w:val="000000" w:themeColor="text1"/>
                                </w:rPr>
                                <w:t>Trạm bơm cấp II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Rectangles 8"/>
                        <wps:cNvSpPr/>
                        <wps:spPr>
                          <a:xfrm>
                            <a:off x="13606" y="20072"/>
                            <a:ext cx="1844"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6139A8F0" w14:textId="77777777" w:rsidR="00FA0EEE" w:rsidRDefault="00761DAF">
                              <w:pPr>
                                <w:spacing w:line="240" w:lineRule="auto"/>
                                <w:ind w:firstLine="0"/>
                                <w:jc w:val="center"/>
                                <w:rPr>
                                  <w:color w:val="000000" w:themeColor="text1"/>
                                </w:rPr>
                              </w:pPr>
                              <w:r>
                                <w:rPr>
                                  <w:color w:val="000000" w:themeColor="text1"/>
                                </w:rPr>
                                <w:t>Bể chứa nước sạch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Text Box 9"/>
                        <wps:cNvSpPr txBox="1"/>
                        <wps:spPr>
                          <a:xfrm>
                            <a:off x="12135" y="19072"/>
                            <a:ext cx="2222" cy="587"/>
                          </a:xfrm>
                          <a:prstGeom prst="rect">
                            <a:avLst/>
                          </a:prstGeom>
                          <a:grpFill/>
                          <a:ln w="12700">
                            <a:solidFill>
                              <a:schemeClr val="tx1"/>
                            </a:solidFill>
                            <a:headEnd type="none"/>
                            <a:tailEnd type="triangle" w="med" len="med"/>
                          </a:ln>
                          <a:effectLst/>
                        </wps:spPr>
                        <wps:style>
                          <a:lnRef idx="0">
                            <a:schemeClr val="accent1"/>
                          </a:lnRef>
                          <a:fillRef idx="0">
                            <a:schemeClr val="accent1"/>
                          </a:fillRef>
                          <a:effectRef idx="0">
                            <a:schemeClr val="accent1"/>
                          </a:effectRef>
                          <a:fontRef idx="minor">
                            <a:schemeClr val="dk1"/>
                          </a:fontRef>
                        </wps:style>
                        <wps:txbx>
                          <w:txbxContent>
                            <w:p w14:paraId="79CF16B4" w14:textId="77777777" w:rsidR="00FA0EEE" w:rsidRDefault="00761DAF">
                              <w:pPr>
                                <w:spacing w:line="240" w:lineRule="auto"/>
                                <w:ind w:firstLine="0"/>
                                <w:jc w:val="center"/>
                              </w:pPr>
                              <w:r>
                                <w:t>Clo - khử trùng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Straight Arrow Connector 10"/>
                        <wps:cNvCnPr/>
                        <wps:spPr>
                          <a:xfrm>
                            <a:off x="14515" y="21018"/>
                            <a:ext cx="0" cy="541"/>
                          </a:xfrm>
                          <a:prstGeom prst="straightConnector1">
                            <a:avLst/>
                          </a:prstGeom>
                          <a:grpFill/>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 name="Text Box 11"/>
                        <wps:cNvSpPr txBox="1"/>
                        <wps:spPr>
                          <a:xfrm>
                            <a:off x="9615" y="19102"/>
                            <a:ext cx="2222" cy="587"/>
                          </a:xfrm>
                          <a:prstGeom prst="rect">
                            <a:avLst/>
                          </a:prstGeom>
                          <a:grpFill/>
                          <a:ln w="12700">
                            <a:solidFill>
                              <a:schemeClr val="tx1"/>
                            </a:solidFill>
                            <a:headEnd type="none"/>
                            <a:tailEnd type="triangle" w="med" len="med"/>
                          </a:ln>
                          <a:effectLst/>
                        </wps:spPr>
                        <wps:style>
                          <a:lnRef idx="0">
                            <a:schemeClr val="accent1"/>
                          </a:lnRef>
                          <a:fillRef idx="0">
                            <a:schemeClr val="accent1"/>
                          </a:fillRef>
                          <a:effectRef idx="0">
                            <a:schemeClr val="accent1"/>
                          </a:effectRef>
                          <a:fontRef idx="minor">
                            <a:schemeClr val="dk1"/>
                          </a:fontRef>
                        </wps:style>
                        <wps:txbx>
                          <w:txbxContent>
                            <w:p w14:paraId="57D45B35" w14:textId="77777777" w:rsidR="00FA0EEE" w:rsidRDefault="00761DAF">
                              <w:pPr>
                                <w:spacing w:line="240" w:lineRule="auto"/>
                                <w:ind w:firstLine="0"/>
                                <w:jc w:val="center"/>
                              </w:pPr>
                              <w:r>
                                <w:t>PAC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Straight Arrow Connector 12"/>
                        <wps:cNvCnPr/>
                        <wps:spPr>
                          <a:xfrm flipH="1">
                            <a:off x="10722" y="19688"/>
                            <a:ext cx="4" cy="869"/>
                          </a:xfrm>
                          <a:prstGeom prst="straightConnector1">
                            <a:avLst/>
                          </a:prstGeom>
                          <a:grpFill/>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2" name="Straight Arrow Connector 13"/>
                        <wps:cNvCnPr/>
                        <wps:spPr>
                          <a:xfrm flipV="1">
                            <a:off x="8085" y="20507"/>
                            <a:ext cx="586" cy="6"/>
                          </a:xfrm>
                          <a:prstGeom prst="straightConnector1">
                            <a:avLst/>
                          </a:prstGeom>
                          <a:grpFill/>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3" name="Straight Arrow Connector 16"/>
                        <wps:cNvCnPr/>
                        <wps:spPr>
                          <a:xfrm>
                            <a:off x="12855" y="20546"/>
                            <a:ext cx="751" cy="6"/>
                          </a:xfrm>
                          <a:prstGeom prst="straightConnector1">
                            <a:avLst/>
                          </a:prstGeom>
                          <a:grpFill/>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4" name="Straight Arrow Connector 18"/>
                        <wps:cNvCnPr>
                          <a:stCxn id="96" idx="1"/>
                          <a:endCxn id="105" idx="3"/>
                        </wps:cNvCnPr>
                        <wps:spPr>
                          <a:xfrm flipH="1" flipV="1">
                            <a:off x="12564" y="22026"/>
                            <a:ext cx="1029" cy="13"/>
                          </a:xfrm>
                          <a:prstGeom prst="straightConnector1">
                            <a:avLst/>
                          </a:prstGeom>
                          <a:grpFill/>
                          <a:ln w="1270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5" name="Rectangles 3"/>
                        <wps:cNvSpPr/>
                        <wps:spPr>
                          <a:xfrm>
                            <a:off x="9295" y="21546"/>
                            <a:ext cx="3269" cy="959"/>
                          </a:xfrm>
                          <a:prstGeom prst="rect">
                            <a:avLst/>
                          </a:prstGeom>
                          <a:grpFill/>
                          <a:ln w="12700">
                            <a:solidFill>
                              <a:schemeClr val="tx1"/>
                            </a:solidFill>
                            <a:headEnd type="none"/>
                            <a:tailEnd type="triangle" w="med" len="med"/>
                          </a:ln>
                        </wps:spPr>
                        <wps:style>
                          <a:lnRef idx="2">
                            <a:schemeClr val="accent1">
                              <a:lumMod val="75000"/>
                            </a:schemeClr>
                          </a:lnRef>
                          <a:fillRef idx="1">
                            <a:schemeClr val="accent1"/>
                          </a:fillRef>
                          <a:effectRef idx="0">
                            <a:srgbClr val="FFFFFF"/>
                          </a:effectRef>
                          <a:fontRef idx="minor">
                            <a:schemeClr val="lt1"/>
                          </a:fontRef>
                        </wps:style>
                        <wps:txbx>
                          <w:txbxContent>
                            <w:p w14:paraId="2ABBB01B" w14:textId="77777777" w:rsidR="00FA0EEE" w:rsidRDefault="00761DAF">
                              <w:pPr>
                                <w:spacing w:line="240" w:lineRule="auto"/>
                                <w:ind w:firstLine="0"/>
                                <w:jc w:val="center"/>
                                <w:rPr>
                                  <w:b/>
                                  <w:bCs/>
                                  <w:color w:val="000000" w:themeColor="text1"/>
                                  <w:vertAlign w:val="superscript"/>
                                </w:rPr>
                              </w:pPr>
                              <w:r>
                                <w:rPr>
                                  <w:b/>
                                  <w:bCs/>
                                  <w:color w:val="000000" w:themeColor="text1"/>
                                </w:rPr>
                                <w:t>Mạng lưới phân phối thị trấn Kiến Giang</w:t>
                              </w:r>
                            </w:p>
                            <w:p w14:paraId="7D5FCD54" w14:textId="77777777" w:rsidR="00FA0EEE" w:rsidRDefault="00FA0EEE"/>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61515171" id="Group 17" o:spid="_x0000_s1026" style="width:468.4pt;height:172.3pt;mso-position-horizontal-relative:char;mso-position-vertical-relative:line" coordorigin="6082,19072" coordsize="9368,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">
                <v:shapetype id="_x0000_t32" coordsize="21600,21600" o:spt="32" o:oned="t" path="m,l21600,21600e" filled="f">
                  <v:path arrowok="t" fillok="f" o:connecttype="none"/>
                  <o:lock v:ext="edit" shapetype="t"/>
                </v:shapetype>
                <v:shape id="Straight Arrow Connector 10" o:spid="_x0000_s1027" type="#_x0000_t32" style="position:absolute;left:13250;top:19564;width:3;height:1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" strokecolor="black [3213]" strokeweight="1pt">
                  <v:stroke endarrow="block"/>
                </v:shape>
                <v:shape id="Straight Arrow Connector 15" o:spid="_x0000_s1028" type="#_x0000_t32" style="position:absolute;left:10470;top:20555;width:58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" strokecolor="black [3213]" strokeweight="1pt">
                  <v:stroke endarrow="block"/>
                </v:shape>
                <v:rect id="Rectangles 1" o:spid="_x0000_s1029" style="position:absolute;left:6082;top:19982;width:2003;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" filled="f" strokecolor="black [3213]" strokeweight="1pt">
                  <v:stroke endarrow="block"/>
                  <v:textbox>
                    <w:txbxContent>
                      <w:p w14:paraId="281E986A" w14:textId="77777777" w:rsidR="00FA0EEE" w:rsidRDefault="00761DAF">
                        <w:pPr>
                          <w:ind w:firstLine="0"/>
                          <w:jc w:val="center"/>
                          <w:rPr>
                            <w:color w:val="000000" w:themeColor="text1"/>
                          </w:rPr>
                        </w:pPr>
                        <w:r>
                          <w:rPr>
                            <w:color w:val="000000" w:themeColor="text1"/>
                          </w:rPr>
                          <w:t>Nước từ sông Kiến Giang</w:t>
                        </w:r>
                      </w:p>
                    </w:txbxContent>
                  </v:textbox>
                </v:rect>
                <v:rect id="Rectangles 3" o:spid="_x0000_s1030" style="position:absolute;left:8671;top:20027;width:1795;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" filled="f" strokecolor="black [3213]" strokeweight="1pt">
                  <v:stroke endarrow="block"/>
                  <v:textbox>
                    <w:txbxContent>
                      <w:p w14:paraId="36A72C65" w14:textId="77777777" w:rsidR="00FA0EEE" w:rsidRDefault="00761DAF">
                        <w:pPr>
                          <w:ind w:firstLine="0"/>
                          <w:jc w:val="center"/>
                          <w:rPr>
                            <w:color w:val="000000" w:themeColor="text1"/>
                          </w:rPr>
                        </w:pPr>
                        <w:r>
                          <w:rPr>
                            <w:color w:val="000000" w:themeColor="text1"/>
                          </w:rPr>
                          <w:t>Trạm bơm cấp I</w:t>
                        </w:r>
                      </w:p>
                    </w:txbxContent>
                  </v:textbox>
                </v:rect>
                <v:rect id="Rectangles 5" o:spid="_x0000_s1031" style="position:absolute;left:11026;top:20042;width:1844;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" filled="f" strokecolor="black [3213]" strokeweight="1pt">
                  <v:stroke endarrow="block"/>
                  <v:textbox>
                    <w:txbxContent>
                      <w:p w14:paraId="407A98BB" w14:textId="77777777" w:rsidR="00FA0EEE" w:rsidRDefault="00761DAF">
                        <w:pPr>
                          <w:ind w:firstLine="0"/>
                          <w:jc w:val="center"/>
                          <w:rPr>
                            <w:color w:val="000000" w:themeColor="text1"/>
                          </w:rPr>
                        </w:pPr>
                        <w:r>
                          <w:rPr>
                            <w:color w:val="000000" w:themeColor="text1"/>
                          </w:rPr>
                          <w:t xml:space="preserve">Hệ </w:t>
                        </w:r>
                        <w:r>
                          <w:rPr>
                            <w:color w:val="000000" w:themeColor="text1"/>
                          </w:rPr>
                          <w:t>thống lắng lọc</w:t>
                        </w:r>
                      </w:p>
                    </w:txbxContent>
                  </v:textbox>
                </v:rect>
                <v:rect id="Rectangles 6" o:spid="_x0000_s1032" style="position:absolute;left:13593;top:21559;width:1844;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" filled="f" strokecolor="black [3213]" strokeweight="1pt">
                  <v:stroke endarrow="block"/>
                  <v:textbox>
                    <w:txbxContent>
                      <w:p w14:paraId="140FBEAF" w14:textId="77777777" w:rsidR="00FA0EEE" w:rsidRDefault="00761DAF">
                        <w:pPr>
                          <w:ind w:firstLine="0"/>
                          <w:jc w:val="center"/>
                          <w:rPr>
                            <w:color w:val="000000" w:themeColor="text1"/>
                          </w:rPr>
                        </w:pPr>
                        <w:r>
                          <w:rPr>
                            <w:color w:val="000000" w:themeColor="text1"/>
                          </w:rPr>
                          <w:t>Trạm bơm cấp II</w:t>
                        </w:r>
                      </w:p>
                    </w:txbxContent>
                  </v:textbox>
                </v:rect>
                <v:rect id="Rectangles 8" o:spid="_x0000_s1033" style="position:absolute;left:13606;top:20072;width:1844;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" filled="f" strokecolor="black [3213]" strokeweight="1pt">
                  <v:stroke endarrow="block"/>
                  <v:textbox>
                    <w:txbxContent>
                      <w:p w14:paraId="6139A8F0" w14:textId="77777777" w:rsidR="00FA0EEE" w:rsidRDefault="00761DAF">
                        <w:pPr>
                          <w:spacing w:line="240" w:lineRule="auto"/>
                          <w:ind w:firstLine="0"/>
                          <w:jc w:val="center"/>
                          <w:rPr>
                            <w:color w:val="000000" w:themeColor="text1"/>
                          </w:rPr>
                        </w:pPr>
                        <w:r>
                          <w:rPr>
                            <w:color w:val="000000" w:themeColor="text1"/>
                          </w:rPr>
                          <w:t>Bể chứa nước sạch</w:t>
                        </w:r>
                      </w:p>
                    </w:txbxContent>
                  </v:textbox>
                </v:rect>
                <v:shapetype id="_x0000_t202" coordsize="21600,21600" o:spt="202" path="m,l,21600r21600,l21600,xe">
                  <v:stroke joinstyle="miter"/>
                  <v:path gradientshapeok="t" o:connecttype="rect"/>
                </v:shapetype>
                <v:shape id="Text Box 9" o:spid="_x0000_s1034" type="#_x0000_t202" style="position:absolute;left:12135;top:19072;width:222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" filled="f" strokecolor="black [3213]" strokeweight="1pt">
                  <v:stroke endarrow="block"/>
                  <v:textbox>
                    <w:txbxContent>
                      <w:p w14:paraId="79CF16B4" w14:textId="77777777" w:rsidR="00FA0EEE" w:rsidRDefault="00761DAF">
                        <w:pPr>
                          <w:spacing w:line="240" w:lineRule="auto"/>
                          <w:ind w:firstLine="0"/>
                          <w:jc w:val="center"/>
                        </w:pPr>
                        <w:r>
                          <w:t>Clo - khử trùng</w:t>
                        </w:r>
                      </w:p>
                    </w:txbxContent>
                  </v:textbox>
                </v:shape>
                <v:shape id="Straight Arrow Connector 10" o:spid="_x0000_s1035" type="#_x0000_t32" style="position:absolute;left:14515;top:21018;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" strokecolor="black [3213]" strokeweight="1pt">
                  <v:stroke endarrow="block"/>
                </v:shape>
                <v:shape id="Text Box 11" o:spid="_x0000_s1036" type="#_x0000_t202" style="position:absolute;left:9615;top:19102;width:222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" filled="f" strokecolor="black [3213]" strokeweight="1pt">
                  <v:stroke endarrow="block"/>
                  <v:textbox>
                    <w:txbxContent>
                      <w:p w14:paraId="57D45B35" w14:textId="77777777" w:rsidR="00FA0EEE" w:rsidRDefault="00761DAF">
                        <w:pPr>
                          <w:spacing w:line="240" w:lineRule="auto"/>
                          <w:ind w:firstLine="0"/>
                          <w:jc w:val="center"/>
                        </w:pPr>
                        <w:r>
                          <w:t>PAC</w:t>
                        </w:r>
                      </w:p>
                    </w:txbxContent>
                  </v:textbox>
                </v:shape>
                <v:shape id="Straight Arrow Connector 12" o:spid="_x0000_s1037" type="#_x0000_t32" style="position:absolute;left:10722;top:19688;width:4;height:8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" strokecolor="black [3213]" strokeweight="1pt">
                  <v:stroke endarrow="block"/>
                </v:shape>
                <v:shape id="Straight Arrow Connector 13" o:spid="_x0000_s1038" type="#_x0000_t32" style="position:absolute;left:8085;top:20507;width:58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" strokecolor="black [3213]" strokeweight="1pt">
                  <v:stroke endarrow="block"/>
                </v:shape>
                <v:shape id="Straight Arrow Connector 16" o:spid="_x0000_s1039" type="#_x0000_t32" style="position:absolute;left:12855;top:20546;width:75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" strokecolor="black [3213]" strokeweight="1pt">
                  <v:stroke endarrow="block"/>
                </v:shape>
                <v:shape id="Straight Arrow Connector 18" o:spid="_x0000_s1040" type="#_x0000_t32" style="position:absolute;left:12564;top:22026;width:1029;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" strokecolor="black [3213]" strokeweight="1pt">
                  <v:stroke endarrow="block"/>
                </v:shape>
                <v:rect id="Rectangles 3" o:spid="_x0000_s1041" style="position:absolute;left:9295;top:21546;width:3269;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" filled="f" strokecolor="black [3213]" strokeweight="1pt">
                  <v:stroke endarrow="block"/>
                  <v:textbox>
                    <w:txbxContent>
                      <w:p w14:paraId="2ABBB01B" w14:textId="77777777" w:rsidR="00FA0EEE" w:rsidRDefault="00761DAF">
                        <w:pPr>
                          <w:spacing w:line="240" w:lineRule="auto"/>
                          <w:ind w:firstLine="0"/>
                          <w:jc w:val="center"/>
                          <w:rPr>
                            <w:b/>
                            <w:bCs/>
                            <w:color w:val="000000" w:themeColor="text1"/>
                            <w:vertAlign w:val="superscript"/>
                          </w:rPr>
                        </w:pPr>
                        <w:r>
                          <w:rPr>
                            <w:b/>
                            <w:bCs/>
                            <w:color w:val="000000" w:themeColor="text1"/>
                          </w:rPr>
                          <w:t>Mạng lưới phân phối thị trấn Kiến Giang</w:t>
                        </w:r>
                      </w:p>
                      <w:p w14:paraId="7D5FCD54" w14:textId="77777777" w:rsidR="00FA0EEE" w:rsidRDefault="00FA0EEE"/>
                    </w:txbxContent>
                  </v:textbox>
                </v:rect>
                <w10:anchorlock/>
              </v:group>
            </w:pict>
          </mc:Fallback>
        </mc:AlternateContent>
      </w:r>
    </w:p>
    <w:p w14:paraId="0482BBBD" w14:textId="37763922" w:rsidR="00FA0EEE" w:rsidRPr="00516050" w:rsidRDefault="00761DAF">
      <w:pPr>
        <w:pStyle w:val="Caption"/>
        <w:rPr>
          <w:lang w:val="vi"/>
        </w:rPr>
      </w:pPr>
      <w:bookmarkStart w:id="24" w:name="_Toc176415392"/>
      <w:r w:rsidRPr="00516050">
        <w:t xml:space="preserve">Hình </w:t>
      </w:r>
      <w:r w:rsidRPr="00516050">
        <w:fldChar w:fldCharType="begin"/>
      </w:r>
      <w:r w:rsidRPr="00516050">
        <w:instrText xml:space="preserve"> SEQ Hình \* ARABIC </w:instrText>
      </w:r>
      <w:r w:rsidRPr="00516050">
        <w:fldChar w:fldCharType="separate"/>
      </w:r>
      <w:r w:rsidR="00C16471">
        <w:rPr>
          <w:noProof/>
        </w:rPr>
        <w:t>3</w:t>
      </w:r>
      <w:r w:rsidRPr="00516050">
        <w:fldChar w:fldCharType="end"/>
      </w:r>
      <w:r w:rsidRPr="00516050">
        <w:t xml:space="preserve">: </w:t>
      </w:r>
      <w:r w:rsidRPr="00516050">
        <w:rPr>
          <w:lang w:val="vi"/>
        </w:rPr>
        <w:t>Sơ đồ quy trình khai thác, sử dụng nước của cơ sở</w:t>
      </w:r>
      <w:bookmarkEnd w:id="24"/>
    </w:p>
    <w:p w14:paraId="2668EBC6" w14:textId="77777777" w:rsidR="00FA0EEE" w:rsidRPr="00516050" w:rsidRDefault="00761DAF">
      <w:pPr>
        <w:widowControl w:val="0"/>
        <w:autoSpaceDE w:val="0"/>
        <w:autoSpaceDN w:val="0"/>
        <w:rPr>
          <w:i/>
          <w:szCs w:val="28"/>
        </w:rPr>
      </w:pPr>
      <w:r w:rsidRPr="00516050">
        <w:rPr>
          <w:i/>
          <w:szCs w:val="28"/>
          <w:lang w:val="vi"/>
        </w:rPr>
        <w:t>Thuyết minh quy trình khai thác và xử lý nước</w:t>
      </w:r>
      <w:r w:rsidRPr="00516050">
        <w:rPr>
          <w:i/>
          <w:szCs w:val="28"/>
        </w:rPr>
        <w:t>.</w:t>
      </w:r>
    </w:p>
    <w:p w14:paraId="2229C18E" w14:textId="77777777" w:rsidR="00FA0EEE" w:rsidRPr="00516050" w:rsidRDefault="00761DAF">
      <w:pPr>
        <w:spacing w:line="300" w:lineRule="auto"/>
        <w:rPr>
          <w:szCs w:val="28"/>
        </w:rPr>
      </w:pPr>
      <w:r w:rsidRPr="00516050">
        <w:rPr>
          <w:szCs w:val="28"/>
          <w:lang w:val="vi"/>
        </w:rPr>
        <w:t xml:space="preserve">Thuyết minh quy trình </w:t>
      </w:r>
      <w:r w:rsidRPr="00516050">
        <w:rPr>
          <w:szCs w:val="28"/>
        </w:rPr>
        <w:t>khai thác và xử lý nước</w:t>
      </w:r>
      <w:r w:rsidRPr="00516050">
        <w:rPr>
          <w:szCs w:val="28"/>
          <w:lang w:val="vi"/>
        </w:rPr>
        <w:t xml:space="preserve">: Nguồn nước thô được lấy trực tiếp từ </w:t>
      </w:r>
      <w:r w:rsidRPr="00516050">
        <w:rPr>
          <w:szCs w:val="28"/>
        </w:rPr>
        <w:t>sông Rào Nan</w:t>
      </w:r>
      <w:r w:rsidRPr="00516050">
        <w:rPr>
          <w:szCs w:val="28"/>
          <w:lang w:val="vi"/>
        </w:rPr>
        <w:t xml:space="preserve"> bằng trạm bơm </w:t>
      </w:r>
      <w:r w:rsidRPr="00516050">
        <w:rPr>
          <w:szCs w:val="28"/>
        </w:rPr>
        <w:t xml:space="preserve">chìm </w:t>
      </w:r>
      <w:r w:rsidRPr="00516050">
        <w:rPr>
          <w:szCs w:val="28"/>
          <w:lang w:val="vi"/>
        </w:rPr>
        <w:t>cấp I có công suất Q = 8</w:t>
      </w:r>
      <w:r w:rsidRPr="00516050">
        <w:rPr>
          <w:szCs w:val="28"/>
        </w:rPr>
        <w:t>5</w:t>
      </w:r>
      <w:r w:rsidRPr="00516050">
        <w:rPr>
          <w:szCs w:val="28"/>
          <w:lang w:val="vi"/>
        </w:rPr>
        <w:t xml:space="preserve"> m</w:t>
      </w:r>
      <w:r w:rsidRPr="00516050">
        <w:rPr>
          <w:szCs w:val="28"/>
          <w:vertAlign w:val="superscript"/>
          <w:lang w:val="vi"/>
        </w:rPr>
        <w:t>3</w:t>
      </w:r>
      <w:r w:rsidRPr="00516050">
        <w:rPr>
          <w:szCs w:val="28"/>
          <w:lang w:val="vi"/>
        </w:rPr>
        <w:t>/h,</w:t>
      </w:r>
      <w:r w:rsidRPr="00516050">
        <w:rPr>
          <w:szCs w:val="28"/>
        </w:rPr>
        <w:t xml:space="preserve"> H = 70m,</w:t>
      </w:r>
      <w:r w:rsidRPr="00516050">
        <w:rPr>
          <w:szCs w:val="28"/>
          <w:lang w:val="vi"/>
        </w:rPr>
        <w:t xml:space="preserve"> nước được dẫn đến </w:t>
      </w:r>
      <w:r w:rsidRPr="00516050">
        <w:rPr>
          <w:szCs w:val="28"/>
        </w:rPr>
        <w:t>hệ thống</w:t>
      </w:r>
      <w:r w:rsidRPr="00516050">
        <w:rPr>
          <w:szCs w:val="28"/>
          <w:lang w:val="vi"/>
        </w:rPr>
        <w:t xml:space="preserve"> xử lý thông qua ống dẫn nước </w:t>
      </w:r>
      <w:r w:rsidRPr="00516050">
        <w:rPr>
          <w:szCs w:val="28"/>
        </w:rPr>
        <w:t>bằng gang dẻo có đường kính Φ</w:t>
      </w:r>
      <w:r w:rsidRPr="00516050">
        <w:rPr>
          <w:szCs w:val="28"/>
          <w:lang w:val="vi"/>
        </w:rPr>
        <w:t>200</w:t>
      </w:r>
      <w:r w:rsidRPr="00516050">
        <w:rPr>
          <w:szCs w:val="28"/>
        </w:rPr>
        <w:t>mm</w:t>
      </w:r>
      <w:r w:rsidRPr="00516050">
        <w:rPr>
          <w:szCs w:val="28"/>
          <w:lang w:val="vi"/>
        </w:rPr>
        <w:t xml:space="preserve"> với chiều dài đường ống </w:t>
      </w:r>
      <w:r w:rsidRPr="00516050">
        <w:rPr>
          <w:szCs w:val="28"/>
        </w:rPr>
        <w:t>1.000</w:t>
      </w:r>
      <w:r w:rsidRPr="00516050">
        <w:rPr>
          <w:szCs w:val="28"/>
          <w:lang w:val="vi"/>
        </w:rPr>
        <w:t xml:space="preserve">m. </w:t>
      </w:r>
      <w:r w:rsidRPr="00516050">
        <w:rPr>
          <w:szCs w:val="28"/>
        </w:rPr>
        <w:t>Nước thô qua bể lắng lọc hợp khối được châm PAC nhằm kết tủa và keo tụ các chất lơ lửng, chất hữu cơ thành những hạt to hơn sau đó nước tự chảy qua khu vực lắng, các bông cặn sẽ được lắng tại đây. Nước sau khi lắng sẽ tự ch</w:t>
      </w:r>
      <w:r w:rsidRPr="00516050">
        <w:rPr>
          <w:szCs w:val="28"/>
        </w:rPr>
        <w:t>ảy qua bể chứa nước sạch, hóa chất khử trùng Clo sẽ được châm trực tiếp trên đường ống lúc này mới đảm bảo cung cấp cho người sử dụng. Nước sau khi xử lý được chứa trong bể chứa nước sạch có thể tích 500m</w:t>
      </w:r>
      <w:r w:rsidRPr="00516050">
        <w:rPr>
          <w:szCs w:val="28"/>
          <w:vertAlign w:val="superscript"/>
        </w:rPr>
        <w:t>3</w:t>
      </w:r>
      <w:r w:rsidRPr="00516050">
        <w:rPr>
          <w:szCs w:val="28"/>
        </w:rPr>
        <w:t>, từ đây nước được bơm vào hệ thống mạng lưới cấp n</w:t>
      </w:r>
      <w:r w:rsidRPr="00516050">
        <w:rPr>
          <w:szCs w:val="28"/>
        </w:rPr>
        <w:t>ước cho các hộ dân và khối cơ quan trên địa bàn thị trấn Kiến Giang bằng trạm bơm cấp II có công suất Q = 90 m</w:t>
      </w:r>
      <w:r w:rsidRPr="00516050">
        <w:rPr>
          <w:szCs w:val="28"/>
          <w:vertAlign w:val="superscript"/>
        </w:rPr>
        <w:t>3</w:t>
      </w:r>
      <w:r w:rsidRPr="00516050">
        <w:rPr>
          <w:szCs w:val="28"/>
        </w:rPr>
        <w:t xml:space="preserve">/h.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105"/>
        <w:gridCol w:w="3105"/>
      </w:tblGrid>
      <w:tr w:rsidR="00516050" w:rsidRPr="00516050" w14:paraId="2767EF1B" w14:textId="77777777">
        <w:tc>
          <w:tcPr>
            <w:tcW w:w="1671" w:type="pct"/>
          </w:tcPr>
          <w:p w14:paraId="36F32806" w14:textId="77777777" w:rsidR="00FA0EEE" w:rsidRPr="00516050" w:rsidRDefault="00761DAF">
            <w:pPr>
              <w:spacing w:line="300" w:lineRule="auto"/>
              <w:ind w:firstLine="0"/>
              <w:rPr>
                <w:szCs w:val="28"/>
              </w:rPr>
            </w:pPr>
            <w:r w:rsidRPr="00516050">
              <w:rPr>
                <w:noProof/>
                <w:szCs w:val="28"/>
              </w:rPr>
              <w:lastRenderedPageBreak/>
              <w:drawing>
                <wp:inline distT="0" distB="0" distL="114300" distR="114300" wp14:anchorId="41F17684" wp14:editId="675C86FC">
                  <wp:extent cx="1828800" cy="2438400"/>
                  <wp:effectExtent l="0" t="0" r="0" b="0"/>
                  <wp:docPr id="1" name="Picture 1" descr="z5713259521233_aef996ced66dd40269ea189fb7093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5713259521233_aef996ced66dd40269ea189fb7093b5a"/>
                          <pic:cNvPicPr>
                            <a:picLocks noChangeAspect="1"/>
                          </pic:cNvPicPr>
                        </pic:nvPicPr>
                        <pic:blipFill>
                          <a:blip r:embed="rId17"/>
                          <a:stretch>
                            <a:fillRect/>
                          </a:stretch>
                        </pic:blipFill>
                        <pic:spPr>
                          <a:xfrm>
                            <a:off x="0" y="0"/>
                            <a:ext cx="1828800" cy="2438400"/>
                          </a:xfrm>
                          <a:prstGeom prst="rect">
                            <a:avLst/>
                          </a:prstGeom>
                        </pic:spPr>
                      </pic:pic>
                    </a:graphicData>
                  </a:graphic>
                </wp:inline>
              </w:drawing>
            </w:r>
          </w:p>
        </w:tc>
        <w:tc>
          <w:tcPr>
            <w:tcW w:w="1671" w:type="pct"/>
          </w:tcPr>
          <w:p w14:paraId="295333F1" w14:textId="77777777" w:rsidR="00FA0EEE" w:rsidRPr="00516050" w:rsidRDefault="00761DAF">
            <w:pPr>
              <w:spacing w:line="300" w:lineRule="auto"/>
              <w:ind w:firstLine="0"/>
              <w:rPr>
                <w:szCs w:val="28"/>
              </w:rPr>
            </w:pPr>
            <w:r w:rsidRPr="00516050">
              <w:rPr>
                <w:noProof/>
                <w:szCs w:val="28"/>
              </w:rPr>
              <w:drawing>
                <wp:inline distT="0" distB="0" distL="114300" distR="114300" wp14:anchorId="63B35400" wp14:editId="71AA77C3">
                  <wp:extent cx="1841500" cy="2456180"/>
                  <wp:effectExtent l="0" t="0" r="6350" b="1270"/>
                  <wp:docPr id="10" name="Picture 10" descr="z5713259415688_39580991adbdb4a8373024759d87b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5713259415688_39580991adbdb4a8373024759d87bc2d"/>
                          <pic:cNvPicPr>
                            <a:picLocks noChangeAspect="1"/>
                          </pic:cNvPicPr>
                        </pic:nvPicPr>
                        <pic:blipFill>
                          <a:blip r:embed="rId18"/>
                          <a:stretch>
                            <a:fillRect/>
                          </a:stretch>
                        </pic:blipFill>
                        <pic:spPr>
                          <a:xfrm>
                            <a:off x="0" y="0"/>
                            <a:ext cx="1841500" cy="2456180"/>
                          </a:xfrm>
                          <a:prstGeom prst="rect">
                            <a:avLst/>
                          </a:prstGeom>
                        </pic:spPr>
                      </pic:pic>
                    </a:graphicData>
                  </a:graphic>
                </wp:inline>
              </w:drawing>
            </w:r>
          </w:p>
        </w:tc>
        <w:tc>
          <w:tcPr>
            <w:tcW w:w="1656" w:type="pct"/>
          </w:tcPr>
          <w:p w14:paraId="77FC5C25" w14:textId="77777777" w:rsidR="00FA0EEE" w:rsidRPr="00516050" w:rsidRDefault="00761DAF">
            <w:pPr>
              <w:spacing w:line="300" w:lineRule="auto"/>
              <w:ind w:firstLine="0"/>
              <w:rPr>
                <w:szCs w:val="28"/>
              </w:rPr>
            </w:pPr>
            <w:r w:rsidRPr="00516050">
              <w:rPr>
                <w:noProof/>
                <w:szCs w:val="28"/>
              </w:rPr>
              <w:drawing>
                <wp:inline distT="0" distB="0" distL="114300" distR="114300" wp14:anchorId="33C16608" wp14:editId="1D7413DB">
                  <wp:extent cx="1841500" cy="2456180"/>
                  <wp:effectExtent l="0" t="0" r="6350" b="1270"/>
                  <wp:docPr id="2" name="Picture 2" descr="z5713259369079_a7316f2fa312c128dbb1f6ebfad7d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5713259369079_a7316f2fa312c128dbb1f6ebfad7dc00"/>
                          <pic:cNvPicPr>
                            <a:picLocks noChangeAspect="1"/>
                          </pic:cNvPicPr>
                        </pic:nvPicPr>
                        <pic:blipFill>
                          <a:blip r:embed="rId19"/>
                          <a:stretch>
                            <a:fillRect/>
                          </a:stretch>
                        </pic:blipFill>
                        <pic:spPr>
                          <a:xfrm>
                            <a:off x="0" y="0"/>
                            <a:ext cx="1841500" cy="2456180"/>
                          </a:xfrm>
                          <a:prstGeom prst="rect">
                            <a:avLst/>
                          </a:prstGeom>
                        </pic:spPr>
                      </pic:pic>
                    </a:graphicData>
                  </a:graphic>
                </wp:inline>
              </w:drawing>
            </w:r>
          </w:p>
        </w:tc>
      </w:tr>
    </w:tbl>
    <w:p w14:paraId="594C956E" w14:textId="21778DFE" w:rsidR="00FA0EEE" w:rsidRPr="00516050" w:rsidRDefault="00761DAF">
      <w:pPr>
        <w:pStyle w:val="Caption"/>
        <w:spacing w:before="0" w:after="0"/>
      </w:pPr>
      <w:bookmarkStart w:id="25" w:name="_Toc176415393"/>
      <w:r w:rsidRPr="00516050">
        <w:t xml:space="preserve">Hình </w:t>
      </w:r>
      <w:r w:rsidRPr="00516050">
        <w:fldChar w:fldCharType="begin"/>
      </w:r>
      <w:r w:rsidRPr="00516050">
        <w:instrText xml:space="preserve"> SEQ Hình \* ARABIC </w:instrText>
      </w:r>
      <w:r w:rsidRPr="00516050">
        <w:fldChar w:fldCharType="separate"/>
      </w:r>
      <w:r w:rsidR="00C16471">
        <w:rPr>
          <w:noProof/>
        </w:rPr>
        <w:t>4</w:t>
      </w:r>
      <w:r w:rsidRPr="00516050">
        <w:fldChar w:fldCharType="end"/>
      </w:r>
      <w:r w:rsidRPr="00516050">
        <w:t>: Ảnh 03 cụm lắng lọc tại hệ thống xử lý nước cấp</w:t>
      </w:r>
      <w:bookmarkEnd w:id="25"/>
    </w:p>
    <w:p w14:paraId="6A0D86C2" w14:textId="680ACDF3" w:rsidR="00FA0EEE" w:rsidRPr="00516050" w:rsidRDefault="00761DAF">
      <w:pPr>
        <w:pStyle w:val="Heading3"/>
        <w:spacing w:before="0" w:after="0"/>
        <w:rPr>
          <w:lang w:val="vi"/>
        </w:rPr>
      </w:pPr>
      <w:bookmarkStart w:id="26" w:name="_bookmark16"/>
      <w:bookmarkStart w:id="27" w:name="_Toc131080570"/>
      <w:bookmarkStart w:id="28" w:name="_Toc175065886"/>
      <w:bookmarkEnd w:id="26"/>
      <w:r w:rsidRPr="00516050">
        <w:rPr>
          <w:lang w:val="vi"/>
        </w:rPr>
        <w:t>3.</w:t>
      </w:r>
      <w:r w:rsidR="00B40BE7" w:rsidRPr="00516050">
        <w:t>3</w:t>
      </w:r>
      <w:r w:rsidRPr="00516050">
        <w:rPr>
          <w:lang w:val="vi"/>
        </w:rPr>
        <w:t>. Sản phẩm của cơ sở</w:t>
      </w:r>
      <w:bookmarkEnd w:id="27"/>
      <w:bookmarkEnd w:id="28"/>
    </w:p>
    <w:p w14:paraId="23F7AC9A" w14:textId="77777777" w:rsidR="00FA0EEE" w:rsidRPr="00516050" w:rsidRDefault="00761DAF">
      <w:pPr>
        <w:widowControl w:val="0"/>
        <w:autoSpaceDE w:val="0"/>
        <w:autoSpaceDN w:val="0"/>
        <w:spacing w:before="0" w:after="0"/>
        <w:rPr>
          <w:szCs w:val="28"/>
        </w:rPr>
      </w:pPr>
      <w:r w:rsidRPr="00516050">
        <w:rPr>
          <w:szCs w:val="28"/>
          <w:lang w:val="vi"/>
        </w:rPr>
        <w:t xml:space="preserve">Trạm cấp nước </w:t>
      </w:r>
      <w:r w:rsidRPr="00516050">
        <w:rPr>
          <w:szCs w:val="28"/>
        </w:rPr>
        <w:t>Kiến Giang</w:t>
      </w:r>
      <w:r w:rsidRPr="00516050">
        <w:rPr>
          <w:szCs w:val="28"/>
          <w:lang w:val="vi"/>
        </w:rPr>
        <w:t xml:space="preserve"> tại thôn </w:t>
      </w:r>
      <w:r w:rsidRPr="00516050">
        <w:rPr>
          <w:szCs w:val="28"/>
        </w:rPr>
        <w:t>Quy Hậu, xã Liên Thủy, huyện Lệ Thủy</w:t>
      </w:r>
      <w:r w:rsidRPr="00516050">
        <w:rPr>
          <w:szCs w:val="28"/>
          <w:lang w:val="vi"/>
        </w:rPr>
        <w:t>, tỉnh Quảng Bình cung</w:t>
      </w:r>
      <w:r w:rsidRPr="00516050">
        <w:rPr>
          <w:spacing w:val="-4"/>
          <w:szCs w:val="28"/>
          <w:lang w:val="vi"/>
        </w:rPr>
        <w:t xml:space="preserve"> </w:t>
      </w:r>
      <w:r w:rsidRPr="00516050">
        <w:rPr>
          <w:szCs w:val="28"/>
          <w:lang w:val="vi"/>
        </w:rPr>
        <w:t>cấp</w:t>
      </w:r>
      <w:r w:rsidRPr="00516050">
        <w:rPr>
          <w:spacing w:val="-4"/>
          <w:szCs w:val="28"/>
          <w:lang w:val="vi"/>
        </w:rPr>
        <w:t xml:space="preserve"> </w:t>
      </w:r>
      <w:r w:rsidRPr="00516050">
        <w:rPr>
          <w:szCs w:val="28"/>
          <w:lang w:val="vi"/>
        </w:rPr>
        <w:t>nước</w:t>
      </w:r>
      <w:r w:rsidRPr="00516050">
        <w:rPr>
          <w:spacing w:val="-1"/>
          <w:szCs w:val="28"/>
          <w:lang w:val="vi"/>
        </w:rPr>
        <w:t xml:space="preserve"> </w:t>
      </w:r>
      <w:r w:rsidRPr="00516050">
        <w:rPr>
          <w:szCs w:val="28"/>
          <w:lang w:val="vi"/>
        </w:rPr>
        <w:t>sạch</w:t>
      </w:r>
      <w:r w:rsidRPr="00516050">
        <w:rPr>
          <w:spacing w:val="-4"/>
          <w:szCs w:val="28"/>
          <w:lang w:val="vi"/>
        </w:rPr>
        <w:t xml:space="preserve"> </w:t>
      </w:r>
      <w:r w:rsidRPr="00516050">
        <w:rPr>
          <w:szCs w:val="28"/>
          <w:lang w:val="vi"/>
        </w:rPr>
        <w:t>phục</w:t>
      </w:r>
      <w:r w:rsidRPr="00516050">
        <w:rPr>
          <w:spacing w:val="-4"/>
          <w:szCs w:val="28"/>
          <w:lang w:val="vi"/>
        </w:rPr>
        <w:t xml:space="preserve"> </w:t>
      </w:r>
      <w:r w:rsidRPr="00516050">
        <w:rPr>
          <w:szCs w:val="28"/>
          <w:lang w:val="vi"/>
        </w:rPr>
        <w:t>vụ</w:t>
      </w:r>
      <w:r w:rsidRPr="00516050">
        <w:rPr>
          <w:spacing w:val="-4"/>
          <w:szCs w:val="28"/>
          <w:lang w:val="vi"/>
        </w:rPr>
        <w:t xml:space="preserve"> </w:t>
      </w:r>
      <w:r w:rsidRPr="00516050">
        <w:rPr>
          <w:szCs w:val="28"/>
          <w:lang w:val="vi"/>
        </w:rPr>
        <w:t>sản</w:t>
      </w:r>
      <w:r w:rsidRPr="00516050">
        <w:rPr>
          <w:spacing w:val="-3"/>
          <w:szCs w:val="28"/>
          <w:lang w:val="vi"/>
        </w:rPr>
        <w:t xml:space="preserve"> </w:t>
      </w:r>
      <w:r w:rsidRPr="00516050">
        <w:rPr>
          <w:szCs w:val="28"/>
          <w:lang w:val="vi"/>
        </w:rPr>
        <w:t>xuất,</w:t>
      </w:r>
      <w:r w:rsidRPr="00516050">
        <w:rPr>
          <w:spacing w:val="-4"/>
          <w:szCs w:val="28"/>
          <w:lang w:val="vi"/>
        </w:rPr>
        <w:t xml:space="preserve"> </w:t>
      </w:r>
      <w:r w:rsidRPr="00516050">
        <w:rPr>
          <w:szCs w:val="28"/>
          <w:lang w:val="vi"/>
        </w:rPr>
        <w:t>sinh</w:t>
      </w:r>
      <w:r w:rsidRPr="00516050">
        <w:rPr>
          <w:spacing w:val="-2"/>
          <w:szCs w:val="28"/>
          <w:lang w:val="vi"/>
        </w:rPr>
        <w:t xml:space="preserve"> </w:t>
      </w:r>
      <w:r w:rsidRPr="00516050">
        <w:rPr>
          <w:szCs w:val="28"/>
          <w:lang w:val="vi"/>
        </w:rPr>
        <w:t>hoạt</w:t>
      </w:r>
      <w:r w:rsidRPr="00516050">
        <w:rPr>
          <w:spacing w:val="-4"/>
          <w:szCs w:val="28"/>
          <w:lang w:val="vi"/>
        </w:rPr>
        <w:t xml:space="preserve"> </w:t>
      </w:r>
      <w:r w:rsidRPr="00516050">
        <w:rPr>
          <w:szCs w:val="28"/>
          <w:lang w:val="vi"/>
        </w:rPr>
        <w:t>cho</w:t>
      </w:r>
      <w:r w:rsidRPr="00516050">
        <w:rPr>
          <w:spacing w:val="-4"/>
          <w:szCs w:val="28"/>
          <w:lang w:val="vi"/>
        </w:rPr>
        <w:t xml:space="preserve"> </w:t>
      </w:r>
      <w:r w:rsidRPr="00516050">
        <w:rPr>
          <w:szCs w:val="28"/>
          <w:lang w:val="vi"/>
        </w:rPr>
        <w:t>nhân</w:t>
      </w:r>
      <w:r w:rsidRPr="00516050">
        <w:rPr>
          <w:spacing w:val="-2"/>
          <w:szCs w:val="28"/>
          <w:lang w:val="vi"/>
        </w:rPr>
        <w:t xml:space="preserve"> </w:t>
      </w:r>
      <w:r w:rsidRPr="00516050">
        <w:rPr>
          <w:szCs w:val="28"/>
          <w:lang w:val="vi"/>
        </w:rPr>
        <w:t>dân</w:t>
      </w:r>
      <w:r w:rsidRPr="00516050">
        <w:rPr>
          <w:spacing w:val="-4"/>
          <w:szCs w:val="28"/>
          <w:lang w:val="vi"/>
        </w:rPr>
        <w:t xml:space="preserve"> </w:t>
      </w:r>
      <w:r w:rsidRPr="00516050">
        <w:rPr>
          <w:szCs w:val="28"/>
          <w:lang w:val="vi"/>
        </w:rPr>
        <w:t xml:space="preserve">trên địa bàn thị trấn </w:t>
      </w:r>
      <w:r w:rsidRPr="00516050">
        <w:rPr>
          <w:szCs w:val="28"/>
        </w:rPr>
        <w:t>Kiến Giang</w:t>
      </w:r>
      <w:r w:rsidRPr="00516050">
        <w:rPr>
          <w:szCs w:val="28"/>
          <w:lang w:val="vi"/>
        </w:rPr>
        <w:t xml:space="preserve">, </w:t>
      </w:r>
      <w:r w:rsidRPr="00516050">
        <w:rPr>
          <w:szCs w:val="28"/>
          <w:shd w:val="clear" w:color="auto" w:fill="FFFFFF"/>
        </w:rPr>
        <w:t>xã An Thủy, Liên Thủy, Xuân Thủy, Cam Thủy, Phong Thủy và các vùng lân cận</w:t>
      </w:r>
      <w:r w:rsidRPr="00516050">
        <w:rPr>
          <w:szCs w:val="28"/>
        </w:rPr>
        <w:t>.</w:t>
      </w:r>
    </w:p>
    <w:p w14:paraId="6FA5478A" w14:textId="77777777" w:rsidR="00FA0EEE" w:rsidRPr="00516050" w:rsidRDefault="00761DAF">
      <w:pPr>
        <w:widowControl w:val="0"/>
        <w:autoSpaceDE w:val="0"/>
        <w:autoSpaceDN w:val="0"/>
        <w:spacing w:before="0" w:after="0"/>
        <w:rPr>
          <w:szCs w:val="28"/>
          <w:lang w:val="vi"/>
        </w:rPr>
      </w:pPr>
      <w:r w:rsidRPr="00516050">
        <w:rPr>
          <w:szCs w:val="28"/>
          <w:lang w:val="vi"/>
        </w:rPr>
        <w:t xml:space="preserve">Công suất theo thiết kế là </w:t>
      </w:r>
      <w:r w:rsidRPr="00516050">
        <w:rPr>
          <w:szCs w:val="28"/>
        </w:rPr>
        <w:t>5.</w:t>
      </w:r>
      <w:r w:rsidRPr="00516050">
        <w:rPr>
          <w:szCs w:val="28"/>
          <w:lang w:val="vi"/>
        </w:rPr>
        <w:t>000 m</w:t>
      </w:r>
      <w:r w:rsidRPr="00516050">
        <w:rPr>
          <w:szCs w:val="28"/>
          <w:vertAlign w:val="superscript"/>
          <w:lang w:val="vi"/>
        </w:rPr>
        <w:t>3</w:t>
      </w:r>
      <w:r w:rsidRPr="00516050">
        <w:rPr>
          <w:szCs w:val="28"/>
          <w:lang w:val="vi"/>
        </w:rPr>
        <w:t>/ngày đêm;</w:t>
      </w:r>
    </w:p>
    <w:p w14:paraId="32B670CB" w14:textId="77777777" w:rsidR="00FA0EEE" w:rsidRPr="00516050" w:rsidRDefault="00761DAF">
      <w:pPr>
        <w:pStyle w:val="Heading2"/>
        <w:spacing w:before="0" w:after="0"/>
        <w:rPr>
          <w:lang w:val="vi"/>
        </w:rPr>
      </w:pPr>
      <w:bookmarkStart w:id="29" w:name="_bookmark17"/>
      <w:bookmarkStart w:id="30" w:name="_Toc131080571"/>
      <w:bookmarkStart w:id="31" w:name="_Toc175065887"/>
      <w:bookmarkEnd w:id="29"/>
      <w:r w:rsidRPr="00516050">
        <w:rPr>
          <w:lang w:val="vi"/>
        </w:rPr>
        <w:t>4. Nguyên liệu, nhiên liệu, vật liệu, điện năng, hóa chất sử dụng, nguồn cung cấp điện, nước của cơ sở</w:t>
      </w:r>
      <w:bookmarkEnd w:id="30"/>
      <w:bookmarkEnd w:id="31"/>
    </w:p>
    <w:p w14:paraId="1C11F8BC" w14:textId="77777777" w:rsidR="00FA0EEE" w:rsidRPr="00516050" w:rsidRDefault="00761DAF">
      <w:pPr>
        <w:pStyle w:val="Heading3"/>
        <w:spacing w:before="0" w:after="0"/>
        <w:rPr>
          <w:lang w:val="vi"/>
        </w:rPr>
      </w:pPr>
      <w:bookmarkStart w:id="32" w:name="_Toc131080572"/>
      <w:bookmarkStart w:id="33" w:name="_Toc175065888"/>
      <w:r w:rsidRPr="00516050">
        <w:rPr>
          <w:lang w:val="vi"/>
        </w:rPr>
        <w:t>4.1. Nhu cầu và nguồn cung cấp</w:t>
      </w:r>
      <w:r w:rsidRPr="00516050">
        <w:rPr>
          <w:spacing w:val="-3"/>
          <w:lang w:val="vi"/>
        </w:rPr>
        <w:t xml:space="preserve"> </w:t>
      </w:r>
      <w:r w:rsidRPr="00516050">
        <w:rPr>
          <w:lang w:val="vi"/>
        </w:rPr>
        <w:t>nước</w:t>
      </w:r>
      <w:bookmarkEnd w:id="32"/>
      <w:bookmarkEnd w:id="33"/>
    </w:p>
    <w:p w14:paraId="788007BB" w14:textId="77777777" w:rsidR="00FA0EEE" w:rsidRPr="00516050" w:rsidRDefault="00761DAF">
      <w:pPr>
        <w:spacing w:before="0" w:after="0"/>
        <w:rPr>
          <w:szCs w:val="28"/>
          <w:lang w:val="vi"/>
        </w:rPr>
      </w:pPr>
      <w:r w:rsidRPr="00516050">
        <w:rPr>
          <w:szCs w:val="28"/>
          <w:lang w:val="vi"/>
        </w:rPr>
        <w:t xml:space="preserve">Nguồn khai thác nước mặt của Trạm cấp nước là </w:t>
      </w:r>
      <w:r w:rsidRPr="00516050">
        <w:rPr>
          <w:szCs w:val="28"/>
        </w:rPr>
        <w:t xml:space="preserve">sông Kiến Giang, </w:t>
      </w:r>
      <w:r w:rsidRPr="00516050">
        <w:rPr>
          <w:szCs w:val="28"/>
        </w:rPr>
        <w:t>thôn Quy Hậu, xã Liên Thủy, huyện Lệ Thủy, tỉnh Quảng Bình.</w:t>
      </w:r>
    </w:p>
    <w:p w14:paraId="62B57D0E" w14:textId="77777777" w:rsidR="00FA0EEE" w:rsidRPr="00516050" w:rsidRDefault="00761DAF">
      <w:pPr>
        <w:spacing w:before="0" w:after="0"/>
        <w:rPr>
          <w:szCs w:val="28"/>
          <w:lang w:val="vi"/>
        </w:rPr>
      </w:pPr>
      <w:r w:rsidRPr="00516050">
        <w:rPr>
          <w:szCs w:val="28"/>
          <w:lang w:val="vi"/>
        </w:rPr>
        <w:t xml:space="preserve">Vị trí khai thác nước tại </w:t>
      </w:r>
      <w:r w:rsidRPr="00516050">
        <w:rPr>
          <w:szCs w:val="28"/>
        </w:rPr>
        <w:t>sông</w:t>
      </w:r>
      <w:r w:rsidRPr="00516050">
        <w:rPr>
          <w:szCs w:val="28"/>
          <w:lang w:val="vi"/>
        </w:rPr>
        <w:t xml:space="preserve"> có tọa độ </w:t>
      </w:r>
      <w:r w:rsidRPr="00516050">
        <w:rPr>
          <w:szCs w:val="28"/>
        </w:rPr>
        <w:t xml:space="preserve">theo </w:t>
      </w:r>
      <w:r w:rsidRPr="00516050">
        <w:rPr>
          <w:szCs w:val="28"/>
          <w:lang w:val="sv-SE"/>
        </w:rPr>
        <w:t>Giấy phép khai thác, sử dụng nước mặt số 2</w:t>
      </w:r>
      <w:r w:rsidRPr="00516050">
        <w:rPr>
          <w:szCs w:val="28"/>
        </w:rPr>
        <w:t>61</w:t>
      </w:r>
      <w:r w:rsidRPr="00516050">
        <w:rPr>
          <w:szCs w:val="28"/>
          <w:lang w:val="sv-SE"/>
        </w:rPr>
        <w:t>/GP-</w:t>
      </w:r>
      <w:r w:rsidRPr="00516050">
        <w:rPr>
          <w:szCs w:val="28"/>
        </w:rPr>
        <w:t>STNMT</w:t>
      </w:r>
      <w:r w:rsidRPr="00516050">
        <w:rPr>
          <w:szCs w:val="28"/>
          <w:lang w:val="sv-SE"/>
        </w:rPr>
        <w:t xml:space="preserve"> ngày </w:t>
      </w:r>
      <w:r w:rsidRPr="00516050">
        <w:rPr>
          <w:szCs w:val="28"/>
        </w:rPr>
        <w:t>17/11/2017</w:t>
      </w:r>
      <w:r w:rsidRPr="00516050">
        <w:rPr>
          <w:szCs w:val="28"/>
          <w:lang w:val="sv-SE"/>
        </w:rPr>
        <w:t xml:space="preserve"> do UBND tỉnh Quảng Bình cấp </w:t>
      </w:r>
      <w:r w:rsidRPr="00516050">
        <w:rPr>
          <w:szCs w:val="28"/>
          <w:lang w:val="vi"/>
        </w:rPr>
        <w:t>như sau: (theo hệ toạ độ VN 2000, múi chiếu 3 độ, ki</w:t>
      </w:r>
      <w:r w:rsidRPr="00516050">
        <w:rPr>
          <w:szCs w:val="28"/>
          <w:lang w:val="vi"/>
        </w:rPr>
        <w:t>nh tuyến trục 106 độ).</w:t>
      </w:r>
    </w:p>
    <w:p w14:paraId="678B601E" w14:textId="77777777" w:rsidR="00FA0EEE" w:rsidRPr="00516050" w:rsidRDefault="00761DAF">
      <w:pPr>
        <w:spacing w:before="0" w:after="0"/>
        <w:jc w:val="center"/>
        <w:rPr>
          <w:szCs w:val="28"/>
          <w:lang w:val="vi"/>
        </w:rPr>
      </w:pPr>
      <w:r w:rsidRPr="00516050">
        <w:rPr>
          <w:szCs w:val="28"/>
          <w:lang w:val="vi"/>
        </w:rPr>
        <w:t xml:space="preserve">X: </w:t>
      </w:r>
      <w:r w:rsidRPr="00516050">
        <w:rPr>
          <w:szCs w:val="28"/>
        </w:rPr>
        <w:t>1904589</w:t>
      </w:r>
      <w:r w:rsidRPr="00516050">
        <w:rPr>
          <w:szCs w:val="28"/>
          <w:lang w:val="vi"/>
        </w:rPr>
        <w:t xml:space="preserve"> m               Y: </w:t>
      </w:r>
      <w:r w:rsidRPr="00516050">
        <w:rPr>
          <w:szCs w:val="28"/>
        </w:rPr>
        <w:t xml:space="preserve">584169 </w:t>
      </w:r>
      <w:r w:rsidRPr="00516050">
        <w:rPr>
          <w:szCs w:val="28"/>
          <w:lang w:val="vi"/>
        </w:rPr>
        <w:t>m</w:t>
      </w:r>
    </w:p>
    <w:p w14:paraId="68F35D86" w14:textId="77777777" w:rsidR="00FA0EEE" w:rsidRPr="00516050" w:rsidRDefault="00761DAF">
      <w:pPr>
        <w:spacing w:before="0" w:after="0"/>
        <w:ind w:firstLine="709"/>
        <w:rPr>
          <w:szCs w:val="28"/>
        </w:rPr>
      </w:pPr>
      <w:r w:rsidRPr="00516050">
        <w:rPr>
          <w:szCs w:val="28"/>
        </w:rPr>
        <w:t xml:space="preserve">Sông Kiến Giang nằm trong địa phận huyện Lệ Thủy, </w:t>
      </w:r>
      <w:r w:rsidRPr="00516050">
        <w:rPr>
          <w:szCs w:val="28"/>
          <w:lang w:val="vi"/>
        </w:rPr>
        <w:t xml:space="preserve">Sông bắt nguồn </w:t>
      </w:r>
      <w:r w:rsidRPr="00516050">
        <w:rPr>
          <w:szCs w:val="28"/>
        </w:rPr>
        <w:t>từ dãy Trường Sơn, qua vùng núi An Mã</w:t>
      </w:r>
      <w:r w:rsidRPr="00516050">
        <w:rPr>
          <w:szCs w:val="28"/>
          <w:lang w:val="vi"/>
        </w:rPr>
        <w:t xml:space="preserve">. </w:t>
      </w:r>
      <w:r w:rsidRPr="00516050">
        <w:rPr>
          <w:szCs w:val="28"/>
        </w:rPr>
        <w:t xml:space="preserve">Sông Kiến Giang là một trong hai phụ lưu lớn của sông Nhật Lệ. Sông Kiến Giang chảy qua </w:t>
      </w:r>
      <w:r w:rsidRPr="00516050">
        <w:rPr>
          <w:szCs w:val="28"/>
        </w:rPr>
        <w:t>huyện Lệ Thủy, tỉnh Quảng Bình. Sông dài 58 km.</w:t>
      </w:r>
    </w:p>
    <w:p w14:paraId="5B57DCD5" w14:textId="28244ABB" w:rsidR="00FA0EEE" w:rsidRPr="00516050" w:rsidRDefault="00761DAF">
      <w:pPr>
        <w:spacing w:before="0" w:after="0"/>
        <w:ind w:firstLine="709"/>
        <w:rPr>
          <w:szCs w:val="28"/>
        </w:rPr>
      </w:pPr>
      <w:r w:rsidRPr="00516050">
        <w:rPr>
          <w:szCs w:val="28"/>
        </w:rPr>
        <w:t xml:space="preserve">Nguồn nước cấp cho sông là lượng mưa rơi trên lưu vực, các khe suối nhỏ tập trung nước đổ về dòng sông Kiến Giang nên chế độ thủy văn, trữ lượng nguồn nước của sông phụ thuộc rất lớn vào điều kiện khí tượng, </w:t>
      </w:r>
      <w:r w:rsidRPr="00516050">
        <w:rPr>
          <w:szCs w:val="28"/>
        </w:rPr>
        <w:t xml:space="preserve">thủy văn khu vực. </w:t>
      </w:r>
    </w:p>
    <w:p w14:paraId="54BFBA95" w14:textId="77777777" w:rsidR="00FA0EEE" w:rsidRPr="00516050" w:rsidRDefault="00761DAF">
      <w:pPr>
        <w:pStyle w:val="Heading3"/>
      </w:pPr>
      <w:bookmarkStart w:id="34" w:name="_Toc131080573"/>
      <w:bookmarkStart w:id="35" w:name="_Toc175065889"/>
      <w:r w:rsidRPr="00516050">
        <w:lastRenderedPageBreak/>
        <w:t xml:space="preserve">4.2. </w:t>
      </w:r>
      <w:r w:rsidRPr="00516050">
        <w:rPr>
          <w:lang w:val="vi"/>
        </w:rPr>
        <w:t>Nhu cầu và nguồn cung cấp</w:t>
      </w:r>
      <w:r w:rsidRPr="00516050">
        <w:rPr>
          <w:spacing w:val="-3"/>
          <w:lang w:val="vi"/>
        </w:rPr>
        <w:t xml:space="preserve"> </w:t>
      </w:r>
      <w:r w:rsidRPr="00516050">
        <w:t>điện</w:t>
      </w:r>
      <w:bookmarkEnd w:id="34"/>
      <w:bookmarkEnd w:id="35"/>
    </w:p>
    <w:p w14:paraId="5A65D2D9" w14:textId="43A2DF58" w:rsidR="00FA0EEE" w:rsidRPr="00516050" w:rsidRDefault="00761DAF">
      <w:r w:rsidRPr="00516050">
        <w:t xml:space="preserve">Cấp điện đầu nguồn từ trạm biến áp hạ thế 75KVA </w:t>
      </w:r>
      <w:r w:rsidRPr="00516050">
        <w:rPr>
          <w:szCs w:val="28"/>
          <w:lang w:val="sv-SE"/>
        </w:rPr>
        <w:t xml:space="preserve">của Điện lực huyện </w:t>
      </w:r>
      <w:r w:rsidRPr="00516050">
        <w:rPr>
          <w:szCs w:val="28"/>
        </w:rPr>
        <w:t>Lệ Thủy</w:t>
      </w:r>
      <w:r w:rsidRPr="00516050">
        <w:rPr>
          <w:szCs w:val="28"/>
          <w:lang w:val="sv-SE"/>
        </w:rPr>
        <w:t xml:space="preserve"> thuộc Công ty Điện lực Quảng Bình </w:t>
      </w:r>
      <w:r w:rsidRPr="00516050">
        <w:t xml:space="preserve">đặt tại xã Liên Thủy, sử dụng cáp LV/ABC -4x70; trạm biến áp được xây dựng </w:t>
      </w:r>
      <w:r w:rsidRPr="00516050">
        <w:t xml:space="preserve">trong khuôn viên </w:t>
      </w:r>
      <w:r w:rsidR="009D4BFE" w:rsidRPr="00516050">
        <w:t>trạm cấp nước Kiến Giang</w:t>
      </w:r>
      <w:r w:rsidRPr="00516050">
        <w:t>, từ trạm biến áp về vị trí khai thác khoảng 180m.</w:t>
      </w:r>
    </w:p>
    <w:p w14:paraId="0F56BE2E" w14:textId="6A31D05F" w:rsidR="00FA0EEE" w:rsidRPr="00516050" w:rsidRDefault="00761DAF">
      <w:pPr>
        <w:numPr>
          <w:ilvl w:val="0"/>
          <w:numId w:val="3"/>
        </w:numPr>
        <w:tabs>
          <w:tab w:val="clear" w:pos="420"/>
          <w:tab w:val="left" w:pos="1120"/>
        </w:tabs>
        <w:spacing w:before="0" w:after="0"/>
        <w:ind w:left="0" w:firstLine="720"/>
        <w:rPr>
          <w:lang w:val="vi-VN"/>
        </w:rPr>
      </w:pPr>
      <w:r w:rsidRPr="00516050">
        <w:rPr>
          <w:lang w:val="vi-VN"/>
        </w:rPr>
        <w:t xml:space="preserve">Điện tiêu thụ: </w:t>
      </w:r>
      <w:r w:rsidR="00743703" w:rsidRPr="00516050">
        <w:t>590</w:t>
      </w:r>
      <w:r w:rsidRPr="00516050">
        <w:t>.0</w:t>
      </w:r>
      <w:r w:rsidRPr="00516050">
        <w:rPr>
          <w:lang w:val="vi-VN"/>
        </w:rPr>
        <w:t>00 Kwh/</w:t>
      </w:r>
      <w:r w:rsidR="00743703" w:rsidRPr="00516050">
        <w:t>năm</w:t>
      </w:r>
      <w:r w:rsidRPr="00516050">
        <w:rPr>
          <w:lang w:val="vi-VN"/>
        </w:rPr>
        <w:t>.</w:t>
      </w:r>
    </w:p>
    <w:p w14:paraId="0DCA9B0B" w14:textId="77777777" w:rsidR="00FA0EEE" w:rsidRPr="00516050" w:rsidRDefault="00761DAF">
      <w:pPr>
        <w:pStyle w:val="Heading3"/>
        <w:rPr>
          <w:lang w:val="vi-VN"/>
        </w:rPr>
      </w:pPr>
      <w:bookmarkStart w:id="36" w:name="_Toc131080574"/>
      <w:bookmarkStart w:id="37" w:name="_Toc175065890"/>
      <w:r w:rsidRPr="00516050">
        <w:rPr>
          <w:lang w:val="vi-VN"/>
        </w:rPr>
        <w:t>4.3. Nhu cầu hóa chất xử lý nước</w:t>
      </w:r>
      <w:bookmarkEnd w:id="36"/>
      <w:bookmarkEnd w:id="37"/>
    </w:p>
    <w:p w14:paraId="30AAAE8B" w14:textId="251A45A7" w:rsidR="00FA0EEE" w:rsidRPr="00516050" w:rsidRDefault="00761DAF">
      <w:pPr>
        <w:rPr>
          <w:lang w:val="vi-VN"/>
        </w:rPr>
      </w:pPr>
      <w:r w:rsidRPr="00516050">
        <w:rPr>
          <w:szCs w:val="28"/>
          <w:shd w:val="clear" w:color="auto" w:fill="FFFFFF"/>
          <w:lang w:val="sv-SE"/>
        </w:rPr>
        <w:t xml:space="preserve">Trạm cấp nước </w:t>
      </w:r>
      <w:r w:rsidRPr="00516050">
        <w:rPr>
          <w:szCs w:val="28"/>
          <w:shd w:val="clear" w:color="auto" w:fill="FFFFFF"/>
        </w:rPr>
        <w:t>Kiến Giang</w:t>
      </w:r>
      <w:r w:rsidRPr="00516050">
        <w:rPr>
          <w:szCs w:val="28"/>
          <w:shd w:val="clear" w:color="auto" w:fill="FFFFFF"/>
          <w:lang w:val="sv-SE"/>
        </w:rPr>
        <w:t xml:space="preserve"> </w:t>
      </w:r>
      <w:r w:rsidR="007D2FA2" w:rsidRPr="00516050">
        <w:rPr>
          <w:szCs w:val="28"/>
          <w:shd w:val="clear" w:color="auto" w:fill="FFFFFF"/>
          <w:lang w:val="sv-SE"/>
        </w:rPr>
        <w:t>sử dụng lượng hóa</w:t>
      </w:r>
      <w:r w:rsidRPr="00516050">
        <w:rPr>
          <w:lang w:val="vi"/>
        </w:rPr>
        <w:t xml:space="preserve"> chất chủ yếu trong sản xuất là: </w:t>
      </w:r>
      <w:r w:rsidRPr="00516050">
        <w:rPr>
          <w:lang w:val="vi-VN"/>
        </w:rPr>
        <w:t>phèn PAC</w:t>
      </w:r>
      <w:r w:rsidRPr="00516050">
        <w:rPr>
          <w:lang w:val="vi"/>
        </w:rPr>
        <w:t xml:space="preserve">, </w:t>
      </w:r>
      <w:r w:rsidRPr="00516050">
        <w:rPr>
          <w:lang w:val="vi-VN"/>
        </w:rPr>
        <w:t xml:space="preserve">Chlorine, </w:t>
      </w:r>
      <w:r w:rsidRPr="00516050">
        <w:t>Soda</w:t>
      </w:r>
      <w:r w:rsidRPr="00516050">
        <w:rPr>
          <w:lang w:val="vi-VN"/>
        </w:rPr>
        <w:t>.</w:t>
      </w:r>
      <w:r w:rsidRPr="00516050">
        <w:rPr>
          <w:lang w:val="vi"/>
        </w:rPr>
        <w:t xml:space="preserve"> Nhu cầu nguyên liệu thay đổi tùy theo lượng</w:t>
      </w:r>
      <w:r w:rsidRPr="00516050">
        <w:t xml:space="preserve"> nước</w:t>
      </w:r>
      <w:r w:rsidRPr="00516050">
        <w:rPr>
          <w:lang w:val="vi"/>
        </w:rPr>
        <w:t xml:space="preserve"> khai thác và chất lượng nguồn nước theo mùa, nhu cầu sử dụng </w:t>
      </w:r>
      <w:r w:rsidRPr="00516050">
        <w:rPr>
          <w:lang w:val="vi-VN"/>
        </w:rPr>
        <w:t>các loại hoá chất</w:t>
      </w:r>
      <w:r w:rsidRPr="00516050">
        <w:t xml:space="preserve"> được liệt kê trong bảng</w:t>
      </w:r>
      <w:r w:rsidRPr="00516050">
        <w:rPr>
          <w:lang w:val="vi-VN"/>
        </w:rPr>
        <w:t xml:space="preserve"> sau:</w:t>
      </w:r>
    </w:p>
    <w:p w14:paraId="1EF6D128" w14:textId="77777777" w:rsidR="00FA0EEE" w:rsidRPr="00516050" w:rsidRDefault="00761DAF">
      <w:pPr>
        <w:pStyle w:val="Caption"/>
      </w:pPr>
      <w:bookmarkStart w:id="38" w:name="_Toc153920069"/>
      <w:bookmarkStart w:id="39" w:name="_Toc161383978"/>
      <w:r w:rsidRPr="00516050">
        <w:t xml:space="preserve">Bảng </w:t>
      </w:r>
      <w:r w:rsidRPr="00516050">
        <w:fldChar w:fldCharType="begin"/>
      </w:r>
      <w:r w:rsidRPr="00516050">
        <w:instrText xml:space="preserve"> SEQ Bảng \* ARABIC </w:instrText>
      </w:r>
      <w:r w:rsidRPr="00516050">
        <w:fldChar w:fldCharType="separate"/>
      </w:r>
      <w:r w:rsidRPr="00516050">
        <w:t>1</w:t>
      </w:r>
      <w:r w:rsidRPr="00516050">
        <w:fldChar w:fldCharType="end"/>
      </w:r>
      <w:bookmarkStart w:id="40" w:name="_Toc21279"/>
      <w:r w:rsidRPr="00516050">
        <w:t>: K</w:t>
      </w:r>
      <w:r w:rsidRPr="00516050">
        <w:rPr>
          <w:lang w:val="vi-VN"/>
        </w:rPr>
        <w:t>hối lượng hoá chất sử dụng</w:t>
      </w:r>
      <w:bookmarkEnd w:id="38"/>
      <w:r w:rsidRPr="00516050">
        <w:t xml:space="preserve"> trung bình hàng </w:t>
      </w:r>
      <w:bookmarkEnd w:id="39"/>
      <w:r w:rsidRPr="00516050">
        <w:t>ngày</w:t>
      </w:r>
      <w:bookmarkEnd w:id="40"/>
    </w:p>
    <w:tbl>
      <w:tblPr>
        <w:tblStyle w:val="TableGrid"/>
        <w:tblW w:w="0" w:type="auto"/>
        <w:jc w:val="center"/>
        <w:tblLook w:val="04A0" w:firstRow="1" w:lastRow="0" w:firstColumn="1" w:lastColumn="0" w:noHBand="0" w:noVBand="1"/>
      </w:tblPr>
      <w:tblGrid>
        <w:gridCol w:w="670"/>
        <w:gridCol w:w="2166"/>
        <w:gridCol w:w="2404"/>
        <w:gridCol w:w="2114"/>
        <w:gridCol w:w="1930"/>
      </w:tblGrid>
      <w:tr w:rsidR="00516050" w:rsidRPr="00516050" w14:paraId="68140276" w14:textId="77777777">
        <w:trPr>
          <w:tblHeader/>
          <w:jc w:val="center"/>
        </w:trPr>
        <w:tc>
          <w:tcPr>
            <w:tcW w:w="670" w:type="dxa"/>
            <w:vMerge w:val="restart"/>
            <w:vAlign w:val="center"/>
          </w:tcPr>
          <w:p w14:paraId="7DC2AA05" w14:textId="77777777" w:rsidR="00FA0EEE" w:rsidRPr="00516050" w:rsidRDefault="00761DAF">
            <w:pPr>
              <w:ind w:firstLine="0"/>
              <w:jc w:val="center"/>
              <w:rPr>
                <w:b/>
              </w:rPr>
            </w:pPr>
            <w:r w:rsidRPr="00516050">
              <w:rPr>
                <w:b/>
              </w:rPr>
              <w:t>TT</w:t>
            </w:r>
          </w:p>
        </w:tc>
        <w:tc>
          <w:tcPr>
            <w:tcW w:w="2166" w:type="dxa"/>
            <w:vMerge w:val="restart"/>
            <w:vAlign w:val="center"/>
          </w:tcPr>
          <w:p w14:paraId="30016E64" w14:textId="77777777" w:rsidR="00FA0EEE" w:rsidRPr="00516050" w:rsidRDefault="00761DAF">
            <w:pPr>
              <w:ind w:firstLine="0"/>
              <w:jc w:val="center"/>
              <w:rPr>
                <w:b/>
              </w:rPr>
            </w:pPr>
            <w:r w:rsidRPr="00516050">
              <w:rPr>
                <w:b/>
              </w:rPr>
              <w:t>Tên hoá chất</w:t>
            </w:r>
          </w:p>
        </w:tc>
        <w:tc>
          <w:tcPr>
            <w:tcW w:w="2404" w:type="dxa"/>
            <w:vMerge w:val="restart"/>
            <w:vAlign w:val="center"/>
          </w:tcPr>
          <w:p w14:paraId="41F4AD72" w14:textId="77777777" w:rsidR="00FA0EEE" w:rsidRPr="00516050" w:rsidRDefault="00761DAF">
            <w:pPr>
              <w:ind w:firstLine="0"/>
              <w:jc w:val="center"/>
              <w:rPr>
                <w:b/>
              </w:rPr>
            </w:pPr>
            <w:r w:rsidRPr="00516050">
              <w:rPr>
                <w:b/>
              </w:rPr>
              <w:t>Đơn vị</w:t>
            </w:r>
          </w:p>
        </w:tc>
        <w:tc>
          <w:tcPr>
            <w:tcW w:w="4044" w:type="dxa"/>
            <w:gridSpan w:val="2"/>
            <w:vAlign w:val="center"/>
          </w:tcPr>
          <w:p w14:paraId="62AED451" w14:textId="77777777" w:rsidR="00FA0EEE" w:rsidRPr="00516050" w:rsidRDefault="00761DAF">
            <w:pPr>
              <w:ind w:firstLine="0"/>
              <w:jc w:val="center"/>
              <w:rPr>
                <w:b/>
              </w:rPr>
            </w:pPr>
            <w:r w:rsidRPr="00516050">
              <w:rPr>
                <w:b/>
              </w:rPr>
              <w:t>Khối lượng (kg)</w:t>
            </w:r>
          </w:p>
        </w:tc>
      </w:tr>
      <w:tr w:rsidR="00516050" w:rsidRPr="00516050" w14:paraId="20714A3B" w14:textId="77777777">
        <w:trPr>
          <w:jc w:val="center"/>
        </w:trPr>
        <w:tc>
          <w:tcPr>
            <w:tcW w:w="670" w:type="dxa"/>
            <w:vMerge/>
            <w:vAlign w:val="center"/>
          </w:tcPr>
          <w:p w14:paraId="62AF5D4E" w14:textId="77777777" w:rsidR="00FA0EEE" w:rsidRPr="00516050" w:rsidRDefault="00FA0EEE">
            <w:pPr>
              <w:ind w:firstLine="0"/>
              <w:jc w:val="center"/>
            </w:pPr>
          </w:p>
        </w:tc>
        <w:tc>
          <w:tcPr>
            <w:tcW w:w="2166" w:type="dxa"/>
            <w:vMerge/>
            <w:vAlign w:val="center"/>
          </w:tcPr>
          <w:p w14:paraId="7C9B5D83" w14:textId="77777777" w:rsidR="00FA0EEE" w:rsidRPr="00516050" w:rsidRDefault="00FA0EEE">
            <w:pPr>
              <w:ind w:firstLine="0"/>
              <w:jc w:val="center"/>
            </w:pPr>
          </w:p>
        </w:tc>
        <w:tc>
          <w:tcPr>
            <w:tcW w:w="2404" w:type="dxa"/>
            <w:vMerge/>
            <w:vAlign w:val="center"/>
          </w:tcPr>
          <w:p w14:paraId="6F5F652C" w14:textId="77777777" w:rsidR="00FA0EEE" w:rsidRPr="00516050" w:rsidRDefault="00FA0EEE">
            <w:pPr>
              <w:ind w:firstLine="0"/>
              <w:jc w:val="center"/>
            </w:pPr>
          </w:p>
        </w:tc>
        <w:tc>
          <w:tcPr>
            <w:tcW w:w="2114" w:type="dxa"/>
            <w:vAlign w:val="center"/>
          </w:tcPr>
          <w:p w14:paraId="39B9291E" w14:textId="77777777" w:rsidR="00FA0EEE" w:rsidRPr="00516050" w:rsidRDefault="00761DAF">
            <w:pPr>
              <w:spacing w:before="0" w:after="0"/>
              <w:ind w:firstLine="0"/>
              <w:jc w:val="center"/>
              <w:rPr>
                <w:highlight w:val="yellow"/>
              </w:rPr>
            </w:pPr>
            <w:r w:rsidRPr="00516050">
              <w:t>Công suất khai thác cao nhất</w:t>
            </w:r>
          </w:p>
        </w:tc>
        <w:tc>
          <w:tcPr>
            <w:tcW w:w="1930" w:type="dxa"/>
            <w:vAlign w:val="center"/>
          </w:tcPr>
          <w:p w14:paraId="0F6B3F8A" w14:textId="77777777" w:rsidR="00FA0EEE" w:rsidRPr="00516050" w:rsidRDefault="00761DAF">
            <w:pPr>
              <w:spacing w:before="0" w:after="0"/>
              <w:ind w:firstLine="0"/>
              <w:jc w:val="center"/>
              <w:rPr>
                <w:highlight w:val="yellow"/>
              </w:rPr>
            </w:pPr>
            <w:r w:rsidRPr="00516050">
              <w:t>Công suất khai thác nhỏ nhất</w:t>
            </w:r>
          </w:p>
        </w:tc>
      </w:tr>
      <w:tr w:rsidR="00516050" w:rsidRPr="00516050" w14:paraId="510830F4" w14:textId="77777777">
        <w:trPr>
          <w:jc w:val="center"/>
        </w:trPr>
        <w:tc>
          <w:tcPr>
            <w:tcW w:w="670" w:type="dxa"/>
            <w:vAlign w:val="center"/>
          </w:tcPr>
          <w:p w14:paraId="35397CA5" w14:textId="77777777" w:rsidR="00FA0EEE" w:rsidRPr="00516050" w:rsidRDefault="00761DAF">
            <w:pPr>
              <w:ind w:firstLine="0"/>
              <w:jc w:val="center"/>
            </w:pPr>
            <w:r w:rsidRPr="00516050">
              <w:t>1</w:t>
            </w:r>
          </w:p>
        </w:tc>
        <w:tc>
          <w:tcPr>
            <w:tcW w:w="2166" w:type="dxa"/>
            <w:vAlign w:val="center"/>
          </w:tcPr>
          <w:p w14:paraId="796F9D28" w14:textId="77777777" w:rsidR="00FA0EEE" w:rsidRPr="00516050" w:rsidRDefault="00761DAF">
            <w:pPr>
              <w:ind w:firstLine="0"/>
              <w:jc w:val="center"/>
            </w:pPr>
            <w:r w:rsidRPr="00516050">
              <w:t>Phèn PAC</w:t>
            </w:r>
          </w:p>
        </w:tc>
        <w:tc>
          <w:tcPr>
            <w:tcW w:w="2404" w:type="dxa"/>
            <w:vAlign w:val="center"/>
          </w:tcPr>
          <w:p w14:paraId="49ECF1DB" w14:textId="77777777" w:rsidR="00FA0EEE" w:rsidRPr="00516050" w:rsidRDefault="00761DAF">
            <w:pPr>
              <w:ind w:firstLine="0"/>
              <w:jc w:val="center"/>
            </w:pPr>
            <w:r w:rsidRPr="00516050">
              <w:t>Kg/ngày</w:t>
            </w:r>
          </w:p>
        </w:tc>
        <w:tc>
          <w:tcPr>
            <w:tcW w:w="2114" w:type="dxa"/>
            <w:vAlign w:val="center"/>
          </w:tcPr>
          <w:p w14:paraId="22072ECF" w14:textId="77777777" w:rsidR="00FA0EEE" w:rsidRPr="00516050" w:rsidRDefault="00761DAF">
            <w:pPr>
              <w:ind w:firstLine="0"/>
              <w:jc w:val="center"/>
            </w:pPr>
            <w:r w:rsidRPr="00516050">
              <w:t>77,5</w:t>
            </w:r>
          </w:p>
        </w:tc>
        <w:tc>
          <w:tcPr>
            <w:tcW w:w="1930" w:type="dxa"/>
          </w:tcPr>
          <w:p w14:paraId="089B8349" w14:textId="77777777" w:rsidR="00FA0EEE" w:rsidRPr="00516050" w:rsidRDefault="00761DAF">
            <w:pPr>
              <w:ind w:firstLine="0"/>
              <w:jc w:val="center"/>
            </w:pPr>
            <w:r w:rsidRPr="00516050">
              <w:t>27,5</w:t>
            </w:r>
          </w:p>
        </w:tc>
      </w:tr>
      <w:tr w:rsidR="00516050" w:rsidRPr="00516050" w14:paraId="332E6674" w14:textId="77777777">
        <w:trPr>
          <w:jc w:val="center"/>
        </w:trPr>
        <w:tc>
          <w:tcPr>
            <w:tcW w:w="670" w:type="dxa"/>
            <w:vAlign w:val="center"/>
          </w:tcPr>
          <w:p w14:paraId="424AEBA3" w14:textId="77777777" w:rsidR="00FA0EEE" w:rsidRPr="00516050" w:rsidRDefault="00761DAF">
            <w:pPr>
              <w:ind w:firstLine="0"/>
              <w:jc w:val="center"/>
            </w:pPr>
            <w:r w:rsidRPr="00516050">
              <w:t>2</w:t>
            </w:r>
          </w:p>
        </w:tc>
        <w:tc>
          <w:tcPr>
            <w:tcW w:w="2166" w:type="dxa"/>
            <w:vAlign w:val="center"/>
          </w:tcPr>
          <w:p w14:paraId="4F3EB4BD" w14:textId="77777777" w:rsidR="00FA0EEE" w:rsidRPr="00516050" w:rsidRDefault="00761DAF">
            <w:pPr>
              <w:ind w:firstLine="0"/>
              <w:jc w:val="center"/>
            </w:pPr>
            <w:r w:rsidRPr="00516050">
              <w:t>Chlorine nước</w:t>
            </w:r>
          </w:p>
        </w:tc>
        <w:tc>
          <w:tcPr>
            <w:tcW w:w="2404" w:type="dxa"/>
          </w:tcPr>
          <w:p w14:paraId="33A89F69" w14:textId="77777777" w:rsidR="00FA0EEE" w:rsidRPr="00516050" w:rsidRDefault="00761DAF">
            <w:pPr>
              <w:ind w:firstLine="0"/>
              <w:jc w:val="center"/>
            </w:pPr>
            <w:r w:rsidRPr="00516050">
              <w:t>Kg/ngày</w:t>
            </w:r>
          </w:p>
        </w:tc>
        <w:tc>
          <w:tcPr>
            <w:tcW w:w="2114" w:type="dxa"/>
            <w:vAlign w:val="center"/>
          </w:tcPr>
          <w:p w14:paraId="66F8566F" w14:textId="77777777" w:rsidR="00FA0EEE" w:rsidRPr="00516050" w:rsidRDefault="00761DAF">
            <w:pPr>
              <w:ind w:firstLine="0"/>
              <w:jc w:val="center"/>
            </w:pPr>
            <w:r w:rsidRPr="00516050">
              <w:t>6,5</w:t>
            </w:r>
          </w:p>
        </w:tc>
        <w:tc>
          <w:tcPr>
            <w:tcW w:w="1930" w:type="dxa"/>
          </w:tcPr>
          <w:p w14:paraId="6018D19D" w14:textId="77777777" w:rsidR="00FA0EEE" w:rsidRPr="00516050" w:rsidRDefault="00761DAF">
            <w:pPr>
              <w:ind w:firstLine="0"/>
              <w:jc w:val="center"/>
            </w:pPr>
            <w:r w:rsidRPr="00516050">
              <w:t>3,83</w:t>
            </w:r>
          </w:p>
        </w:tc>
      </w:tr>
      <w:tr w:rsidR="00516050" w:rsidRPr="00516050" w14:paraId="7297B5A7" w14:textId="77777777">
        <w:trPr>
          <w:jc w:val="center"/>
        </w:trPr>
        <w:tc>
          <w:tcPr>
            <w:tcW w:w="670" w:type="dxa"/>
            <w:vAlign w:val="center"/>
          </w:tcPr>
          <w:p w14:paraId="161D31A1" w14:textId="77777777" w:rsidR="00FA0EEE" w:rsidRPr="00516050" w:rsidRDefault="00761DAF">
            <w:pPr>
              <w:ind w:firstLine="0"/>
              <w:jc w:val="center"/>
            </w:pPr>
            <w:r w:rsidRPr="00516050">
              <w:t>3</w:t>
            </w:r>
          </w:p>
        </w:tc>
        <w:tc>
          <w:tcPr>
            <w:tcW w:w="2166" w:type="dxa"/>
            <w:vAlign w:val="center"/>
          </w:tcPr>
          <w:p w14:paraId="7905BDE2" w14:textId="77777777" w:rsidR="00FA0EEE" w:rsidRPr="00516050" w:rsidRDefault="00761DAF">
            <w:pPr>
              <w:ind w:firstLine="0"/>
              <w:jc w:val="center"/>
            </w:pPr>
            <w:r w:rsidRPr="00516050">
              <w:t>Soda</w:t>
            </w:r>
          </w:p>
        </w:tc>
        <w:tc>
          <w:tcPr>
            <w:tcW w:w="2404" w:type="dxa"/>
          </w:tcPr>
          <w:p w14:paraId="6C52837B" w14:textId="77777777" w:rsidR="00FA0EEE" w:rsidRPr="00516050" w:rsidRDefault="00761DAF">
            <w:pPr>
              <w:ind w:firstLine="0"/>
              <w:jc w:val="center"/>
            </w:pPr>
            <w:r w:rsidRPr="00516050">
              <w:t>Kg/ngày</w:t>
            </w:r>
          </w:p>
        </w:tc>
        <w:tc>
          <w:tcPr>
            <w:tcW w:w="2114" w:type="dxa"/>
            <w:vAlign w:val="center"/>
          </w:tcPr>
          <w:p w14:paraId="348AF39B" w14:textId="77777777" w:rsidR="00FA0EEE" w:rsidRPr="00516050" w:rsidRDefault="00761DAF">
            <w:pPr>
              <w:ind w:firstLine="0"/>
              <w:jc w:val="center"/>
            </w:pPr>
            <w:r w:rsidRPr="00516050">
              <w:t>5</w:t>
            </w:r>
          </w:p>
        </w:tc>
        <w:tc>
          <w:tcPr>
            <w:tcW w:w="1930" w:type="dxa"/>
          </w:tcPr>
          <w:p w14:paraId="51B046C4" w14:textId="77777777" w:rsidR="00FA0EEE" w:rsidRPr="00516050" w:rsidRDefault="00761DAF">
            <w:pPr>
              <w:ind w:firstLine="0"/>
              <w:jc w:val="center"/>
            </w:pPr>
            <w:r w:rsidRPr="00516050">
              <w:t>3</w:t>
            </w:r>
          </w:p>
        </w:tc>
      </w:tr>
    </w:tbl>
    <w:p w14:paraId="4120A973" w14:textId="77777777" w:rsidR="00FA0EEE" w:rsidRPr="00516050" w:rsidRDefault="00761DAF">
      <w:pPr>
        <w:jc w:val="right"/>
        <w:rPr>
          <w:i/>
          <w:sz w:val="26"/>
          <w:szCs w:val="26"/>
        </w:rPr>
      </w:pPr>
      <w:r w:rsidRPr="00516050">
        <w:rPr>
          <w:i/>
          <w:sz w:val="26"/>
          <w:szCs w:val="26"/>
        </w:rPr>
        <w:t>Nguồn: Chủ đầu tư</w:t>
      </w:r>
    </w:p>
    <w:p w14:paraId="1D117C44" w14:textId="77777777" w:rsidR="00FA0EEE" w:rsidRPr="00516050" w:rsidRDefault="00761DAF">
      <w:pPr>
        <w:rPr>
          <w:spacing w:val="-5"/>
        </w:rPr>
      </w:pPr>
      <w:r w:rsidRPr="00516050">
        <w:rPr>
          <w:lang w:val="vi"/>
        </w:rPr>
        <w:t>Trong</w:t>
      </w:r>
      <w:r w:rsidRPr="00516050">
        <w:rPr>
          <w:spacing w:val="-14"/>
          <w:lang w:val="vi"/>
        </w:rPr>
        <w:t xml:space="preserve"> </w:t>
      </w:r>
      <w:r w:rsidRPr="00516050">
        <w:rPr>
          <w:lang w:val="vi"/>
        </w:rPr>
        <w:t>những</w:t>
      </w:r>
      <w:r w:rsidRPr="00516050">
        <w:rPr>
          <w:spacing w:val="-14"/>
          <w:lang w:val="vi"/>
        </w:rPr>
        <w:t xml:space="preserve"> </w:t>
      </w:r>
      <w:r w:rsidRPr="00516050">
        <w:rPr>
          <w:lang w:val="vi"/>
        </w:rPr>
        <w:t>ngày</w:t>
      </w:r>
      <w:r w:rsidRPr="00516050">
        <w:rPr>
          <w:spacing w:val="-14"/>
          <w:lang w:val="vi"/>
        </w:rPr>
        <w:t xml:space="preserve"> </w:t>
      </w:r>
      <w:r w:rsidRPr="00516050">
        <w:rPr>
          <w:lang w:val="vi"/>
        </w:rPr>
        <w:t>chất</w:t>
      </w:r>
      <w:r w:rsidRPr="00516050">
        <w:rPr>
          <w:spacing w:val="-9"/>
          <w:lang w:val="vi"/>
        </w:rPr>
        <w:t xml:space="preserve"> </w:t>
      </w:r>
      <w:r w:rsidRPr="00516050">
        <w:rPr>
          <w:lang w:val="vi"/>
        </w:rPr>
        <w:t>lượng</w:t>
      </w:r>
      <w:r w:rsidRPr="00516050">
        <w:rPr>
          <w:spacing w:val="-14"/>
          <w:lang w:val="vi"/>
        </w:rPr>
        <w:t xml:space="preserve"> </w:t>
      </w:r>
      <w:r w:rsidRPr="00516050">
        <w:rPr>
          <w:lang w:val="vi"/>
        </w:rPr>
        <w:t>nước</w:t>
      </w:r>
      <w:r w:rsidRPr="00516050">
        <w:rPr>
          <w:spacing w:val="-10"/>
          <w:lang w:val="vi"/>
        </w:rPr>
        <w:t xml:space="preserve"> </w:t>
      </w:r>
      <w:r w:rsidRPr="00516050">
        <w:rPr>
          <w:lang w:val="vi"/>
        </w:rPr>
        <w:t>thô</w:t>
      </w:r>
      <w:r w:rsidRPr="00516050">
        <w:rPr>
          <w:spacing w:val="-14"/>
          <w:lang w:val="vi"/>
        </w:rPr>
        <w:t xml:space="preserve"> </w:t>
      </w:r>
      <w:r w:rsidRPr="00516050">
        <w:rPr>
          <w:lang w:val="vi"/>
        </w:rPr>
        <w:t>kém,</w:t>
      </w:r>
      <w:r w:rsidRPr="00516050">
        <w:rPr>
          <w:spacing w:val="-14"/>
          <w:lang w:val="vi"/>
        </w:rPr>
        <w:t xml:space="preserve"> </w:t>
      </w:r>
      <w:r w:rsidRPr="00516050">
        <w:rPr>
          <w:lang w:val="vi"/>
        </w:rPr>
        <w:t>nhiều</w:t>
      </w:r>
      <w:r w:rsidRPr="00516050">
        <w:rPr>
          <w:spacing w:val="-13"/>
          <w:lang w:val="vi"/>
        </w:rPr>
        <w:t xml:space="preserve"> </w:t>
      </w:r>
      <w:r w:rsidRPr="00516050">
        <w:rPr>
          <w:lang w:val="vi"/>
        </w:rPr>
        <w:t>tảo,</w:t>
      </w:r>
      <w:r w:rsidRPr="00516050">
        <w:rPr>
          <w:spacing w:val="-11"/>
          <w:lang w:val="vi"/>
        </w:rPr>
        <w:t xml:space="preserve"> </w:t>
      </w:r>
      <w:r w:rsidRPr="00516050">
        <w:rPr>
          <w:lang w:val="vi"/>
        </w:rPr>
        <w:t>vi</w:t>
      </w:r>
      <w:r w:rsidRPr="00516050">
        <w:rPr>
          <w:spacing w:val="-14"/>
          <w:lang w:val="vi"/>
        </w:rPr>
        <w:t xml:space="preserve"> </w:t>
      </w:r>
      <w:r w:rsidRPr="00516050">
        <w:rPr>
          <w:lang w:val="vi"/>
        </w:rPr>
        <w:t>khuẩn,</w:t>
      </w:r>
      <w:r w:rsidRPr="00516050">
        <w:rPr>
          <w:spacing w:val="-10"/>
          <w:lang w:val="vi"/>
        </w:rPr>
        <w:t xml:space="preserve"> </w:t>
      </w:r>
      <w:r w:rsidRPr="00516050">
        <w:rPr>
          <w:lang w:val="vi"/>
        </w:rPr>
        <w:t>nấm,</w:t>
      </w:r>
      <w:r w:rsidRPr="00516050">
        <w:rPr>
          <w:spacing w:val="-11"/>
          <w:lang w:val="vi"/>
        </w:rPr>
        <w:t xml:space="preserve"> </w:t>
      </w:r>
      <w:r w:rsidRPr="00516050">
        <w:rPr>
          <w:lang w:val="vi"/>
        </w:rPr>
        <w:t>nhiều</w:t>
      </w:r>
      <w:r w:rsidRPr="00516050">
        <w:rPr>
          <w:spacing w:val="-14"/>
          <w:lang w:val="vi"/>
        </w:rPr>
        <w:t xml:space="preserve"> </w:t>
      </w:r>
      <w:r w:rsidRPr="00516050">
        <w:rPr>
          <w:lang w:val="vi"/>
        </w:rPr>
        <w:t>chất hữu cơ, và thậm chí các loại virus gây bệnh cần thiết phải phải khử trùng trước khi đưa lên</w:t>
      </w:r>
      <w:r w:rsidRPr="00516050">
        <w:rPr>
          <w:spacing w:val="-9"/>
          <w:lang w:val="vi"/>
        </w:rPr>
        <w:t xml:space="preserve"> </w:t>
      </w:r>
      <w:r w:rsidRPr="00516050">
        <w:rPr>
          <w:lang w:val="vi"/>
        </w:rPr>
        <w:t>cụm</w:t>
      </w:r>
      <w:r w:rsidRPr="00516050">
        <w:rPr>
          <w:spacing w:val="-8"/>
          <w:lang w:val="vi"/>
        </w:rPr>
        <w:t xml:space="preserve"> </w:t>
      </w:r>
      <w:r w:rsidRPr="00516050">
        <w:rPr>
          <w:lang w:val="vi"/>
        </w:rPr>
        <w:t>xử</w:t>
      </w:r>
      <w:r w:rsidRPr="00516050">
        <w:rPr>
          <w:spacing w:val="-8"/>
          <w:lang w:val="vi"/>
        </w:rPr>
        <w:t xml:space="preserve"> </w:t>
      </w:r>
      <w:r w:rsidRPr="00516050">
        <w:rPr>
          <w:lang w:val="vi"/>
        </w:rPr>
        <w:t>lý</w:t>
      </w:r>
      <w:r w:rsidRPr="00516050">
        <w:rPr>
          <w:spacing w:val="-6"/>
          <w:lang w:val="vi"/>
        </w:rPr>
        <w:t xml:space="preserve"> </w:t>
      </w:r>
      <w:r w:rsidRPr="00516050">
        <w:rPr>
          <w:lang w:val="vi"/>
        </w:rPr>
        <w:t>cần</w:t>
      </w:r>
      <w:r w:rsidRPr="00516050">
        <w:rPr>
          <w:spacing w:val="-9"/>
          <w:lang w:val="vi"/>
        </w:rPr>
        <w:t xml:space="preserve"> </w:t>
      </w:r>
      <w:r w:rsidRPr="00516050">
        <w:rPr>
          <w:lang w:val="vi"/>
        </w:rPr>
        <w:t>thiết</w:t>
      </w:r>
      <w:r w:rsidRPr="00516050">
        <w:rPr>
          <w:spacing w:val="-6"/>
          <w:lang w:val="vi"/>
        </w:rPr>
        <w:t xml:space="preserve"> </w:t>
      </w:r>
      <w:r w:rsidRPr="00516050">
        <w:rPr>
          <w:lang w:val="vi"/>
        </w:rPr>
        <w:t>phải</w:t>
      </w:r>
      <w:r w:rsidRPr="00516050">
        <w:rPr>
          <w:spacing w:val="-9"/>
          <w:lang w:val="vi"/>
        </w:rPr>
        <w:t xml:space="preserve"> </w:t>
      </w:r>
      <w:r w:rsidRPr="00516050">
        <w:rPr>
          <w:lang w:val="vi"/>
        </w:rPr>
        <w:t>sử</w:t>
      </w:r>
      <w:r w:rsidRPr="00516050">
        <w:rPr>
          <w:spacing w:val="-7"/>
          <w:lang w:val="vi"/>
        </w:rPr>
        <w:t xml:space="preserve"> </w:t>
      </w:r>
      <w:r w:rsidRPr="00516050">
        <w:rPr>
          <w:lang w:val="vi"/>
        </w:rPr>
        <w:t>dụng</w:t>
      </w:r>
      <w:r w:rsidRPr="00516050">
        <w:rPr>
          <w:spacing w:val="-9"/>
          <w:lang w:val="vi"/>
        </w:rPr>
        <w:t xml:space="preserve"> </w:t>
      </w:r>
      <w:r w:rsidRPr="00516050">
        <w:rPr>
          <w:lang w:val="vi"/>
        </w:rPr>
        <w:t>thêm</w:t>
      </w:r>
      <w:r w:rsidRPr="00516050">
        <w:rPr>
          <w:spacing w:val="-10"/>
          <w:lang w:val="vi"/>
        </w:rPr>
        <w:t xml:space="preserve"> </w:t>
      </w:r>
      <w:r w:rsidRPr="00516050">
        <w:rPr>
          <w:lang w:val="vi"/>
        </w:rPr>
        <w:t>Clo.</w:t>
      </w:r>
      <w:r w:rsidRPr="00516050">
        <w:rPr>
          <w:spacing w:val="-6"/>
          <w:lang w:val="vi"/>
        </w:rPr>
        <w:t xml:space="preserve"> </w:t>
      </w:r>
      <w:r w:rsidRPr="00516050">
        <w:rPr>
          <w:lang w:val="vi"/>
        </w:rPr>
        <w:t>Ngoài</w:t>
      </w:r>
      <w:r w:rsidRPr="00516050">
        <w:rPr>
          <w:spacing w:val="-6"/>
          <w:lang w:val="vi"/>
        </w:rPr>
        <w:t xml:space="preserve"> </w:t>
      </w:r>
      <w:r w:rsidRPr="00516050">
        <w:rPr>
          <w:lang w:val="vi"/>
        </w:rPr>
        <w:t>ra</w:t>
      </w:r>
      <w:r w:rsidRPr="00516050">
        <w:rPr>
          <w:spacing w:val="-6"/>
          <w:lang w:val="vi"/>
        </w:rPr>
        <w:t xml:space="preserve"> </w:t>
      </w:r>
      <w:r w:rsidRPr="00516050">
        <w:rPr>
          <w:lang w:val="vi"/>
        </w:rPr>
        <w:t>Clo</w:t>
      </w:r>
      <w:r w:rsidRPr="00516050">
        <w:rPr>
          <w:spacing w:val="-8"/>
          <w:lang w:val="vi"/>
        </w:rPr>
        <w:t xml:space="preserve"> </w:t>
      </w:r>
      <w:r w:rsidRPr="00516050">
        <w:rPr>
          <w:lang w:val="vi"/>
        </w:rPr>
        <w:t>còn</w:t>
      </w:r>
      <w:r w:rsidRPr="00516050">
        <w:rPr>
          <w:spacing w:val="-6"/>
          <w:lang w:val="vi"/>
        </w:rPr>
        <w:t xml:space="preserve"> </w:t>
      </w:r>
      <w:r w:rsidRPr="00516050">
        <w:rPr>
          <w:lang w:val="vi"/>
        </w:rPr>
        <w:t>được</w:t>
      </w:r>
      <w:r w:rsidRPr="00516050">
        <w:rPr>
          <w:spacing w:val="-8"/>
          <w:lang w:val="vi"/>
        </w:rPr>
        <w:t xml:space="preserve"> </w:t>
      </w:r>
      <w:r w:rsidRPr="00516050">
        <w:rPr>
          <w:lang w:val="vi"/>
        </w:rPr>
        <w:t>châm vào</w:t>
      </w:r>
      <w:r w:rsidRPr="00516050">
        <w:rPr>
          <w:spacing w:val="-14"/>
          <w:lang w:val="vi"/>
        </w:rPr>
        <w:t xml:space="preserve"> </w:t>
      </w:r>
      <w:r w:rsidRPr="00516050">
        <w:rPr>
          <w:lang w:val="vi"/>
        </w:rPr>
        <w:t>tại</w:t>
      </w:r>
      <w:r w:rsidRPr="00516050">
        <w:rPr>
          <w:spacing w:val="-22"/>
          <w:lang w:val="vi"/>
        </w:rPr>
        <w:t xml:space="preserve"> </w:t>
      </w:r>
      <w:r w:rsidRPr="00516050">
        <w:rPr>
          <w:spacing w:val="-5"/>
          <w:lang w:val="vi"/>
        </w:rPr>
        <w:t>ngăn</w:t>
      </w:r>
      <w:r w:rsidRPr="00516050">
        <w:rPr>
          <w:spacing w:val="-25"/>
          <w:lang w:val="vi"/>
        </w:rPr>
        <w:t xml:space="preserve"> </w:t>
      </w:r>
      <w:r w:rsidRPr="00516050">
        <w:rPr>
          <w:spacing w:val="-5"/>
          <w:lang w:val="vi"/>
        </w:rPr>
        <w:t>nước</w:t>
      </w:r>
      <w:r w:rsidRPr="00516050">
        <w:rPr>
          <w:spacing w:val="-22"/>
          <w:lang w:val="vi"/>
        </w:rPr>
        <w:t xml:space="preserve"> </w:t>
      </w:r>
      <w:r w:rsidRPr="00516050">
        <w:rPr>
          <w:spacing w:val="-5"/>
          <w:lang w:val="vi"/>
        </w:rPr>
        <w:t>lọc</w:t>
      </w:r>
      <w:r w:rsidRPr="00516050">
        <w:rPr>
          <w:spacing w:val="-22"/>
          <w:lang w:val="vi"/>
        </w:rPr>
        <w:t xml:space="preserve"> </w:t>
      </w:r>
      <w:r w:rsidRPr="00516050">
        <w:rPr>
          <w:spacing w:val="-4"/>
          <w:lang w:val="vi"/>
        </w:rPr>
        <w:t>đầu</w:t>
      </w:r>
      <w:r w:rsidRPr="00516050">
        <w:rPr>
          <w:spacing w:val="-25"/>
          <w:lang w:val="vi"/>
        </w:rPr>
        <w:t xml:space="preserve"> </w:t>
      </w:r>
      <w:r w:rsidRPr="00516050">
        <w:rPr>
          <w:spacing w:val="-4"/>
          <w:lang w:val="vi"/>
        </w:rPr>
        <w:t>của</w:t>
      </w:r>
      <w:r w:rsidRPr="00516050">
        <w:rPr>
          <w:spacing w:val="-25"/>
          <w:lang w:val="vi"/>
        </w:rPr>
        <w:t xml:space="preserve"> </w:t>
      </w:r>
      <w:r w:rsidRPr="00516050">
        <w:rPr>
          <w:spacing w:val="-3"/>
          <w:lang w:val="vi"/>
        </w:rPr>
        <w:t>bể</w:t>
      </w:r>
      <w:r w:rsidRPr="00516050">
        <w:rPr>
          <w:spacing w:val="-22"/>
          <w:lang w:val="vi"/>
        </w:rPr>
        <w:t xml:space="preserve"> </w:t>
      </w:r>
      <w:r w:rsidRPr="00516050">
        <w:rPr>
          <w:spacing w:val="-5"/>
          <w:lang w:val="vi"/>
        </w:rPr>
        <w:t>chứa</w:t>
      </w:r>
      <w:r w:rsidRPr="00516050">
        <w:rPr>
          <w:spacing w:val="-22"/>
          <w:lang w:val="vi"/>
        </w:rPr>
        <w:t xml:space="preserve"> </w:t>
      </w:r>
      <w:r w:rsidRPr="00516050">
        <w:rPr>
          <w:spacing w:val="-3"/>
          <w:lang w:val="vi"/>
        </w:rPr>
        <w:t>để</w:t>
      </w:r>
      <w:r w:rsidRPr="00516050">
        <w:rPr>
          <w:spacing w:val="-25"/>
          <w:lang w:val="vi"/>
        </w:rPr>
        <w:t xml:space="preserve"> </w:t>
      </w:r>
      <w:r w:rsidRPr="00516050">
        <w:rPr>
          <w:spacing w:val="-5"/>
          <w:lang w:val="vi"/>
        </w:rPr>
        <w:t>khử</w:t>
      </w:r>
      <w:r w:rsidRPr="00516050">
        <w:rPr>
          <w:spacing w:val="-21"/>
          <w:lang w:val="vi"/>
        </w:rPr>
        <w:t xml:space="preserve"> </w:t>
      </w:r>
      <w:r w:rsidRPr="00516050">
        <w:rPr>
          <w:spacing w:val="-5"/>
          <w:lang w:val="vi"/>
        </w:rPr>
        <w:t>trùng</w:t>
      </w:r>
      <w:r w:rsidRPr="00516050">
        <w:rPr>
          <w:spacing w:val="-22"/>
          <w:lang w:val="vi"/>
        </w:rPr>
        <w:t xml:space="preserve"> </w:t>
      </w:r>
      <w:r w:rsidRPr="00516050">
        <w:rPr>
          <w:spacing w:val="-5"/>
          <w:lang w:val="vi"/>
        </w:rPr>
        <w:t>nước</w:t>
      </w:r>
      <w:r w:rsidRPr="00516050">
        <w:rPr>
          <w:spacing w:val="-24"/>
          <w:lang w:val="vi"/>
        </w:rPr>
        <w:t xml:space="preserve"> </w:t>
      </w:r>
      <w:r w:rsidRPr="00516050">
        <w:rPr>
          <w:spacing w:val="-5"/>
          <w:lang w:val="vi"/>
        </w:rPr>
        <w:t>trước</w:t>
      </w:r>
      <w:r w:rsidRPr="00516050">
        <w:rPr>
          <w:spacing w:val="-24"/>
          <w:lang w:val="vi"/>
        </w:rPr>
        <w:t xml:space="preserve"> </w:t>
      </w:r>
      <w:r w:rsidRPr="00516050">
        <w:rPr>
          <w:spacing w:val="-4"/>
          <w:lang w:val="vi"/>
        </w:rPr>
        <w:t>khi</w:t>
      </w:r>
      <w:r w:rsidRPr="00516050">
        <w:rPr>
          <w:spacing w:val="-25"/>
          <w:lang w:val="vi"/>
        </w:rPr>
        <w:t xml:space="preserve"> </w:t>
      </w:r>
      <w:r w:rsidRPr="00516050">
        <w:rPr>
          <w:spacing w:val="-5"/>
          <w:lang w:val="vi"/>
        </w:rPr>
        <w:t>nước</w:t>
      </w:r>
      <w:r w:rsidRPr="00516050">
        <w:rPr>
          <w:spacing w:val="-22"/>
          <w:lang w:val="vi"/>
        </w:rPr>
        <w:t xml:space="preserve"> </w:t>
      </w:r>
      <w:r w:rsidRPr="00516050">
        <w:rPr>
          <w:spacing w:val="-5"/>
          <w:lang w:val="vi"/>
        </w:rPr>
        <w:t>được</w:t>
      </w:r>
      <w:r w:rsidRPr="00516050">
        <w:rPr>
          <w:spacing w:val="-24"/>
          <w:lang w:val="vi"/>
        </w:rPr>
        <w:t xml:space="preserve"> </w:t>
      </w:r>
      <w:r w:rsidRPr="00516050">
        <w:rPr>
          <w:spacing w:val="-4"/>
          <w:lang w:val="vi"/>
        </w:rPr>
        <w:t>bơm</w:t>
      </w:r>
      <w:r w:rsidRPr="00516050">
        <w:rPr>
          <w:spacing w:val="-22"/>
          <w:lang w:val="vi"/>
        </w:rPr>
        <w:t xml:space="preserve"> </w:t>
      </w:r>
      <w:r w:rsidRPr="00516050">
        <w:rPr>
          <w:spacing w:val="-5"/>
          <w:lang w:val="vi"/>
        </w:rPr>
        <w:t>vào</w:t>
      </w:r>
      <w:r w:rsidRPr="00516050">
        <w:rPr>
          <w:spacing w:val="-22"/>
          <w:lang w:val="vi"/>
        </w:rPr>
        <w:t xml:space="preserve"> </w:t>
      </w:r>
      <w:r w:rsidRPr="00516050">
        <w:rPr>
          <w:spacing w:val="-6"/>
          <w:lang w:val="vi"/>
        </w:rPr>
        <w:t xml:space="preserve">mạng lưới </w:t>
      </w:r>
      <w:r w:rsidRPr="00516050">
        <w:rPr>
          <w:spacing w:val="-5"/>
          <w:lang w:val="vi"/>
        </w:rPr>
        <w:t>tiêu</w:t>
      </w:r>
      <w:r w:rsidRPr="00516050">
        <w:rPr>
          <w:spacing w:val="-11"/>
          <w:lang w:val="vi"/>
        </w:rPr>
        <w:t xml:space="preserve"> </w:t>
      </w:r>
      <w:r w:rsidRPr="00516050">
        <w:rPr>
          <w:spacing w:val="-5"/>
          <w:lang w:val="vi"/>
        </w:rPr>
        <w:t>thụ.</w:t>
      </w:r>
    </w:p>
    <w:p w14:paraId="7008AC73" w14:textId="77777777" w:rsidR="00AD621B" w:rsidRPr="00516050" w:rsidRDefault="00AD621B" w:rsidP="00AD621B">
      <w:pPr>
        <w:pStyle w:val="Heading3"/>
        <w:spacing w:before="0" w:after="0"/>
      </w:pPr>
      <w:bookmarkStart w:id="41" w:name="_Toc174608933"/>
      <w:bookmarkStart w:id="42" w:name="_Toc175065891"/>
      <w:r w:rsidRPr="00516050">
        <w:t>4.4. Danh mục máy móc, thiết bị sử dụng trong quá trình sản xuất</w:t>
      </w:r>
      <w:bookmarkEnd w:id="41"/>
      <w:bookmarkEnd w:id="42"/>
    </w:p>
    <w:p w14:paraId="17CCA8B2" w14:textId="6E3358A9" w:rsidR="00AD621B" w:rsidRPr="00516050" w:rsidRDefault="00AD621B" w:rsidP="00AD621B">
      <w:pPr>
        <w:spacing w:before="0" w:after="0"/>
      </w:pPr>
      <w:r w:rsidRPr="00516050">
        <w:t xml:space="preserve">Các máy móc thiết bị phục vụ cho quá trình hoạt động của </w:t>
      </w:r>
      <w:r w:rsidR="009D4BFE" w:rsidRPr="00516050">
        <w:t>trạm</w:t>
      </w:r>
      <w:r w:rsidRPr="00516050">
        <w:t xml:space="preserve"> được thể hiện ở bảng sau:</w:t>
      </w:r>
    </w:p>
    <w:p w14:paraId="21708451" w14:textId="4234125E" w:rsidR="00AD621B" w:rsidRPr="00516050" w:rsidRDefault="00AD621B" w:rsidP="00AD621B">
      <w:pPr>
        <w:pStyle w:val="Caption"/>
        <w:spacing w:before="0" w:after="0"/>
      </w:pPr>
      <w:r w:rsidRPr="00516050">
        <w:t xml:space="preserve">Bảng </w:t>
      </w:r>
      <w:fldSimple w:instr=" SEQ Bảng \* ARABIC ">
        <w:r w:rsidRPr="00516050">
          <w:t>2</w:t>
        </w:r>
      </w:fldSimple>
      <w:bookmarkStart w:id="43" w:name="_Toc17498"/>
      <w:r w:rsidRPr="00516050">
        <w:t xml:space="preserve">: Danh mục máy móc, thiết bị sử dụng tại </w:t>
      </w:r>
      <w:bookmarkEnd w:id="43"/>
      <w:r w:rsidRPr="00516050">
        <w:t>Trạm cấp nước Kiến Giang</w:t>
      </w:r>
    </w:p>
    <w:tbl>
      <w:tblPr>
        <w:tblStyle w:val="TableGrid"/>
        <w:tblW w:w="4886" w:type="pct"/>
        <w:tblInd w:w="108" w:type="dxa"/>
        <w:tblLook w:val="04A0" w:firstRow="1" w:lastRow="0" w:firstColumn="1" w:lastColumn="0" w:noHBand="0" w:noVBand="1"/>
      </w:tblPr>
      <w:tblGrid>
        <w:gridCol w:w="650"/>
        <w:gridCol w:w="3444"/>
        <w:gridCol w:w="1227"/>
        <w:gridCol w:w="1078"/>
        <w:gridCol w:w="2673"/>
      </w:tblGrid>
      <w:tr w:rsidR="00516050" w:rsidRPr="00516050" w14:paraId="28E32623" w14:textId="77777777" w:rsidTr="00AD621B">
        <w:trPr>
          <w:tblHeader/>
        </w:trPr>
        <w:tc>
          <w:tcPr>
            <w:tcW w:w="358" w:type="pct"/>
            <w:vAlign w:val="center"/>
          </w:tcPr>
          <w:p w14:paraId="4F145D8C" w14:textId="77777777" w:rsidR="00AD621B" w:rsidRPr="00516050" w:rsidRDefault="00AD621B" w:rsidP="00C532AE">
            <w:pPr>
              <w:spacing w:before="0" w:after="0"/>
              <w:ind w:firstLine="0"/>
              <w:jc w:val="center"/>
              <w:rPr>
                <w:b/>
              </w:rPr>
            </w:pPr>
            <w:r w:rsidRPr="00516050">
              <w:rPr>
                <w:b/>
              </w:rPr>
              <w:t>TT</w:t>
            </w:r>
          </w:p>
        </w:tc>
        <w:tc>
          <w:tcPr>
            <w:tcW w:w="1898" w:type="pct"/>
            <w:vAlign w:val="center"/>
          </w:tcPr>
          <w:p w14:paraId="5B55AFE8" w14:textId="77777777" w:rsidR="00AD621B" w:rsidRPr="00516050" w:rsidRDefault="00AD621B" w:rsidP="00C532AE">
            <w:pPr>
              <w:spacing w:before="0" w:after="0"/>
              <w:ind w:firstLine="0"/>
              <w:jc w:val="left"/>
              <w:rPr>
                <w:b/>
              </w:rPr>
            </w:pPr>
            <w:r w:rsidRPr="00516050">
              <w:rPr>
                <w:b/>
              </w:rPr>
              <w:t>Tên thiết bị</w:t>
            </w:r>
          </w:p>
        </w:tc>
        <w:tc>
          <w:tcPr>
            <w:tcW w:w="676" w:type="pct"/>
            <w:vAlign w:val="center"/>
          </w:tcPr>
          <w:p w14:paraId="014A2E47" w14:textId="77777777" w:rsidR="00AD621B" w:rsidRPr="00516050" w:rsidRDefault="00AD621B" w:rsidP="00C532AE">
            <w:pPr>
              <w:spacing w:before="0" w:after="0"/>
              <w:ind w:firstLine="0"/>
              <w:jc w:val="center"/>
              <w:rPr>
                <w:b/>
              </w:rPr>
            </w:pPr>
            <w:r w:rsidRPr="00516050">
              <w:rPr>
                <w:b/>
              </w:rPr>
              <w:t>Số lượng</w:t>
            </w:r>
          </w:p>
        </w:tc>
        <w:tc>
          <w:tcPr>
            <w:tcW w:w="594" w:type="pct"/>
            <w:tcBorders>
              <w:right w:val="single" w:sz="4" w:space="0" w:color="auto"/>
            </w:tcBorders>
            <w:vAlign w:val="center"/>
          </w:tcPr>
          <w:p w14:paraId="15DE08DA" w14:textId="77777777" w:rsidR="00AD621B" w:rsidRPr="00516050" w:rsidRDefault="00AD621B" w:rsidP="00C532AE">
            <w:pPr>
              <w:spacing w:before="0" w:after="0"/>
              <w:ind w:firstLine="0"/>
              <w:jc w:val="center"/>
              <w:rPr>
                <w:b/>
              </w:rPr>
            </w:pPr>
            <w:r w:rsidRPr="00516050">
              <w:rPr>
                <w:b/>
              </w:rPr>
              <w:t>ĐVT</w:t>
            </w:r>
          </w:p>
        </w:tc>
        <w:tc>
          <w:tcPr>
            <w:tcW w:w="1473" w:type="pct"/>
            <w:tcBorders>
              <w:left w:val="single" w:sz="4" w:space="0" w:color="auto"/>
            </w:tcBorders>
            <w:vAlign w:val="center"/>
          </w:tcPr>
          <w:p w14:paraId="46398D00" w14:textId="77777777" w:rsidR="00AD621B" w:rsidRPr="00516050" w:rsidRDefault="00AD621B" w:rsidP="00C532AE">
            <w:pPr>
              <w:spacing w:before="0" w:after="0"/>
              <w:ind w:firstLine="0"/>
              <w:jc w:val="center"/>
              <w:rPr>
                <w:b/>
              </w:rPr>
            </w:pPr>
            <w:r w:rsidRPr="00516050">
              <w:rPr>
                <w:b/>
              </w:rPr>
              <w:t>Các thông số kỹ thuật cơ bản</w:t>
            </w:r>
          </w:p>
        </w:tc>
      </w:tr>
      <w:tr w:rsidR="00516050" w:rsidRPr="00516050" w14:paraId="6EAD2FEF" w14:textId="77777777" w:rsidTr="00AD621B">
        <w:trPr>
          <w:tblHeader/>
        </w:trPr>
        <w:tc>
          <w:tcPr>
            <w:tcW w:w="358" w:type="pct"/>
            <w:vAlign w:val="center"/>
          </w:tcPr>
          <w:p w14:paraId="4DB08844" w14:textId="55BF5842" w:rsidR="00AD621B" w:rsidRPr="00516050" w:rsidRDefault="00AD621B" w:rsidP="00AD621B">
            <w:pPr>
              <w:spacing w:before="0" w:after="0"/>
              <w:ind w:firstLine="0"/>
              <w:jc w:val="center"/>
              <w:rPr>
                <w:b/>
              </w:rPr>
            </w:pPr>
            <w:r w:rsidRPr="00516050">
              <w:t>1</w:t>
            </w:r>
          </w:p>
        </w:tc>
        <w:tc>
          <w:tcPr>
            <w:tcW w:w="1898" w:type="pct"/>
            <w:vAlign w:val="center"/>
          </w:tcPr>
          <w:p w14:paraId="08688A60" w14:textId="0540EB3F" w:rsidR="00AD621B" w:rsidRPr="00516050" w:rsidRDefault="00AD621B" w:rsidP="00AD621B">
            <w:pPr>
              <w:spacing w:before="0" w:after="0"/>
              <w:ind w:firstLine="0"/>
              <w:jc w:val="left"/>
              <w:rPr>
                <w:bCs/>
              </w:rPr>
            </w:pPr>
            <w:r w:rsidRPr="00516050">
              <w:t>Máy bơm cấp I</w:t>
            </w:r>
          </w:p>
        </w:tc>
        <w:tc>
          <w:tcPr>
            <w:tcW w:w="676" w:type="pct"/>
            <w:vAlign w:val="center"/>
          </w:tcPr>
          <w:p w14:paraId="2D91270B" w14:textId="4A7A6E15" w:rsidR="00AD621B" w:rsidRPr="00516050" w:rsidRDefault="00AD621B" w:rsidP="00AD621B">
            <w:pPr>
              <w:spacing w:before="0" w:after="0"/>
              <w:ind w:firstLine="0"/>
              <w:jc w:val="center"/>
              <w:rPr>
                <w:b/>
              </w:rPr>
            </w:pPr>
            <w:r w:rsidRPr="00516050">
              <w:t>02</w:t>
            </w:r>
          </w:p>
        </w:tc>
        <w:tc>
          <w:tcPr>
            <w:tcW w:w="594" w:type="pct"/>
            <w:tcBorders>
              <w:right w:val="single" w:sz="4" w:space="0" w:color="auto"/>
            </w:tcBorders>
            <w:vAlign w:val="center"/>
          </w:tcPr>
          <w:p w14:paraId="3493A43E" w14:textId="33E080CD" w:rsidR="00AD621B" w:rsidRPr="00516050" w:rsidRDefault="00AD621B" w:rsidP="00AD621B">
            <w:pPr>
              <w:spacing w:before="0" w:after="0"/>
              <w:ind w:firstLine="0"/>
              <w:jc w:val="center"/>
              <w:rPr>
                <w:b/>
              </w:rPr>
            </w:pPr>
            <w:r w:rsidRPr="00516050">
              <w:t>Máy</w:t>
            </w:r>
          </w:p>
        </w:tc>
        <w:tc>
          <w:tcPr>
            <w:tcW w:w="1473" w:type="pct"/>
            <w:tcBorders>
              <w:left w:val="single" w:sz="4" w:space="0" w:color="auto"/>
            </w:tcBorders>
            <w:vAlign w:val="center"/>
          </w:tcPr>
          <w:p w14:paraId="5E5B4684" w14:textId="62529047" w:rsidR="00AD621B" w:rsidRPr="00516050" w:rsidRDefault="00AD621B" w:rsidP="00AD621B">
            <w:pPr>
              <w:spacing w:before="0" w:after="0"/>
              <w:ind w:firstLine="0"/>
              <w:jc w:val="center"/>
              <w:rPr>
                <w:b/>
              </w:rPr>
            </w:pPr>
            <w:r w:rsidRPr="00516050">
              <w:t>P = 30kW</w:t>
            </w:r>
          </w:p>
        </w:tc>
      </w:tr>
      <w:tr w:rsidR="00516050" w:rsidRPr="00516050" w14:paraId="115FF01D" w14:textId="77777777" w:rsidTr="00AD621B">
        <w:trPr>
          <w:tblHeader/>
        </w:trPr>
        <w:tc>
          <w:tcPr>
            <w:tcW w:w="358" w:type="pct"/>
            <w:vAlign w:val="center"/>
          </w:tcPr>
          <w:p w14:paraId="5F79F415" w14:textId="28A9BB36" w:rsidR="00AD621B" w:rsidRPr="00516050" w:rsidRDefault="00AD621B" w:rsidP="00AD621B">
            <w:pPr>
              <w:spacing w:before="0" w:after="0"/>
              <w:ind w:firstLine="0"/>
              <w:jc w:val="center"/>
              <w:rPr>
                <w:b/>
              </w:rPr>
            </w:pPr>
            <w:r w:rsidRPr="00516050">
              <w:t>2</w:t>
            </w:r>
          </w:p>
        </w:tc>
        <w:tc>
          <w:tcPr>
            <w:tcW w:w="1898" w:type="pct"/>
            <w:vAlign w:val="center"/>
          </w:tcPr>
          <w:p w14:paraId="6495B693" w14:textId="7B1228FA" w:rsidR="00AD621B" w:rsidRPr="00516050" w:rsidRDefault="00AD621B" w:rsidP="00AD621B">
            <w:pPr>
              <w:spacing w:before="0" w:after="0"/>
              <w:ind w:firstLine="0"/>
              <w:jc w:val="left"/>
              <w:rPr>
                <w:b/>
              </w:rPr>
            </w:pPr>
            <w:r w:rsidRPr="00516050">
              <w:t>Máy bơm cấp II</w:t>
            </w:r>
          </w:p>
        </w:tc>
        <w:tc>
          <w:tcPr>
            <w:tcW w:w="676" w:type="pct"/>
            <w:vAlign w:val="center"/>
          </w:tcPr>
          <w:p w14:paraId="5E8A0349" w14:textId="5713662D" w:rsidR="00AD621B" w:rsidRPr="00516050" w:rsidRDefault="00AD621B" w:rsidP="00AD621B">
            <w:pPr>
              <w:spacing w:before="0" w:after="0"/>
              <w:ind w:firstLine="0"/>
              <w:jc w:val="center"/>
              <w:rPr>
                <w:b/>
              </w:rPr>
            </w:pPr>
            <w:r w:rsidRPr="00516050">
              <w:t>02</w:t>
            </w:r>
          </w:p>
        </w:tc>
        <w:tc>
          <w:tcPr>
            <w:tcW w:w="594" w:type="pct"/>
            <w:tcBorders>
              <w:right w:val="single" w:sz="4" w:space="0" w:color="auto"/>
            </w:tcBorders>
            <w:vAlign w:val="center"/>
          </w:tcPr>
          <w:p w14:paraId="6FACF836" w14:textId="5F2A2BC0" w:rsidR="00AD621B" w:rsidRPr="00516050" w:rsidRDefault="00AD621B" w:rsidP="00AD621B">
            <w:pPr>
              <w:spacing w:before="0" w:after="0"/>
              <w:ind w:firstLine="0"/>
              <w:jc w:val="center"/>
              <w:rPr>
                <w:b/>
              </w:rPr>
            </w:pPr>
            <w:r w:rsidRPr="00516050">
              <w:t>Máy</w:t>
            </w:r>
          </w:p>
        </w:tc>
        <w:tc>
          <w:tcPr>
            <w:tcW w:w="1473" w:type="pct"/>
            <w:tcBorders>
              <w:left w:val="single" w:sz="4" w:space="0" w:color="auto"/>
            </w:tcBorders>
            <w:vAlign w:val="center"/>
          </w:tcPr>
          <w:p w14:paraId="787A92D5" w14:textId="7A58EFF0" w:rsidR="00AD621B" w:rsidRPr="00516050" w:rsidRDefault="00AD621B" w:rsidP="00AD621B">
            <w:pPr>
              <w:spacing w:before="0" w:after="0"/>
              <w:ind w:firstLine="0"/>
              <w:jc w:val="center"/>
              <w:rPr>
                <w:b/>
              </w:rPr>
            </w:pPr>
            <w:r w:rsidRPr="00516050">
              <w:t>P = 30kW</w:t>
            </w:r>
          </w:p>
        </w:tc>
      </w:tr>
      <w:tr w:rsidR="00516050" w:rsidRPr="00516050" w14:paraId="56323722" w14:textId="77777777" w:rsidTr="00AD621B">
        <w:trPr>
          <w:tblHeader/>
        </w:trPr>
        <w:tc>
          <w:tcPr>
            <w:tcW w:w="358" w:type="pct"/>
            <w:vAlign w:val="center"/>
          </w:tcPr>
          <w:p w14:paraId="502D28FA" w14:textId="127FDB4A" w:rsidR="00AD621B" w:rsidRPr="00516050" w:rsidRDefault="00AD621B" w:rsidP="00AD621B">
            <w:pPr>
              <w:spacing w:before="0" w:after="0"/>
              <w:ind w:firstLine="0"/>
              <w:jc w:val="center"/>
              <w:rPr>
                <w:b/>
              </w:rPr>
            </w:pPr>
            <w:r w:rsidRPr="00516050">
              <w:lastRenderedPageBreak/>
              <w:t>3</w:t>
            </w:r>
          </w:p>
        </w:tc>
        <w:tc>
          <w:tcPr>
            <w:tcW w:w="1898" w:type="pct"/>
            <w:vAlign w:val="center"/>
          </w:tcPr>
          <w:p w14:paraId="6F89D283" w14:textId="2E0F3662" w:rsidR="00AD621B" w:rsidRPr="00516050" w:rsidRDefault="00AD621B" w:rsidP="00AD621B">
            <w:pPr>
              <w:spacing w:before="0" w:after="0"/>
              <w:ind w:firstLine="0"/>
              <w:jc w:val="left"/>
              <w:rPr>
                <w:b/>
              </w:rPr>
            </w:pPr>
            <w:r w:rsidRPr="00516050">
              <w:t>Bơm rửa lọc I</w:t>
            </w:r>
          </w:p>
        </w:tc>
        <w:tc>
          <w:tcPr>
            <w:tcW w:w="676" w:type="pct"/>
            <w:vAlign w:val="center"/>
          </w:tcPr>
          <w:p w14:paraId="155DE7AD" w14:textId="3CDA0769" w:rsidR="00AD621B" w:rsidRPr="00516050" w:rsidRDefault="00AD621B" w:rsidP="00AD621B">
            <w:pPr>
              <w:spacing w:before="0" w:after="0"/>
              <w:ind w:firstLine="0"/>
              <w:jc w:val="center"/>
              <w:rPr>
                <w:b/>
              </w:rPr>
            </w:pPr>
            <w:r w:rsidRPr="00516050">
              <w:t>01</w:t>
            </w:r>
          </w:p>
        </w:tc>
        <w:tc>
          <w:tcPr>
            <w:tcW w:w="594" w:type="pct"/>
            <w:tcBorders>
              <w:right w:val="single" w:sz="4" w:space="0" w:color="auto"/>
            </w:tcBorders>
            <w:vAlign w:val="center"/>
          </w:tcPr>
          <w:p w14:paraId="4E8D8388" w14:textId="135B17B2" w:rsidR="00AD621B" w:rsidRPr="00516050" w:rsidRDefault="00AD621B" w:rsidP="00AD621B">
            <w:pPr>
              <w:spacing w:before="0" w:after="0"/>
              <w:ind w:firstLine="0"/>
              <w:jc w:val="center"/>
              <w:rPr>
                <w:b/>
              </w:rPr>
            </w:pPr>
            <w:r w:rsidRPr="00516050">
              <w:t>Máy</w:t>
            </w:r>
          </w:p>
        </w:tc>
        <w:tc>
          <w:tcPr>
            <w:tcW w:w="1473" w:type="pct"/>
            <w:tcBorders>
              <w:left w:val="single" w:sz="4" w:space="0" w:color="auto"/>
            </w:tcBorders>
            <w:vAlign w:val="center"/>
          </w:tcPr>
          <w:p w14:paraId="4825336A" w14:textId="1195A5FD" w:rsidR="00AD621B" w:rsidRPr="00516050" w:rsidRDefault="00AD621B" w:rsidP="00AD621B">
            <w:pPr>
              <w:spacing w:before="0" w:after="0"/>
              <w:ind w:firstLine="0"/>
              <w:jc w:val="center"/>
              <w:rPr>
                <w:b/>
              </w:rPr>
            </w:pPr>
            <w:r w:rsidRPr="00516050">
              <w:t>P = 18kW</w:t>
            </w:r>
          </w:p>
        </w:tc>
      </w:tr>
      <w:tr w:rsidR="00516050" w:rsidRPr="00516050" w14:paraId="0BC24B77" w14:textId="77777777" w:rsidTr="00AD621B">
        <w:trPr>
          <w:tblHeader/>
        </w:trPr>
        <w:tc>
          <w:tcPr>
            <w:tcW w:w="358" w:type="pct"/>
            <w:vAlign w:val="center"/>
          </w:tcPr>
          <w:p w14:paraId="3E4EE059" w14:textId="4E0C6319" w:rsidR="00AD621B" w:rsidRPr="00516050" w:rsidRDefault="00AD621B" w:rsidP="00AD621B">
            <w:pPr>
              <w:spacing w:before="0" w:after="0"/>
              <w:ind w:firstLine="0"/>
              <w:jc w:val="center"/>
              <w:rPr>
                <w:b/>
              </w:rPr>
            </w:pPr>
            <w:r w:rsidRPr="00516050">
              <w:t>4</w:t>
            </w:r>
          </w:p>
        </w:tc>
        <w:tc>
          <w:tcPr>
            <w:tcW w:w="1898" w:type="pct"/>
            <w:vAlign w:val="center"/>
          </w:tcPr>
          <w:p w14:paraId="73018634" w14:textId="58F5864F" w:rsidR="00AD621B" w:rsidRPr="00516050" w:rsidRDefault="00AD621B" w:rsidP="00AD621B">
            <w:pPr>
              <w:spacing w:before="0" w:after="0"/>
              <w:ind w:firstLine="0"/>
              <w:jc w:val="left"/>
              <w:rPr>
                <w:b/>
              </w:rPr>
            </w:pPr>
            <w:r w:rsidRPr="00516050">
              <w:t>Máy khuấy</w:t>
            </w:r>
          </w:p>
        </w:tc>
        <w:tc>
          <w:tcPr>
            <w:tcW w:w="676" w:type="pct"/>
            <w:vAlign w:val="center"/>
          </w:tcPr>
          <w:p w14:paraId="1C866ADC" w14:textId="1F974EAE" w:rsidR="00AD621B" w:rsidRPr="00516050" w:rsidRDefault="00AD621B" w:rsidP="00AD621B">
            <w:pPr>
              <w:spacing w:before="0" w:after="0"/>
              <w:ind w:firstLine="0"/>
              <w:jc w:val="center"/>
              <w:rPr>
                <w:b/>
              </w:rPr>
            </w:pPr>
            <w:r w:rsidRPr="00516050">
              <w:t>01</w:t>
            </w:r>
          </w:p>
        </w:tc>
        <w:tc>
          <w:tcPr>
            <w:tcW w:w="594" w:type="pct"/>
            <w:tcBorders>
              <w:right w:val="single" w:sz="4" w:space="0" w:color="auto"/>
            </w:tcBorders>
            <w:vAlign w:val="center"/>
          </w:tcPr>
          <w:p w14:paraId="6BBE3809" w14:textId="0AB225E8" w:rsidR="00AD621B" w:rsidRPr="00516050" w:rsidRDefault="00AD621B" w:rsidP="00AD621B">
            <w:pPr>
              <w:spacing w:before="0" w:after="0"/>
              <w:ind w:firstLine="0"/>
              <w:jc w:val="center"/>
              <w:rPr>
                <w:b/>
              </w:rPr>
            </w:pPr>
            <w:r w:rsidRPr="00516050">
              <w:t>Máy</w:t>
            </w:r>
          </w:p>
        </w:tc>
        <w:tc>
          <w:tcPr>
            <w:tcW w:w="1473" w:type="pct"/>
            <w:tcBorders>
              <w:left w:val="single" w:sz="4" w:space="0" w:color="auto"/>
            </w:tcBorders>
            <w:vAlign w:val="center"/>
          </w:tcPr>
          <w:p w14:paraId="5DD33C6F" w14:textId="35469649" w:rsidR="00AD621B" w:rsidRPr="00516050" w:rsidRDefault="00AD621B" w:rsidP="00AD621B">
            <w:pPr>
              <w:spacing w:before="0" w:after="0"/>
              <w:ind w:firstLine="0"/>
              <w:jc w:val="center"/>
            </w:pPr>
            <w:r w:rsidRPr="00516050">
              <w:t>P = 0,18kW</w:t>
            </w:r>
          </w:p>
        </w:tc>
      </w:tr>
      <w:tr w:rsidR="00516050" w:rsidRPr="00516050" w14:paraId="61B6D67A" w14:textId="77777777" w:rsidTr="00AD621B">
        <w:trPr>
          <w:tblHeader/>
        </w:trPr>
        <w:tc>
          <w:tcPr>
            <w:tcW w:w="358" w:type="pct"/>
            <w:vAlign w:val="center"/>
          </w:tcPr>
          <w:p w14:paraId="19C97E8E" w14:textId="4C429F48" w:rsidR="00AD621B" w:rsidRPr="00516050" w:rsidRDefault="00AD621B" w:rsidP="00AD621B">
            <w:pPr>
              <w:spacing w:before="0" w:after="0"/>
              <w:ind w:firstLine="0"/>
              <w:jc w:val="center"/>
              <w:rPr>
                <w:b/>
              </w:rPr>
            </w:pPr>
            <w:r w:rsidRPr="00516050">
              <w:t>5</w:t>
            </w:r>
          </w:p>
        </w:tc>
        <w:tc>
          <w:tcPr>
            <w:tcW w:w="1898" w:type="pct"/>
            <w:vAlign w:val="center"/>
          </w:tcPr>
          <w:p w14:paraId="6208C1BC" w14:textId="428C3993" w:rsidR="00AD621B" w:rsidRPr="00516050" w:rsidRDefault="00AD621B" w:rsidP="00AD621B">
            <w:pPr>
              <w:spacing w:before="0" w:after="0"/>
              <w:ind w:firstLine="0"/>
              <w:jc w:val="left"/>
              <w:rPr>
                <w:b/>
              </w:rPr>
            </w:pPr>
            <w:r w:rsidRPr="00516050">
              <w:t xml:space="preserve">Máy định lượng </w:t>
            </w:r>
          </w:p>
        </w:tc>
        <w:tc>
          <w:tcPr>
            <w:tcW w:w="676" w:type="pct"/>
            <w:vAlign w:val="center"/>
          </w:tcPr>
          <w:p w14:paraId="04FD3353" w14:textId="229004C6" w:rsidR="00AD621B" w:rsidRPr="00516050" w:rsidRDefault="00AD621B" w:rsidP="00AD621B">
            <w:pPr>
              <w:spacing w:before="0" w:after="0"/>
              <w:ind w:firstLine="0"/>
              <w:jc w:val="center"/>
              <w:rPr>
                <w:b/>
              </w:rPr>
            </w:pPr>
            <w:r w:rsidRPr="00516050">
              <w:t>01</w:t>
            </w:r>
          </w:p>
        </w:tc>
        <w:tc>
          <w:tcPr>
            <w:tcW w:w="594" w:type="pct"/>
            <w:tcBorders>
              <w:right w:val="single" w:sz="4" w:space="0" w:color="auto"/>
            </w:tcBorders>
            <w:vAlign w:val="center"/>
          </w:tcPr>
          <w:p w14:paraId="00A6AB75" w14:textId="0A13E970" w:rsidR="00AD621B" w:rsidRPr="00516050" w:rsidRDefault="00AD621B" w:rsidP="00AD621B">
            <w:pPr>
              <w:spacing w:before="0" w:after="0"/>
              <w:ind w:firstLine="0"/>
              <w:jc w:val="center"/>
              <w:rPr>
                <w:b/>
              </w:rPr>
            </w:pPr>
            <w:r w:rsidRPr="00516050">
              <w:t>Máy</w:t>
            </w:r>
          </w:p>
        </w:tc>
        <w:tc>
          <w:tcPr>
            <w:tcW w:w="1473" w:type="pct"/>
            <w:tcBorders>
              <w:left w:val="single" w:sz="4" w:space="0" w:color="auto"/>
            </w:tcBorders>
            <w:vAlign w:val="center"/>
          </w:tcPr>
          <w:p w14:paraId="14CEEF16" w14:textId="26CD9AFA" w:rsidR="00AD621B" w:rsidRPr="00516050" w:rsidRDefault="00AD621B" w:rsidP="00AD621B">
            <w:pPr>
              <w:spacing w:before="0" w:after="0"/>
              <w:ind w:firstLine="0"/>
              <w:jc w:val="center"/>
            </w:pPr>
            <w:r w:rsidRPr="00516050">
              <w:t>P = 0,18kW</w:t>
            </w:r>
          </w:p>
        </w:tc>
      </w:tr>
    </w:tbl>
    <w:p w14:paraId="33DF3108" w14:textId="77777777" w:rsidR="00AD621B" w:rsidRPr="00516050" w:rsidRDefault="00AD621B" w:rsidP="00AD621B">
      <w:pPr>
        <w:jc w:val="right"/>
        <w:rPr>
          <w:i/>
          <w:iCs/>
          <w:sz w:val="26"/>
          <w:szCs w:val="26"/>
        </w:rPr>
      </w:pPr>
      <w:bookmarkStart w:id="44" w:name="_Toc131080575"/>
      <w:r w:rsidRPr="00516050">
        <w:rPr>
          <w:i/>
          <w:iCs/>
          <w:sz w:val="26"/>
          <w:szCs w:val="26"/>
        </w:rPr>
        <w:t>(Nguồn: Chủ đầu tư)</w:t>
      </w:r>
    </w:p>
    <w:p w14:paraId="42D90E3A" w14:textId="2C16B8A5" w:rsidR="00FA0EEE" w:rsidRPr="00516050" w:rsidRDefault="00761DAF">
      <w:pPr>
        <w:pStyle w:val="Heading2"/>
        <w:rPr>
          <w:lang w:val="vi"/>
        </w:rPr>
      </w:pPr>
      <w:bookmarkStart w:id="45" w:name="_Toc175065892"/>
      <w:r w:rsidRPr="00516050">
        <w:rPr>
          <w:lang w:val="vi"/>
        </w:rPr>
        <w:t>5. Các thông tin khác liên quan đến cơ sở (nếu có)</w:t>
      </w:r>
      <w:bookmarkEnd w:id="44"/>
      <w:bookmarkEnd w:id="45"/>
    </w:p>
    <w:p w14:paraId="1C039287" w14:textId="77777777" w:rsidR="00FA0EEE" w:rsidRPr="00516050" w:rsidRDefault="00761DAF">
      <w:r w:rsidRPr="00516050">
        <w:rPr>
          <w:lang w:val="vi"/>
        </w:rPr>
        <w:t xml:space="preserve">Công ty cấp thoát nước Quảng Bình (nay là Công ty CP Cấp nước Quảng Bình) được UBND tỉnh Quảng Bình phê duyệt </w:t>
      </w:r>
      <w:r w:rsidRPr="00516050">
        <w:t>và cấp giấy phép khai thác, sử dụng nước mặt theo Quyết định số 261/GP-STNMT do STNMT t</w:t>
      </w:r>
      <w:r w:rsidRPr="00516050">
        <w:t>ỉnh Quảng Bình cấp ngày 17/11/2017.</w:t>
      </w:r>
    </w:p>
    <w:p w14:paraId="5018F525" w14:textId="77777777" w:rsidR="00FA0EEE" w:rsidRPr="00516050" w:rsidRDefault="00761DAF">
      <w:r w:rsidRPr="00516050">
        <w:t>Theo Quyết định số 1155/QĐ-UB của Uỷ ban nhân dân tỉnh Quảng Bình ngày 04/06/2002 về việc thu hồi đất tại xã Liên Thủy, huyện Lệ Thủy giao cho Công ty Cấp thoát nước Quảng Bình với tổng diện tích của khu vực trạm cấp nướ</w:t>
      </w:r>
      <w:r w:rsidRPr="00516050">
        <w:t>c là 2.110,8 m</w:t>
      </w:r>
      <w:r w:rsidRPr="00516050">
        <w:rPr>
          <w:vertAlign w:val="superscript"/>
        </w:rPr>
        <w:t>2</w:t>
      </w:r>
      <w:r w:rsidRPr="00516050">
        <w:t xml:space="preserve"> (Hai nghìn một trăm mười phẩy tám mét vuông).</w:t>
      </w:r>
    </w:p>
    <w:p w14:paraId="68817DCE" w14:textId="619EF282" w:rsidR="00FA0EEE" w:rsidRPr="00516050" w:rsidRDefault="00761DAF">
      <w:r w:rsidRPr="00516050">
        <w:rPr>
          <w:lang w:val="vi"/>
        </w:rPr>
        <w:t xml:space="preserve">Công trình khai thác, sử dụng nước đã đi vào hoạt động từ năm 2002. Tính đến thời điểm </w:t>
      </w:r>
      <w:r w:rsidRPr="00516050">
        <w:t>được cấp phép</w:t>
      </w:r>
      <w:r w:rsidRPr="00516050">
        <w:rPr>
          <w:lang w:val="vi"/>
        </w:rPr>
        <w:t xml:space="preserve">, công trình đã đi vào hoạt động được trên </w:t>
      </w:r>
      <w:r w:rsidRPr="00516050">
        <w:t>22</w:t>
      </w:r>
      <w:r w:rsidRPr="00516050">
        <w:rPr>
          <w:lang w:val="vi"/>
        </w:rPr>
        <w:t xml:space="preserve"> năm và đã cung cấp nước cho nhân dân thị trấn </w:t>
      </w:r>
      <w:r w:rsidRPr="00516050">
        <w:t>Kiến Giang</w:t>
      </w:r>
      <w:r w:rsidRPr="00516050">
        <w:rPr>
          <w:lang w:val="vi"/>
        </w:rPr>
        <w:t xml:space="preserve"> và </w:t>
      </w:r>
      <w:r w:rsidRPr="00516050">
        <w:rPr>
          <w:szCs w:val="28"/>
        </w:rPr>
        <w:t xml:space="preserve">các vùng lân cận gồm </w:t>
      </w:r>
      <w:r w:rsidRPr="00516050">
        <w:rPr>
          <w:szCs w:val="28"/>
          <w:shd w:val="clear" w:color="auto" w:fill="FFFFFF"/>
        </w:rPr>
        <w:t>xã An Thủy, Liên Thủy, Xuân Thủy, Cam Thủy, Phong Thủy</w:t>
      </w:r>
      <w:r w:rsidRPr="00516050">
        <w:rPr>
          <w:szCs w:val="28"/>
          <w:lang w:val="vi"/>
        </w:rPr>
        <w:t xml:space="preserve">. </w:t>
      </w:r>
      <w:r w:rsidRPr="00516050">
        <w:rPr>
          <w:lang w:val="vi"/>
        </w:rPr>
        <w:t>Trong</w:t>
      </w:r>
      <w:r w:rsidRPr="00516050">
        <w:rPr>
          <w:spacing w:val="-11"/>
          <w:lang w:val="vi"/>
        </w:rPr>
        <w:t xml:space="preserve"> </w:t>
      </w:r>
      <w:r w:rsidRPr="00516050">
        <w:rPr>
          <w:lang w:val="vi"/>
        </w:rPr>
        <w:t>quá</w:t>
      </w:r>
      <w:r w:rsidRPr="00516050">
        <w:rPr>
          <w:spacing w:val="-12"/>
          <w:lang w:val="vi"/>
        </w:rPr>
        <w:t xml:space="preserve"> </w:t>
      </w:r>
      <w:r w:rsidRPr="00516050">
        <w:rPr>
          <w:lang w:val="vi"/>
        </w:rPr>
        <w:t>trình</w:t>
      </w:r>
      <w:r w:rsidRPr="00516050">
        <w:rPr>
          <w:spacing w:val="-11"/>
          <w:lang w:val="vi"/>
        </w:rPr>
        <w:t xml:space="preserve"> </w:t>
      </w:r>
      <w:r w:rsidRPr="00516050">
        <w:rPr>
          <w:lang w:val="vi"/>
        </w:rPr>
        <w:t>khai</w:t>
      </w:r>
      <w:r w:rsidRPr="00516050">
        <w:rPr>
          <w:spacing w:val="-9"/>
          <w:lang w:val="vi"/>
        </w:rPr>
        <w:t xml:space="preserve"> </w:t>
      </w:r>
      <w:r w:rsidRPr="00516050">
        <w:rPr>
          <w:lang w:val="vi"/>
        </w:rPr>
        <w:t>thác,</w:t>
      </w:r>
      <w:r w:rsidRPr="00516050">
        <w:rPr>
          <w:spacing w:val="-11"/>
          <w:lang w:val="vi"/>
        </w:rPr>
        <w:t xml:space="preserve"> </w:t>
      </w:r>
      <w:r w:rsidRPr="00516050">
        <w:rPr>
          <w:lang w:val="vi"/>
        </w:rPr>
        <w:t>lượng nước khai thác và cấp cho nhân dân đã tăng từng</w:t>
      </w:r>
      <w:r w:rsidRPr="00516050">
        <w:rPr>
          <w:spacing w:val="-12"/>
          <w:lang w:val="vi"/>
        </w:rPr>
        <w:t xml:space="preserve"> </w:t>
      </w:r>
      <w:r w:rsidRPr="00516050">
        <w:rPr>
          <w:lang w:val="vi"/>
        </w:rPr>
        <w:t xml:space="preserve">năm. </w:t>
      </w:r>
      <w:r w:rsidRPr="00516050">
        <w:t>Để đáp ứng được nhu cầu cung cấp nước cho các hộ dân cư, Công ty CP cấp nước Qu</w:t>
      </w:r>
      <w:r w:rsidRPr="00516050">
        <w:t xml:space="preserve">ảng Bình đã </w:t>
      </w:r>
      <w:r w:rsidR="0041012D" w:rsidRPr="00516050">
        <w:t>triển khai</w:t>
      </w:r>
      <w:r w:rsidRPr="00516050">
        <w:t xml:space="preserve"> thêm cho </w:t>
      </w:r>
      <w:r w:rsidR="0041012D" w:rsidRPr="00516050">
        <w:t>trạm cấp nước Kiến Giang</w:t>
      </w:r>
      <w:r w:rsidRPr="00516050">
        <w:t xml:space="preserve"> 02 bồn phản ứng lắng lọc sử dụng công nghệ mới với công suất mỗi cụm là 2.000 m</w:t>
      </w:r>
      <w:r w:rsidRPr="00516050">
        <w:rPr>
          <w:vertAlign w:val="superscript"/>
        </w:rPr>
        <w:t>3</w:t>
      </w:r>
      <w:r w:rsidRPr="00516050">
        <w:t>/ngày đêm vào cuối năm 2022.</w:t>
      </w:r>
      <w:r w:rsidR="009654AB" w:rsidRPr="00516050">
        <w:t xml:space="preserve"> Dự kiến sẽ </w:t>
      </w:r>
      <w:r w:rsidR="00B40BE7" w:rsidRPr="00516050">
        <w:t>xin cấp phép</w:t>
      </w:r>
      <w:r w:rsidR="009654AB" w:rsidRPr="00516050">
        <w:t xml:space="preserve"> hoạt động </w:t>
      </w:r>
      <w:r w:rsidR="00B40BE7" w:rsidRPr="00516050">
        <w:t xml:space="preserve">vào </w:t>
      </w:r>
      <w:r w:rsidR="009654AB" w:rsidRPr="00516050">
        <w:t xml:space="preserve">năm 2025. </w:t>
      </w:r>
      <w:r w:rsidRPr="00516050">
        <w:t xml:space="preserve"> </w:t>
      </w:r>
    </w:p>
    <w:p w14:paraId="0D232669" w14:textId="77777777" w:rsidR="003F6188" w:rsidRPr="00516050" w:rsidRDefault="003F6188">
      <w:pPr>
        <w:pStyle w:val="Heading1"/>
        <w:spacing w:line="360" w:lineRule="auto"/>
        <w:rPr>
          <w:lang w:val="vi"/>
        </w:rPr>
        <w:sectPr w:rsidR="003F6188" w:rsidRPr="00516050">
          <w:type w:val="continuous"/>
          <w:pgSz w:w="11907" w:h="16840"/>
          <w:pgMar w:top="1138" w:right="1138" w:bottom="1138" w:left="1701" w:header="567" w:footer="454" w:gutter="0"/>
          <w:cols w:space="720"/>
          <w:docGrid w:linePitch="381"/>
        </w:sectPr>
      </w:pPr>
      <w:bookmarkStart w:id="46" w:name="_Toc131080576"/>
    </w:p>
    <w:p w14:paraId="6606E512" w14:textId="77777777" w:rsidR="00FA0EEE" w:rsidRPr="00516050" w:rsidRDefault="00761DAF">
      <w:pPr>
        <w:pStyle w:val="Heading1"/>
        <w:spacing w:line="360" w:lineRule="auto"/>
        <w:rPr>
          <w:lang w:val="vi"/>
        </w:rPr>
      </w:pPr>
      <w:bookmarkStart w:id="47" w:name="_Toc175065893"/>
      <w:r w:rsidRPr="00516050">
        <w:rPr>
          <w:lang w:val="vi"/>
        </w:rPr>
        <w:lastRenderedPageBreak/>
        <w:t>Chương 2. SỰ PHÙ H</w:t>
      </w:r>
      <w:r w:rsidRPr="00516050">
        <w:rPr>
          <w:lang w:val="vi"/>
        </w:rPr>
        <w:t>ỢP CỦA CƠ SỞ VỚI QUY HOẠCH, KHẢ NĂNG CHỊU TẢI CỦA MÔI TRƯỜNG</w:t>
      </w:r>
      <w:bookmarkEnd w:id="46"/>
      <w:bookmarkEnd w:id="47"/>
    </w:p>
    <w:p w14:paraId="318EDAAD" w14:textId="77777777" w:rsidR="00FA0EEE" w:rsidRPr="00516050" w:rsidRDefault="00FA0EEE" w:rsidP="008E3538">
      <w:pPr>
        <w:rPr>
          <w:highlight w:val="yellow"/>
          <w:lang w:val="vi"/>
        </w:rPr>
      </w:pPr>
    </w:p>
    <w:p w14:paraId="5067F158" w14:textId="77777777" w:rsidR="00FA0EEE" w:rsidRPr="00516050" w:rsidRDefault="00761DAF">
      <w:pPr>
        <w:pStyle w:val="Heading2"/>
        <w:rPr>
          <w:lang w:val="vi"/>
        </w:rPr>
      </w:pPr>
      <w:bookmarkStart w:id="48" w:name="_Toc131080577"/>
      <w:bookmarkStart w:id="49" w:name="_Toc175065894"/>
      <w:r w:rsidRPr="00516050">
        <w:rPr>
          <w:lang w:val="vi"/>
        </w:rPr>
        <w:t>2.1. Sự phù hợp của cơ sở với quy hoạch bảo vệ môi trường quốc gia, quy hoạch tỉnh, phân vùng môi trường</w:t>
      </w:r>
      <w:bookmarkEnd w:id="48"/>
      <w:bookmarkEnd w:id="49"/>
    </w:p>
    <w:p w14:paraId="3EA29649" w14:textId="77777777" w:rsidR="00FA0EEE" w:rsidRPr="00516050" w:rsidRDefault="00761DAF">
      <w:pPr>
        <w:ind w:firstLine="576"/>
        <w:rPr>
          <w:b/>
          <w:i/>
          <w:lang w:val="vi"/>
        </w:rPr>
      </w:pPr>
      <w:r w:rsidRPr="00516050">
        <w:rPr>
          <w:b/>
          <w:i/>
          <w:lang w:val="vi"/>
        </w:rPr>
        <w:t>a) Đánh giá sự phù hợp của địa điểm cơ sở với Quy hoạch bảo vệ môi trường quốc gia</w:t>
      </w:r>
    </w:p>
    <w:p w14:paraId="7E6C35C6" w14:textId="27459513" w:rsidR="00FA0EEE" w:rsidRPr="00516050" w:rsidRDefault="00761DAF">
      <w:pPr>
        <w:ind w:firstLine="576"/>
        <w:rPr>
          <w:lang w:val="vi"/>
        </w:rPr>
      </w:pPr>
      <w:r w:rsidRPr="00516050">
        <w:rPr>
          <w:lang w:val="vi"/>
        </w:rPr>
        <w:t xml:space="preserve"> Hiện </w:t>
      </w:r>
      <w:r w:rsidRPr="00516050">
        <w:rPr>
          <w:lang w:val="vi"/>
        </w:rPr>
        <w:t xml:space="preserve">nay quy hoạch bảo vệ môi trường </w:t>
      </w:r>
      <w:r w:rsidRPr="00516050">
        <w:t>Q</w:t>
      </w:r>
      <w:r w:rsidRPr="00516050">
        <w:rPr>
          <w:lang w:val="vi"/>
        </w:rPr>
        <w:t xml:space="preserve">uốc gia chưa ban hành nên chưa có đủ cơ sở để đánh giá tính phù hợp của </w:t>
      </w:r>
      <w:r w:rsidR="00132246" w:rsidRPr="00516050">
        <w:rPr>
          <w:szCs w:val="28"/>
        </w:rPr>
        <w:t xml:space="preserve">Trạm cấp nước </w:t>
      </w:r>
      <w:r w:rsidRPr="00516050">
        <w:rPr>
          <w:lang w:val="vi"/>
        </w:rPr>
        <w:t xml:space="preserve">với quy hoạch này. </w:t>
      </w:r>
    </w:p>
    <w:p w14:paraId="1857E32B" w14:textId="77777777" w:rsidR="00FA0EEE" w:rsidRPr="00516050" w:rsidRDefault="00761DAF">
      <w:pPr>
        <w:rPr>
          <w:b/>
          <w:i/>
          <w:szCs w:val="28"/>
        </w:rPr>
      </w:pPr>
      <w:r w:rsidRPr="00516050">
        <w:rPr>
          <w:b/>
          <w:i/>
          <w:szCs w:val="28"/>
        </w:rPr>
        <w:t>b) Đánh giá sự phù hợp của địa diểm cơ sở với Chiến lược bảo vệ môi trường quốc gia</w:t>
      </w:r>
    </w:p>
    <w:p w14:paraId="7EB2B45F" w14:textId="04277C3C" w:rsidR="00FA0EEE" w:rsidRPr="00516050" w:rsidRDefault="00761DAF">
      <w:pPr>
        <w:rPr>
          <w:szCs w:val="28"/>
        </w:rPr>
      </w:pPr>
      <w:r w:rsidRPr="00516050">
        <w:rPr>
          <w:szCs w:val="28"/>
        </w:rPr>
        <w:t xml:space="preserve">Ngày 13/4/2022, Thủ tướng Chính phủ đã ban hành Quyết định 450/QĐ-TTg phê duyệt </w:t>
      </w:r>
      <w:r w:rsidRPr="00516050">
        <w:rPr>
          <w:i/>
          <w:iCs/>
          <w:szCs w:val="28"/>
        </w:rPr>
        <w:t>“Chiến lược bảo vệ môi trường quốc gia đến năm 2030, tầm nhìn đến năm 2050”,</w:t>
      </w:r>
      <w:r w:rsidRPr="00516050">
        <w:rPr>
          <w:szCs w:val="28"/>
        </w:rPr>
        <w:t xml:space="preserve"> trong đó đã cụ thể các nhiệm vụ, đề án, chương trình của chiến lược. Trong đó thời gian qua, công</w:t>
      </w:r>
      <w:r w:rsidRPr="00516050">
        <w:rPr>
          <w:szCs w:val="28"/>
        </w:rPr>
        <w:t xml:space="preserve"> tác BVMT thời gian qua đã đạt được nhiều kết quả đáng ghi nhận. Nhận thức về BVMT đã có sự chuyển biến mạnh mẽ và ngày càng được coi trọng thu hút được sự quan tâm của toàn xã hội. Môi trường được coi là yếu tố nền tảng, điều kiện tiên quyết để phát triển</w:t>
      </w:r>
      <w:r w:rsidRPr="00516050">
        <w:rPr>
          <w:szCs w:val="28"/>
        </w:rPr>
        <w:t xml:space="preserve"> kinh tế, xã hội bền vững. Chính phủ và các địa phương kiên quyết không hy sinh môi trường vì mục đích tăng trưởng kinh tế. Đánh giá, phân tích sự phù hợp của </w:t>
      </w:r>
      <w:r w:rsidR="00132246" w:rsidRPr="00516050">
        <w:rPr>
          <w:szCs w:val="28"/>
        </w:rPr>
        <w:t>trạm</w:t>
      </w:r>
      <w:r w:rsidRPr="00516050">
        <w:rPr>
          <w:szCs w:val="28"/>
        </w:rPr>
        <w:t xml:space="preserve"> với “Chiến lược bảo vệ môi trường quốc gia đến năm 2030, tầm nhìn đến năm 2050” như sau:</w:t>
      </w:r>
      <w:r w:rsidRPr="00516050">
        <w:rPr>
          <w:szCs w:val="28"/>
        </w:rPr>
        <w:t xml:space="preserve"> </w:t>
      </w:r>
    </w:p>
    <w:p w14:paraId="28BE92DB" w14:textId="026BBDDD" w:rsidR="00FA0EEE" w:rsidRPr="00516050" w:rsidRDefault="00761DAF">
      <w:pPr>
        <w:rPr>
          <w:szCs w:val="28"/>
        </w:rPr>
      </w:pPr>
      <w:r w:rsidRPr="00516050">
        <w:rPr>
          <w:szCs w:val="28"/>
        </w:rPr>
        <w:t xml:space="preserve">- Sự phù hợp về mục tiêu: Trong chiến lược bảo vệ môi trường đã đề ra mục tiêu đến năm 2030 như sau: </w:t>
      </w:r>
      <w:r w:rsidRPr="00516050">
        <w:rPr>
          <w:i/>
          <w:iCs/>
          <w:szCs w:val="28"/>
        </w:rPr>
        <w:t>“... Ngăn chặn, đẩy lùi xu hướng gia tăng ô nhễm môi trường, suy thoái tài nguyên và suy giảm đa dạng sinh học; cải thiện chất lượng môi trường sống; chủ</w:t>
      </w:r>
      <w:r w:rsidRPr="00516050">
        <w:rPr>
          <w:i/>
          <w:iCs/>
          <w:szCs w:val="28"/>
        </w:rPr>
        <w:t xml:space="preserve"> động ứng phó với biến đổi khí hậu; hình thành các điều kiện cơ bản cho nền kinh tế xanh, ít chất thải, các-bon thấp vì sự nghiệp thịnh vượng và phát triển bền vững đất nước...”.</w:t>
      </w:r>
      <w:r w:rsidRPr="00516050">
        <w:rPr>
          <w:szCs w:val="28"/>
        </w:rPr>
        <w:t xml:space="preserve"> Trạm cấp nước Kiến Giang</w:t>
      </w:r>
      <w:r w:rsidRPr="00516050">
        <w:rPr>
          <w:szCs w:val="28"/>
          <w:lang w:val="vi"/>
        </w:rPr>
        <w:t xml:space="preserve"> cấp nước sạch tập trung cho thị trấn </w:t>
      </w:r>
      <w:r w:rsidRPr="00516050">
        <w:rPr>
          <w:szCs w:val="28"/>
        </w:rPr>
        <w:t>Kiến Giang và c</w:t>
      </w:r>
      <w:r w:rsidRPr="00516050">
        <w:rPr>
          <w:szCs w:val="28"/>
        </w:rPr>
        <w:t>ác vùng lân cận</w:t>
      </w:r>
      <w:r w:rsidRPr="00516050">
        <w:rPr>
          <w:szCs w:val="28"/>
          <w:lang w:val="vi"/>
        </w:rPr>
        <w:t xml:space="preserve"> không chỉ đáp ứng nhu cầu cấp thiết về sử dụng nước sinh</w:t>
      </w:r>
      <w:r w:rsidRPr="00516050">
        <w:rPr>
          <w:spacing w:val="-33"/>
          <w:szCs w:val="28"/>
          <w:lang w:val="vi"/>
        </w:rPr>
        <w:t xml:space="preserve"> </w:t>
      </w:r>
      <w:r w:rsidRPr="00516050">
        <w:rPr>
          <w:szCs w:val="28"/>
          <w:lang w:val="vi"/>
        </w:rPr>
        <w:t>hoạt của người dân mà còn bảo vệ sức khỏe nhân dân, giảm tỷ lệ người mắc bệnh liên quan đến nguồn nước ô nhiễm, nâng cao sức khỏe cộng đồng và góp phần xây dựng ý thức dùng</w:t>
      </w:r>
      <w:r w:rsidRPr="00516050">
        <w:rPr>
          <w:spacing w:val="-7"/>
          <w:szCs w:val="28"/>
          <w:lang w:val="vi"/>
        </w:rPr>
        <w:t xml:space="preserve"> </w:t>
      </w:r>
      <w:r w:rsidRPr="00516050">
        <w:rPr>
          <w:szCs w:val="28"/>
          <w:lang w:val="vi"/>
        </w:rPr>
        <w:t>nước</w:t>
      </w:r>
      <w:r w:rsidRPr="00516050">
        <w:rPr>
          <w:spacing w:val="-4"/>
          <w:szCs w:val="28"/>
          <w:lang w:val="vi"/>
        </w:rPr>
        <w:t xml:space="preserve"> </w:t>
      </w:r>
      <w:r w:rsidRPr="00516050">
        <w:rPr>
          <w:szCs w:val="28"/>
          <w:lang w:val="vi"/>
        </w:rPr>
        <w:t>sạch</w:t>
      </w:r>
      <w:r w:rsidRPr="00516050">
        <w:rPr>
          <w:spacing w:val="-5"/>
          <w:szCs w:val="28"/>
          <w:lang w:val="vi"/>
        </w:rPr>
        <w:t xml:space="preserve"> </w:t>
      </w:r>
      <w:r w:rsidRPr="00516050">
        <w:rPr>
          <w:szCs w:val="28"/>
          <w:lang w:val="vi"/>
        </w:rPr>
        <w:t>trong</w:t>
      </w:r>
      <w:r w:rsidRPr="00516050">
        <w:rPr>
          <w:spacing w:val="-7"/>
          <w:szCs w:val="28"/>
          <w:lang w:val="vi"/>
        </w:rPr>
        <w:t xml:space="preserve"> </w:t>
      </w:r>
      <w:r w:rsidRPr="00516050">
        <w:rPr>
          <w:szCs w:val="28"/>
          <w:lang w:val="vi"/>
        </w:rPr>
        <w:t>nhân</w:t>
      </w:r>
      <w:r w:rsidRPr="00516050">
        <w:rPr>
          <w:spacing w:val="-5"/>
          <w:szCs w:val="28"/>
          <w:lang w:val="vi"/>
        </w:rPr>
        <w:t xml:space="preserve"> </w:t>
      </w:r>
      <w:r w:rsidRPr="00516050">
        <w:rPr>
          <w:szCs w:val="28"/>
          <w:lang w:val="vi"/>
        </w:rPr>
        <w:t>dân</w:t>
      </w:r>
      <w:r w:rsidRPr="00516050">
        <w:rPr>
          <w:spacing w:val="-4"/>
          <w:szCs w:val="28"/>
          <w:lang w:val="vi"/>
        </w:rPr>
        <w:t xml:space="preserve"> </w:t>
      </w:r>
      <w:r w:rsidRPr="00516050">
        <w:rPr>
          <w:szCs w:val="28"/>
          <w:lang w:val="vi"/>
        </w:rPr>
        <w:t>để</w:t>
      </w:r>
      <w:r w:rsidRPr="00516050">
        <w:rPr>
          <w:spacing w:val="-5"/>
          <w:szCs w:val="28"/>
          <w:lang w:val="vi"/>
        </w:rPr>
        <w:t xml:space="preserve"> </w:t>
      </w:r>
      <w:r w:rsidRPr="00516050">
        <w:rPr>
          <w:szCs w:val="28"/>
          <w:lang w:val="vi"/>
        </w:rPr>
        <w:t>bảo</w:t>
      </w:r>
      <w:r w:rsidRPr="00516050">
        <w:rPr>
          <w:spacing w:val="-5"/>
          <w:szCs w:val="28"/>
          <w:lang w:val="vi"/>
        </w:rPr>
        <w:t xml:space="preserve"> </w:t>
      </w:r>
      <w:r w:rsidRPr="00516050">
        <w:rPr>
          <w:szCs w:val="28"/>
          <w:lang w:val="vi"/>
        </w:rPr>
        <w:t>vệ</w:t>
      </w:r>
      <w:r w:rsidRPr="00516050">
        <w:rPr>
          <w:spacing w:val="-4"/>
          <w:szCs w:val="28"/>
          <w:lang w:val="vi"/>
        </w:rPr>
        <w:t xml:space="preserve"> </w:t>
      </w:r>
      <w:r w:rsidRPr="00516050">
        <w:rPr>
          <w:szCs w:val="28"/>
          <w:lang w:val="vi"/>
        </w:rPr>
        <w:t>môi</w:t>
      </w:r>
      <w:r w:rsidRPr="00516050">
        <w:rPr>
          <w:spacing w:val="-3"/>
          <w:szCs w:val="28"/>
          <w:lang w:val="vi"/>
        </w:rPr>
        <w:t xml:space="preserve"> </w:t>
      </w:r>
      <w:r w:rsidRPr="00516050">
        <w:rPr>
          <w:szCs w:val="28"/>
          <w:lang w:val="vi"/>
        </w:rPr>
        <w:t>trường</w:t>
      </w:r>
      <w:r w:rsidRPr="00516050">
        <w:rPr>
          <w:spacing w:val="-7"/>
          <w:szCs w:val="28"/>
          <w:lang w:val="vi"/>
        </w:rPr>
        <w:t xml:space="preserve"> </w:t>
      </w:r>
      <w:r w:rsidRPr="00516050">
        <w:rPr>
          <w:szCs w:val="28"/>
          <w:lang w:val="vi"/>
        </w:rPr>
        <w:t>và</w:t>
      </w:r>
      <w:r w:rsidRPr="00516050">
        <w:rPr>
          <w:spacing w:val="-3"/>
          <w:szCs w:val="28"/>
          <w:lang w:val="vi"/>
        </w:rPr>
        <w:t xml:space="preserve"> </w:t>
      </w:r>
      <w:r w:rsidRPr="00516050">
        <w:rPr>
          <w:szCs w:val="28"/>
          <w:lang w:val="vi"/>
        </w:rPr>
        <w:t>nâng</w:t>
      </w:r>
      <w:r w:rsidRPr="00516050">
        <w:rPr>
          <w:spacing w:val="-6"/>
          <w:szCs w:val="28"/>
          <w:lang w:val="vi"/>
        </w:rPr>
        <w:t xml:space="preserve"> </w:t>
      </w:r>
      <w:r w:rsidRPr="00516050">
        <w:rPr>
          <w:szCs w:val="28"/>
          <w:lang w:val="vi"/>
        </w:rPr>
        <w:t>cao</w:t>
      </w:r>
      <w:r w:rsidRPr="00516050">
        <w:rPr>
          <w:spacing w:val="-6"/>
          <w:szCs w:val="28"/>
          <w:lang w:val="vi"/>
        </w:rPr>
        <w:t xml:space="preserve"> </w:t>
      </w:r>
      <w:r w:rsidRPr="00516050">
        <w:rPr>
          <w:szCs w:val="28"/>
          <w:lang w:val="vi"/>
        </w:rPr>
        <w:t>chất</w:t>
      </w:r>
      <w:r w:rsidRPr="00516050">
        <w:rPr>
          <w:spacing w:val="-7"/>
          <w:szCs w:val="28"/>
          <w:lang w:val="vi"/>
        </w:rPr>
        <w:t xml:space="preserve"> </w:t>
      </w:r>
      <w:r w:rsidRPr="00516050">
        <w:rPr>
          <w:szCs w:val="28"/>
          <w:lang w:val="vi"/>
        </w:rPr>
        <w:lastRenderedPageBreak/>
        <w:t>lượng</w:t>
      </w:r>
      <w:r w:rsidRPr="00516050">
        <w:rPr>
          <w:spacing w:val="-7"/>
          <w:szCs w:val="28"/>
          <w:lang w:val="vi"/>
        </w:rPr>
        <w:t xml:space="preserve"> </w:t>
      </w:r>
      <w:r w:rsidRPr="00516050">
        <w:rPr>
          <w:szCs w:val="28"/>
          <w:lang w:val="vi"/>
        </w:rPr>
        <w:t>cuộc</w:t>
      </w:r>
      <w:r w:rsidRPr="00516050">
        <w:rPr>
          <w:spacing w:val="-5"/>
          <w:szCs w:val="28"/>
          <w:lang w:val="vi"/>
        </w:rPr>
        <w:t xml:space="preserve"> </w:t>
      </w:r>
      <w:r w:rsidRPr="00516050">
        <w:rPr>
          <w:szCs w:val="28"/>
          <w:lang w:val="vi"/>
        </w:rPr>
        <w:t>sống cho cộng</w:t>
      </w:r>
      <w:r w:rsidRPr="00516050">
        <w:rPr>
          <w:spacing w:val="-2"/>
          <w:szCs w:val="28"/>
          <w:lang w:val="vi"/>
        </w:rPr>
        <w:t xml:space="preserve"> </w:t>
      </w:r>
      <w:r w:rsidRPr="00516050">
        <w:rPr>
          <w:szCs w:val="28"/>
          <w:lang w:val="vi"/>
        </w:rPr>
        <w:t>đồng.</w:t>
      </w:r>
      <w:r w:rsidRPr="00516050">
        <w:rPr>
          <w:szCs w:val="28"/>
        </w:rPr>
        <w:t xml:space="preserve"> Như vậy </w:t>
      </w:r>
      <w:r w:rsidR="00132246" w:rsidRPr="00516050">
        <w:rPr>
          <w:szCs w:val="28"/>
        </w:rPr>
        <w:t>trạm</w:t>
      </w:r>
      <w:r w:rsidRPr="00516050">
        <w:rPr>
          <w:szCs w:val="28"/>
        </w:rPr>
        <w:t xml:space="preserve"> phù hợp với mục tiêu của chiến lược.</w:t>
      </w:r>
    </w:p>
    <w:p w14:paraId="3214963B" w14:textId="77777777" w:rsidR="00FA0EEE" w:rsidRPr="00516050" w:rsidRDefault="00761DAF">
      <w:pPr>
        <w:ind w:firstLine="576"/>
        <w:rPr>
          <w:szCs w:val="28"/>
        </w:rPr>
      </w:pPr>
      <w:r w:rsidRPr="00516050">
        <w:rPr>
          <w:szCs w:val="28"/>
        </w:rPr>
        <w:t xml:space="preserve">- Sự phù hợp với các biện pháp bảo vệ môi trường của chiến lược: Trong chiến lược đã đưa ra các biện pháp tổng thể BVMT </w:t>
      </w:r>
      <w:r w:rsidRPr="00516050">
        <w:rPr>
          <w:szCs w:val="28"/>
        </w:rPr>
        <w:t>như sau</w:t>
      </w:r>
      <w:r w:rsidRPr="00516050">
        <w:rPr>
          <w:i/>
          <w:iCs/>
          <w:szCs w:val="28"/>
        </w:rPr>
        <w:t>: “... Tiếp tục đẩy mạnh chuyển đổi sang mô hình tăng trưởng dựa trên tăng năng suất, tiến bộ khoa học và công nghệ, đổi mới sáng tạo, sử dụng hiệu quả tài nguyên, hướng tới đạt được mục tiêu kép về tăng trưởng kinh tế đồng thời giảm ô nhiễm, suy th</w:t>
      </w:r>
      <w:r w:rsidRPr="00516050">
        <w:rPr>
          <w:i/>
          <w:iCs/>
          <w:szCs w:val="28"/>
        </w:rPr>
        <w:t>oái môi trường...”; ... “Chủ động kiểm soát chặt chẽ quá trình công nghiệp hóa theo hướng thân thiện với môi trường. Thực hiện xanh hóa các ngành sản xuất công nghiệp và thúc đẩy phát triển các ngành công nghiệp xanh, công nghiệp công nghệ cao, các khu côn</w:t>
      </w:r>
      <w:r w:rsidRPr="00516050">
        <w:rPr>
          <w:i/>
          <w:iCs/>
          <w:szCs w:val="28"/>
        </w:rPr>
        <w:t>g nghiệp sinh thái. Khuyến khích sử dụng các loại nguyên liệu, nhiên liệu, vật liệu thân thiện với môi trường…”.</w:t>
      </w:r>
      <w:r w:rsidRPr="00516050">
        <w:rPr>
          <w:szCs w:val="28"/>
        </w:rPr>
        <w:t xml:space="preserve"> Trạm cấp nước Kiến Giang đã bố trí đầy đủ các công trình bảo vệ, xử lý môi trường nên phù hợp với biện pháp BVMT của Chiến lược.</w:t>
      </w:r>
    </w:p>
    <w:p w14:paraId="5AD41186" w14:textId="77777777" w:rsidR="00FA0EEE" w:rsidRPr="00516050" w:rsidRDefault="00761DAF">
      <w:pPr>
        <w:rPr>
          <w:iCs/>
          <w:szCs w:val="28"/>
        </w:rPr>
      </w:pPr>
      <w:r w:rsidRPr="00516050">
        <w:rPr>
          <w:iCs/>
          <w:szCs w:val="28"/>
        </w:rPr>
        <w:t xml:space="preserve">Ngày </w:t>
      </w:r>
      <w:r w:rsidRPr="00516050">
        <w:rPr>
          <w:iCs/>
          <w:szCs w:val="28"/>
        </w:rPr>
        <w:t>24/11/2021, Thủ tướng chính phủ đã ban hành Quyết định số 1978/QĐ-TTg phê duyệt “</w:t>
      </w:r>
      <w:r w:rsidRPr="00516050">
        <w:rPr>
          <w:i/>
          <w:iCs/>
          <w:szCs w:val="28"/>
        </w:rPr>
        <w:t>Chiến lược quốc gia cấp nước sạch và vệ sinh nông thôn đến năm 2030, tầm nhìn đến năm 2045”,</w:t>
      </w:r>
      <w:r w:rsidRPr="00516050">
        <w:rPr>
          <w:iCs/>
          <w:szCs w:val="28"/>
        </w:rPr>
        <w:t xml:space="preserve"> trong đó nêu rõ: “</w:t>
      </w:r>
      <w:r w:rsidRPr="00516050">
        <w:rPr>
          <w:i/>
          <w:iCs/>
          <w:szCs w:val="28"/>
        </w:rPr>
        <w:t>Cấp nước sạch an toàn và vệ sinh nông thôn là nhiện vụ quan trọn</w:t>
      </w:r>
      <w:r w:rsidRPr="00516050">
        <w:rPr>
          <w:i/>
          <w:iCs/>
          <w:szCs w:val="28"/>
        </w:rPr>
        <w:t xml:space="preserve">g để bảo vệ sức khoẻ, đảm bảo an sinh xã hội, góp phần nâng cao chất lượng sống cho người dân nông thôn, thu hẹp khoảng cách giữa nông thôn và thành thị, đảm bảo an ninh nguồn nước, phát triển kinh tế xã hội bền vững…đảm bảo người dân nông thôn được quyền </w:t>
      </w:r>
      <w:r w:rsidRPr="00516050">
        <w:rPr>
          <w:i/>
          <w:iCs/>
          <w:szCs w:val="28"/>
        </w:rPr>
        <w:t>tiếp cận sử dụng dịch vụ cấp nước sạch công bằng, thuận lợi, an toàn với chi phí hợp lý; đảm bảo vệ sinh hộ gia đình và khu vực công cộng, vệ sinh môi trường, phòng, chống dịch bệnh…mục tiêu đến năm 2030 65% dân số nông thôn được sử dụng nước sạch đạt chất</w:t>
      </w:r>
      <w:r w:rsidRPr="00516050">
        <w:rPr>
          <w:i/>
          <w:iCs/>
          <w:szCs w:val="28"/>
        </w:rPr>
        <w:t xml:space="preserve"> lượng theo quy chuẩn với số lượng tối thiểu 60 lít/người/ngày…”</w:t>
      </w:r>
      <w:r w:rsidRPr="00516050">
        <w:rPr>
          <w:iCs/>
          <w:szCs w:val="28"/>
        </w:rPr>
        <w:t xml:space="preserve"> Trạm cấp nước sông Kiến Giang có</w:t>
      </w:r>
      <w:r w:rsidRPr="00516050">
        <w:rPr>
          <w:szCs w:val="28"/>
        </w:rPr>
        <w:t xml:space="preserve"> tiêu</w:t>
      </w:r>
      <w:r w:rsidRPr="00516050">
        <w:rPr>
          <w:szCs w:val="28"/>
          <w:lang w:val="vi"/>
        </w:rPr>
        <w:t xml:space="preserve"> chuẩn cấp nước năm 202</w:t>
      </w:r>
      <w:r w:rsidRPr="00516050">
        <w:rPr>
          <w:szCs w:val="28"/>
        </w:rPr>
        <w:t>2</w:t>
      </w:r>
      <w:r w:rsidRPr="00516050">
        <w:rPr>
          <w:szCs w:val="28"/>
          <w:lang w:val="vi"/>
        </w:rPr>
        <w:t xml:space="preserve"> khu vực nông thôn đạt 60 lít/ngày/người đáp ứng </w:t>
      </w:r>
      <w:r w:rsidRPr="00516050">
        <w:rPr>
          <w:szCs w:val="28"/>
        </w:rPr>
        <w:t>77</w:t>
      </w:r>
      <w:r w:rsidRPr="00516050">
        <w:rPr>
          <w:szCs w:val="28"/>
          <w:lang w:val="vi"/>
        </w:rPr>
        <w:t>% dân số</w:t>
      </w:r>
      <w:r w:rsidRPr="00516050">
        <w:rPr>
          <w:szCs w:val="28"/>
        </w:rPr>
        <w:t xml:space="preserve"> </w:t>
      </w:r>
      <w:r w:rsidRPr="00516050">
        <w:rPr>
          <w:iCs/>
          <w:szCs w:val="28"/>
        </w:rPr>
        <w:t>nên hoàn toàn phù hợp với Chiến lược Quốc gia cấp nước sạch và vệ sinh</w:t>
      </w:r>
      <w:r w:rsidRPr="00516050">
        <w:rPr>
          <w:iCs/>
          <w:szCs w:val="28"/>
        </w:rPr>
        <w:t xml:space="preserve"> nông thôn đến năm 2030, tầm nhìn đến năm 2045.</w:t>
      </w:r>
    </w:p>
    <w:p w14:paraId="14B13572" w14:textId="77777777" w:rsidR="00FA0EEE" w:rsidRPr="00516050" w:rsidRDefault="00761DAF">
      <w:pPr>
        <w:rPr>
          <w:iCs/>
          <w:szCs w:val="28"/>
        </w:rPr>
      </w:pPr>
      <w:r w:rsidRPr="00516050">
        <w:rPr>
          <w:szCs w:val="28"/>
        </w:rPr>
        <w:t xml:space="preserve">Ngày 27/12/2022, Thủ tướng Chính phủ đã ban hành Quyết định 1622/QĐ-TTg phê duyệt </w:t>
      </w:r>
      <w:r w:rsidRPr="00516050">
        <w:rPr>
          <w:i/>
          <w:iCs/>
          <w:szCs w:val="28"/>
        </w:rPr>
        <w:t xml:space="preserve">“Quy hoạch tài nguyên nước thời kỳ 2021 – 2030, tầm nhìn đến năm 2050”, </w:t>
      </w:r>
      <w:r w:rsidRPr="00516050">
        <w:rPr>
          <w:iCs/>
          <w:szCs w:val="28"/>
        </w:rPr>
        <w:t xml:space="preserve">trong đó đã đề ra các định hướng toàn diện, tổng thể </w:t>
      </w:r>
      <w:r w:rsidRPr="00516050">
        <w:rPr>
          <w:iCs/>
          <w:szCs w:val="28"/>
        </w:rPr>
        <w:t xml:space="preserve">về quy hoạch và bảo vệ nguồn tài nguyên nước Quốc gia, cụ thể : </w:t>
      </w:r>
      <w:r w:rsidRPr="00516050">
        <w:rPr>
          <w:i/>
          <w:iCs/>
          <w:szCs w:val="28"/>
        </w:rPr>
        <w:t xml:space="preserve">“…..mục tiêu đến năm 2030 đảm bảo nguồn nước góp phần nâng cao tỷ lệ sử dụng nước sạch cho mục đích sinh hoạt của dân cư đô thị đạt 95% - 100% và 65% dân số nông thôn </w:t>
      </w:r>
      <w:r w:rsidRPr="00516050">
        <w:rPr>
          <w:i/>
          <w:iCs/>
          <w:szCs w:val="28"/>
        </w:rPr>
        <w:lastRenderedPageBreak/>
        <w:t>được sử dụng  nước sạch”.</w:t>
      </w:r>
      <w:r w:rsidRPr="00516050">
        <w:rPr>
          <w:i/>
          <w:iCs/>
          <w:szCs w:val="28"/>
        </w:rPr>
        <w:t xml:space="preserve"> </w:t>
      </w:r>
      <w:r w:rsidRPr="00516050">
        <w:rPr>
          <w:iCs/>
          <w:szCs w:val="28"/>
        </w:rPr>
        <w:t xml:space="preserve">Trạm cấp nước Kiến Giang có </w:t>
      </w:r>
      <w:r w:rsidRPr="00516050">
        <w:rPr>
          <w:szCs w:val="28"/>
          <w:lang w:val="vi"/>
        </w:rPr>
        <w:t xml:space="preserve">Nguồn nước cấp </w:t>
      </w:r>
      <w:r w:rsidRPr="00516050">
        <w:rPr>
          <w:szCs w:val="28"/>
        </w:rPr>
        <w:t>lấy từ sông Kiến Giang</w:t>
      </w:r>
      <w:r w:rsidRPr="00516050">
        <w:rPr>
          <w:szCs w:val="28"/>
          <w:lang w:val="vi"/>
        </w:rPr>
        <w:t xml:space="preserve">. Tiêu chuẩn cấp nước năm 2020 khu vực nông thôn đạt 60 lít/ngày/người đáp ứng </w:t>
      </w:r>
      <w:r w:rsidRPr="00516050">
        <w:rPr>
          <w:szCs w:val="28"/>
        </w:rPr>
        <w:t>77</w:t>
      </w:r>
      <w:r w:rsidRPr="00516050">
        <w:rPr>
          <w:szCs w:val="28"/>
          <w:lang w:val="vi"/>
        </w:rPr>
        <w:t>% dân số</w:t>
      </w:r>
      <w:r w:rsidRPr="00516050">
        <w:rPr>
          <w:szCs w:val="28"/>
        </w:rPr>
        <w:t xml:space="preserve"> </w:t>
      </w:r>
      <w:r w:rsidRPr="00516050">
        <w:rPr>
          <w:iCs/>
          <w:szCs w:val="28"/>
        </w:rPr>
        <w:t>hoàn toàn phù hợp với Quyết định về Quy hoạch tài nguyên nước thời kỳ 2021 – 2030, tầm nhìn đến 2050</w:t>
      </w:r>
      <w:r w:rsidRPr="00516050">
        <w:rPr>
          <w:iCs/>
          <w:szCs w:val="28"/>
        </w:rPr>
        <w:t>.</w:t>
      </w:r>
    </w:p>
    <w:p w14:paraId="6D5C223D" w14:textId="77777777" w:rsidR="00FA0EEE" w:rsidRPr="00516050" w:rsidRDefault="00761DAF">
      <w:pPr>
        <w:rPr>
          <w:szCs w:val="28"/>
        </w:rPr>
      </w:pPr>
      <w:r w:rsidRPr="00516050">
        <w:rPr>
          <w:b/>
          <w:bCs/>
          <w:i/>
          <w:iCs/>
          <w:szCs w:val="28"/>
        </w:rPr>
        <w:t>c) Phù hợp với các chiến lược, quy hoạch, kế hoạch của tỉnh Quảng Bình.</w:t>
      </w:r>
    </w:p>
    <w:p w14:paraId="029A7779" w14:textId="77777777" w:rsidR="00FA0EEE" w:rsidRPr="00516050" w:rsidRDefault="00761DAF">
      <w:pPr>
        <w:rPr>
          <w:lang w:val="vi"/>
        </w:rPr>
      </w:pPr>
      <w:r w:rsidRPr="00516050">
        <w:rPr>
          <w:lang w:val="vi"/>
        </w:rPr>
        <w:t xml:space="preserve">Việc xây dựng Trạm cấp nước </w:t>
      </w:r>
      <w:r w:rsidRPr="00516050">
        <w:t xml:space="preserve">Kiến Giang </w:t>
      </w:r>
      <w:r w:rsidRPr="00516050">
        <w:rPr>
          <w:lang w:val="vi"/>
        </w:rPr>
        <w:t xml:space="preserve">đã được UBND tỉnh Quảng Bình phê duyệt tại Quyết định số </w:t>
      </w:r>
      <w:r w:rsidRPr="00516050">
        <w:t>1155</w:t>
      </w:r>
      <w:r w:rsidRPr="00516050">
        <w:rPr>
          <w:lang w:val="vi"/>
        </w:rPr>
        <w:t>/QĐ-UB ngày</w:t>
      </w:r>
      <w:r w:rsidRPr="00516050">
        <w:t xml:space="preserve"> 04/06/2002</w:t>
      </w:r>
      <w:r w:rsidRPr="00516050">
        <w:rPr>
          <w:lang w:val="vi"/>
        </w:rPr>
        <w:t xml:space="preserve">, phù hợp với Quyết định số 377/QĐ-TTg </w:t>
      </w:r>
      <w:r w:rsidRPr="00516050">
        <w:t>của Thủ tướng chính p</w:t>
      </w:r>
      <w:r w:rsidRPr="00516050">
        <w:t xml:space="preserve">hủ ký ngày 12/04/2023 </w:t>
      </w:r>
      <w:r w:rsidRPr="00516050">
        <w:rPr>
          <w:lang w:val="vi"/>
        </w:rPr>
        <w:t xml:space="preserve">về phê duyệt Quy hoạch xây dựng vùng tỉnh Quảng Bình </w:t>
      </w:r>
      <w:r w:rsidRPr="00516050">
        <w:t xml:space="preserve"> thời kỳ 2021-2030, tầm nhìn </w:t>
      </w:r>
      <w:r w:rsidRPr="00516050">
        <w:rPr>
          <w:lang w:val="vi"/>
        </w:rPr>
        <w:t xml:space="preserve">đến năm 2050, </w:t>
      </w:r>
      <w:r w:rsidRPr="00516050">
        <w:t>cụ thể</w:t>
      </w:r>
      <w:r w:rsidRPr="00516050">
        <w:rPr>
          <w:lang w:val="vi"/>
        </w:rPr>
        <w:t>:</w:t>
      </w:r>
    </w:p>
    <w:p w14:paraId="7AE6136D" w14:textId="77777777" w:rsidR="00FA0EEE" w:rsidRPr="00516050" w:rsidRDefault="00761DAF">
      <w:pPr>
        <w:widowControl w:val="0"/>
        <w:ind w:firstLine="578"/>
        <w:rPr>
          <w:szCs w:val="28"/>
        </w:rPr>
      </w:pPr>
      <w:r w:rsidRPr="00516050">
        <w:rPr>
          <w:i/>
          <w:iCs/>
          <w:szCs w:val="28"/>
        </w:rPr>
        <w:t>+ Phù hợp với định hướng quy hoạch:</w:t>
      </w:r>
      <w:r w:rsidRPr="00516050">
        <w:rPr>
          <w:szCs w:val="28"/>
        </w:rPr>
        <w:t xml:space="preserve"> Đối với việc xử lý chất thải rắn, cở sở đã áp dụng các biện pháp phân loại tại nguồn, bố trí các công trình thu gom, lưu giữ theo quy định, việc vận chuyển xử lý được thực hiện phù hợp với phương án đã nêu trong Quy hoạch tỉnh Quảng Bình thời kỳ 2021-20</w:t>
      </w:r>
      <w:r w:rsidRPr="00516050">
        <w:rPr>
          <w:szCs w:val="28"/>
        </w:rPr>
        <w:t xml:space="preserve">30, tầm nhìn đến năm 2050. </w:t>
      </w:r>
    </w:p>
    <w:p w14:paraId="67843ED3" w14:textId="77777777" w:rsidR="00FA0EEE" w:rsidRPr="00516050" w:rsidRDefault="00761DAF">
      <w:pPr>
        <w:widowControl w:val="0"/>
        <w:ind w:firstLine="578"/>
        <w:rPr>
          <w:szCs w:val="28"/>
        </w:rPr>
      </w:pPr>
      <w:r w:rsidRPr="00516050">
        <w:rPr>
          <w:i/>
          <w:iCs/>
          <w:szCs w:val="28"/>
        </w:rPr>
        <w:t>+ Phù hợp với định hướng về bảo vệ môi trường trong quá trình thực hiện Quy hoạch:</w:t>
      </w:r>
      <w:r w:rsidRPr="00516050">
        <w:rPr>
          <w:szCs w:val="28"/>
        </w:rPr>
        <w:t xml:space="preserve"> Cơ sở thực hiện bảo đảm tuân thủ Luật, quy định, quy chuẩn kỹ thuật quốc gia về môi trường. Bảo đảm đủ nguồn lực về tổ chức, con người, ngân sá</w:t>
      </w:r>
      <w:r w:rsidRPr="00516050">
        <w:rPr>
          <w:szCs w:val="28"/>
        </w:rPr>
        <w:t>ch để thực hiện hiệu quả các hoạt động liên quan đến quản lý môi trường; Đảm bảo tính công khai, minh bạch, chính xác, công bằng trong hoạt động giám sát, thanh tra, kiểm tra, quản lý các nguồn tác động môi trường để công tác quản lý môi trường được đồng</w:t>
      </w:r>
      <w:r w:rsidRPr="00516050">
        <w:rPr>
          <w:szCs w:val="28"/>
        </w:rPr>
        <w:t xml:space="preserve"> tình, ủng hộ của các Sở, Ban, ngành, địa phương, doanh nghiệp; Đảm bảo công tác quản lý môi trường được thực hiện trong suốt quá trình vận hành dự án.</w:t>
      </w:r>
    </w:p>
    <w:p w14:paraId="576B09BB" w14:textId="77777777" w:rsidR="00FA0EEE" w:rsidRPr="00516050" w:rsidRDefault="00761DAF">
      <w:pPr>
        <w:ind w:firstLine="576"/>
        <w:rPr>
          <w:szCs w:val="28"/>
        </w:rPr>
      </w:pPr>
      <w:r w:rsidRPr="00516050">
        <w:rPr>
          <w:szCs w:val="28"/>
        </w:rPr>
        <w:t xml:space="preserve">+ </w:t>
      </w:r>
      <w:r w:rsidRPr="00516050">
        <w:rPr>
          <w:i/>
          <w:szCs w:val="28"/>
        </w:rPr>
        <w:t>Phù hợp với phương án phát triển mạng lưới nước cấp liên huyện: “…khai thác hợp lý các công trình cấ</w:t>
      </w:r>
      <w:r w:rsidRPr="00516050">
        <w:rPr>
          <w:i/>
          <w:szCs w:val="28"/>
        </w:rPr>
        <w:t xml:space="preserve">p nước hiện có; mở rộng, nâng cấp và đầu tư xây dựng mới các công trình phù hợp với sự phát triển của các đô thị…”. </w:t>
      </w:r>
      <w:r w:rsidRPr="00516050">
        <w:rPr>
          <w:szCs w:val="28"/>
        </w:rPr>
        <w:t>Trạm cấp nước Kiến Giang khai thác hợp lý đảm bảo nguồn nước sinh hoạt cho dân cư thị trấn Kiến Giang và các vùng lân cận, lượng nước sạch m</w:t>
      </w:r>
      <w:r w:rsidRPr="00516050">
        <w:rPr>
          <w:szCs w:val="28"/>
        </w:rPr>
        <w:t>à trạm cấp nước cung cấp cho nhân dân sử dụng đều tăng dần qua các năm nên hoàn toàn phù hợp với phương án phát triển mạng lưới cấp liên huyện được nêu ra trong Quyết định Quy hoạch xây dựng vùng của tỉnh Quảng Bình đến năm 2030.</w:t>
      </w:r>
    </w:p>
    <w:p w14:paraId="4061260C" w14:textId="77777777" w:rsidR="00FA0EEE" w:rsidRPr="00516050" w:rsidRDefault="00761DAF">
      <w:pPr>
        <w:pStyle w:val="Heading2"/>
        <w:ind w:firstLine="709"/>
        <w:rPr>
          <w:lang w:val="vi"/>
        </w:rPr>
      </w:pPr>
      <w:bookmarkStart w:id="50" w:name="_Toc131080578"/>
      <w:bookmarkStart w:id="51" w:name="_Toc175065895"/>
      <w:r w:rsidRPr="00516050">
        <w:rPr>
          <w:lang w:val="vi"/>
        </w:rPr>
        <w:t xml:space="preserve">2.2. Sự phù hợp của cơ sở </w:t>
      </w:r>
      <w:r w:rsidRPr="00516050">
        <w:rPr>
          <w:lang w:val="vi"/>
        </w:rPr>
        <w:t>đối với khả năng chịu tải của môi trường</w:t>
      </w:r>
      <w:bookmarkEnd w:id="50"/>
      <w:bookmarkEnd w:id="51"/>
    </w:p>
    <w:p w14:paraId="69FD6F67" w14:textId="435A07A9" w:rsidR="00FA0EEE" w:rsidRPr="00516050" w:rsidRDefault="00761DAF">
      <w:pPr>
        <w:pStyle w:val="Vnbnnidung0"/>
        <w:tabs>
          <w:tab w:val="left" w:pos="1455"/>
        </w:tabs>
        <w:adjustRightInd w:val="0"/>
        <w:snapToGrid w:val="0"/>
        <w:spacing w:after="0" w:line="288" w:lineRule="auto"/>
        <w:ind w:firstLine="709"/>
        <w:jc w:val="both"/>
        <w:rPr>
          <w:sz w:val="28"/>
          <w:szCs w:val="28"/>
        </w:rPr>
      </w:pPr>
      <w:r w:rsidRPr="00516050">
        <w:rPr>
          <w:sz w:val="28"/>
          <w:szCs w:val="28"/>
        </w:rPr>
        <w:t xml:space="preserve">Do nước thải của </w:t>
      </w:r>
      <w:r w:rsidR="00132246" w:rsidRPr="00516050">
        <w:rPr>
          <w:sz w:val="28"/>
          <w:szCs w:val="28"/>
        </w:rPr>
        <w:t>trạm</w:t>
      </w:r>
      <w:r w:rsidRPr="00516050">
        <w:rPr>
          <w:sz w:val="28"/>
          <w:szCs w:val="28"/>
        </w:rPr>
        <w:t xml:space="preserve"> sau khi xử lý sẽ được đổ vào mương Quy Hậu, </w:t>
      </w:r>
      <w:r w:rsidRPr="00516050">
        <w:rPr>
          <w:sz w:val="28"/>
          <w:szCs w:val="28"/>
        </w:rPr>
        <w:lastRenderedPageBreak/>
        <w:t>thôn Quy Hậu, xã Liên Thủy, tỉnh Quảng Bình để dẫn về sông Kiến Giang chưa được đánh giá, công bố sức chịu tải theo quy định của Luật bảo vệ môi trườ</w:t>
      </w:r>
      <w:r w:rsidRPr="00516050">
        <w:rPr>
          <w:sz w:val="28"/>
          <w:szCs w:val="28"/>
        </w:rPr>
        <w:t>ng. Vì vậy</w:t>
      </w:r>
      <w:r w:rsidR="00132246" w:rsidRPr="00516050">
        <w:rPr>
          <w:sz w:val="28"/>
          <w:szCs w:val="28"/>
        </w:rPr>
        <w:t>,</w:t>
      </w:r>
      <w:r w:rsidRPr="00516050">
        <w:rPr>
          <w:sz w:val="28"/>
          <w:szCs w:val="28"/>
        </w:rPr>
        <w:t xml:space="preserve"> </w:t>
      </w:r>
      <w:r w:rsidR="00132246" w:rsidRPr="00516050">
        <w:rPr>
          <w:sz w:val="28"/>
          <w:szCs w:val="28"/>
        </w:rPr>
        <w:t>Trạm cấp nước</w:t>
      </w:r>
      <w:r w:rsidRPr="00516050">
        <w:rPr>
          <w:sz w:val="28"/>
          <w:szCs w:val="28"/>
        </w:rPr>
        <w:t xml:space="preserve"> cam kết nước thải sau xử lý, chất lượng nước thải đạt tiêu chuẩn cho phép QCVN 40:2011/BTNMT – Quy chuẩn kỹ thuật quốc gia về nước thải công nghiệp – cột B sẽ được thải ra môi trường.</w:t>
      </w:r>
    </w:p>
    <w:p w14:paraId="3AA7A27A" w14:textId="0B126EB5" w:rsidR="00FA0EEE" w:rsidRPr="00516050" w:rsidRDefault="00761DAF" w:rsidP="00B40BE7">
      <w:pPr>
        <w:pStyle w:val="Vnbnnidung0"/>
        <w:tabs>
          <w:tab w:val="left" w:pos="1455"/>
        </w:tabs>
        <w:adjustRightInd w:val="0"/>
        <w:snapToGrid w:val="0"/>
        <w:spacing w:after="0" w:line="288" w:lineRule="auto"/>
        <w:ind w:firstLine="709"/>
        <w:jc w:val="both"/>
        <w:rPr>
          <w:sz w:val="28"/>
          <w:szCs w:val="28"/>
        </w:rPr>
      </w:pPr>
      <w:r w:rsidRPr="00516050">
        <w:rPr>
          <w:sz w:val="28"/>
          <w:szCs w:val="28"/>
        </w:rPr>
        <w:t>Do nước mặt tại sông Kiến Giang được sử dụng c</w:t>
      </w:r>
      <w:r w:rsidRPr="00516050">
        <w:rPr>
          <w:sz w:val="28"/>
          <w:szCs w:val="28"/>
        </w:rPr>
        <w:t xml:space="preserve">ho mục đích cấp nước sinh hoạt, nên </w:t>
      </w:r>
      <w:r w:rsidR="00132246" w:rsidRPr="00516050">
        <w:rPr>
          <w:sz w:val="28"/>
          <w:szCs w:val="28"/>
        </w:rPr>
        <w:t>Trạm</w:t>
      </w:r>
      <w:r w:rsidRPr="00516050">
        <w:rPr>
          <w:sz w:val="28"/>
          <w:szCs w:val="28"/>
        </w:rPr>
        <w:t xml:space="preserve"> hàng năm lấy mẫu quan trắc nước mặt sông Kiến Giang được thể hiện qua Bảng 09:  Kết quả quan trắc chất lượng môi trường nước mặt.</w:t>
      </w:r>
    </w:p>
    <w:p w14:paraId="3A5FF598" w14:textId="77777777" w:rsidR="00B40BE7" w:rsidRPr="00516050" w:rsidRDefault="00761DAF" w:rsidP="00B40BE7">
      <w:pPr>
        <w:pStyle w:val="Vnbnnidung0"/>
        <w:tabs>
          <w:tab w:val="left" w:pos="1455"/>
        </w:tabs>
        <w:adjustRightInd w:val="0"/>
        <w:snapToGrid w:val="0"/>
        <w:spacing w:after="0"/>
        <w:ind w:firstLine="709"/>
        <w:jc w:val="both"/>
        <w:rPr>
          <w:sz w:val="28"/>
          <w:szCs w:val="28"/>
        </w:rPr>
      </w:pPr>
      <w:r w:rsidRPr="00516050">
        <w:rPr>
          <w:sz w:val="28"/>
          <w:szCs w:val="28"/>
        </w:rPr>
        <w:t>Qua kết quả quan trắc chất lượng nước sông Kiến Giang cho thấy các chỉ tiêu quan trắc</w:t>
      </w:r>
      <w:r w:rsidRPr="00516050">
        <w:rPr>
          <w:sz w:val="28"/>
          <w:szCs w:val="28"/>
        </w:rPr>
        <w:t xml:space="preserve"> nằm trong quy chuẩn QCVN 08:2023/BTNMT ngoại trừ chỉ tiêu COD và BOD</w:t>
      </w:r>
      <w:r w:rsidRPr="00516050">
        <w:rPr>
          <w:sz w:val="28"/>
          <w:szCs w:val="28"/>
          <w:vertAlign w:val="subscript"/>
        </w:rPr>
        <w:t>5</w:t>
      </w:r>
      <w:r w:rsidRPr="00516050">
        <w:rPr>
          <w:sz w:val="28"/>
          <w:szCs w:val="28"/>
        </w:rPr>
        <w:t xml:space="preserve"> nằm trong mức phân loại chất lượng C. Vì vậy, khi nguồn nước thải của trạm xử lý nước cấp được dẫn ra sông Kiến Giang cần đảm bảo đạt tiêu chuẩn cho phép QCVN 40:2011/BTNMT – Quy chuẩn </w:t>
      </w:r>
      <w:r w:rsidRPr="00516050">
        <w:rPr>
          <w:sz w:val="28"/>
          <w:szCs w:val="28"/>
        </w:rPr>
        <w:t>kỹ thuật quốc gia về nước thải công nghiệp – cột B để không ảnh hưởng tới khả năng chịu tải của môi trường.</w:t>
      </w:r>
      <w:r w:rsidR="00B40BE7" w:rsidRPr="00516050">
        <w:rPr>
          <w:sz w:val="28"/>
          <w:szCs w:val="28"/>
        </w:rPr>
        <w:t xml:space="preserve"> </w:t>
      </w:r>
    </w:p>
    <w:p w14:paraId="42A3C340" w14:textId="0E5D9D7E" w:rsidR="00B40BE7" w:rsidRPr="00516050" w:rsidRDefault="00B40BE7" w:rsidP="00B40BE7">
      <w:pPr>
        <w:pStyle w:val="Vnbnnidung0"/>
        <w:tabs>
          <w:tab w:val="left" w:pos="1455"/>
        </w:tabs>
        <w:adjustRightInd w:val="0"/>
        <w:snapToGrid w:val="0"/>
        <w:spacing w:after="0"/>
        <w:ind w:firstLine="709"/>
        <w:jc w:val="both"/>
        <w:rPr>
          <w:sz w:val="28"/>
          <w:szCs w:val="28"/>
        </w:rPr>
      </w:pPr>
      <w:r w:rsidRPr="00516050">
        <w:rPr>
          <w:sz w:val="28"/>
          <w:szCs w:val="28"/>
        </w:rPr>
        <w:t>Trạm cấp nước Kiến Giang đã được UBND tỉnh Quảng Bình cho phép xả ra mương Quy Hậu theo giấy phép xả nước thải vào nguồn nước số 606/GP-STNMT ngày 09/09/2019. Do đó, dự báo mương Quy Hậu vẫn đủ khả năng chịu tải.</w:t>
      </w:r>
    </w:p>
    <w:p w14:paraId="4C10F6EA" w14:textId="1F8643E5" w:rsidR="00FA0EEE" w:rsidRPr="00516050" w:rsidRDefault="00FA0EEE">
      <w:pPr>
        <w:pStyle w:val="Vnbnnidung0"/>
        <w:tabs>
          <w:tab w:val="left" w:pos="1455"/>
        </w:tabs>
        <w:adjustRightInd w:val="0"/>
        <w:snapToGrid w:val="0"/>
        <w:spacing w:after="0" w:line="288" w:lineRule="auto"/>
        <w:ind w:firstLine="709"/>
        <w:jc w:val="both"/>
        <w:rPr>
          <w:sz w:val="28"/>
          <w:szCs w:val="28"/>
        </w:rPr>
      </w:pPr>
    </w:p>
    <w:p w14:paraId="41DD4B9F" w14:textId="77777777" w:rsidR="00FA0EEE" w:rsidRPr="00516050" w:rsidRDefault="00761DAF">
      <w:pPr>
        <w:widowControl w:val="0"/>
        <w:rPr>
          <w:lang w:val="vi-VN"/>
        </w:rPr>
      </w:pPr>
      <w:r w:rsidRPr="00516050">
        <w:rPr>
          <w:lang w:val="vi-VN"/>
        </w:rPr>
        <w:br w:type="page"/>
      </w:r>
    </w:p>
    <w:p w14:paraId="61AAD9B8" w14:textId="77777777" w:rsidR="00FA0EEE" w:rsidRPr="00516050" w:rsidRDefault="00761DAF">
      <w:pPr>
        <w:pStyle w:val="Heading1"/>
        <w:rPr>
          <w:lang w:val="vi"/>
        </w:rPr>
      </w:pPr>
      <w:bookmarkStart w:id="52" w:name="_Toc131080579"/>
      <w:bookmarkStart w:id="53" w:name="_Toc175065896"/>
      <w:r w:rsidRPr="00516050">
        <w:rPr>
          <w:lang w:val="vi"/>
        </w:rPr>
        <w:lastRenderedPageBreak/>
        <w:t>Chương III. KẾT QUẢ HOÀN THÀNH CÁC CÔNG TRÌNH, BIỆN PHÁP BẢO VỆ MÔI TRƯỜNG CỦA CƠ SỞ</w:t>
      </w:r>
      <w:bookmarkEnd w:id="52"/>
      <w:bookmarkEnd w:id="53"/>
    </w:p>
    <w:p w14:paraId="726F4234" w14:textId="77777777" w:rsidR="00FA0EEE" w:rsidRPr="00516050" w:rsidRDefault="00FA0EEE" w:rsidP="008E3538">
      <w:pPr>
        <w:rPr>
          <w:lang w:val="vi"/>
        </w:rPr>
      </w:pPr>
    </w:p>
    <w:p w14:paraId="314BC758" w14:textId="77777777" w:rsidR="00FA0EEE" w:rsidRPr="00516050" w:rsidRDefault="00761DAF">
      <w:pPr>
        <w:pStyle w:val="Heading2"/>
        <w:rPr>
          <w:spacing w:val="-4"/>
          <w:lang w:val="vi"/>
        </w:rPr>
      </w:pPr>
      <w:bookmarkStart w:id="54" w:name="_Toc131080580"/>
      <w:bookmarkStart w:id="55" w:name="_Toc175065897"/>
      <w:r w:rsidRPr="00516050">
        <w:rPr>
          <w:spacing w:val="-4"/>
          <w:lang w:val="vi"/>
        </w:rPr>
        <w:t>3.1. Công trình, biện pháp thoát nước mưa, thu gom và xử lý nước thải</w:t>
      </w:r>
      <w:bookmarkEnd w:id="54"/>
      <w:bookmarkEnd w:id="55"/>
    </w:p>
    <w:p w14:paraId="432B3796" w14:textId="77777777" w:rsidR="00FA0EEE" w:rsidRPr="00516050" w:rsidRDefault="00761DAF">
      <w:pPr>
        <w:pStyle w:val="Heading3"/>
        <w:rPr>
          <w:lang w:val="vi"/>
        </w:rPr>
      </w:pPr>
      <w:bookmarkStart w:id="56" w:name="_Toc131080581"/>
      <w:bookmarkStart w:id="57" w:name="_Toc175065898"/>
      <w:r w:rsidRPr="00516050">
        <w:rPr>
          <w:lang w:val="vi"/>
        </w:rPr>
        <w:t>3.1.1. Thu gom, thoát nước mưa</w:t>
      </w:r>
      <w:bookmarkEnd w:id="56"/>
      <w:bookmarkEnd w:id="57"/>
    </w:p>
    <w:p w14:paraId="6C004D4E" w14:textId="52B1B3B4" w:rsidR="00FA0EEE" w:rsidRPr="00516050" w:rsidRDefault="00761DAF">
      <w:pPr>
        <w:spacing w:line="293" w:lineRule="auto"/>
        <w:rPr>
          <w:bCs/>
          <w:szCs w:val="28"/>
          <w:lang w:val="nl-NL"/>
        </w:rPr>
      </w:pPr>
      <w:r w:rsidRPr="00516050">
        <w:t xml:space="preserve">Nước mưa chảy tràn được chảy vào hệ thống mương dẫn nước kích thước rộng x sâu: 0,6 x 0,4 (m). </w:t>
      </w:r>
      <w:r w:rsidR="00A003D0" w:rsidRPr="00516050">
        <w:t>Dọc theo hệ thống mương dẫn có nắp đậy đục lỗ</w:t>
      </w:r>
      <w:r w:rsidR="00A003D0" w:rsidRPr="00516050">
        <w:rPr>
          <w:bCs/>
          <w:szCs w:val="28"/>
          <w:lang w:val="nl-NL"/>
        </w:rPr>
        <w:t>, chiều dài mương dẫn là 35m, trên mương dẫn bố trí 3 hố ga, mỗi hố ga cách nhau 8m</w:t>
      </w:r>
      <w:r w:rsidRPr="00516050">
        <w:rPr>
          <w:bCs/>
          <w:szCs w:val="28"/>
          <w:lang w:val="nl-NL"/>
        </w:rPr>
        <w:t>, để xử lý sơ bộ bằng phương pháp</w:t>
      </w:r>
      <w:r w:rsidRPr="00516050">
        <w:rPr>
          <w:bCs/>
          <w:szCs w:val="28"/>
          <w:lang w:val="nl-NL"/>
        </w:rPr>
        <w:t xml:space="preserve"> lắng cơ học. Vì nước mưa tương đối sạch nên Trạm không dẫn nước mưa qua hệ thống xử lý chung. Mương dẫn này sẽ dẫn nước vào hệ thống thoát nước chung bao quanh khu vực của trạm ra các mương tiêu nước tự nhiên, dọc theo mương thoát có bố trí một vài song c</w:t>
      </w:r>
      <w:r w:rsidRPr="00516050">
        <w:rPr>
          <w:bCs/>
          <w:szCs w:val="28"/>
          <w:lang w:val="nl-NL"/>
        </w:rPr>
        <w:t>hắn rác và hố ga. Hệ thống thoát nước mưa sẽ được nạo vét định kì để đảm bảo hệ thống luôn hoạt động tốt. Nước mưa chảy tràn cơ bản là nước sạch, khả năng ô nhiễm thấp, được thu gom bằng hệ thống mương thoát nước và trạm không có nhu cầu sử dụng nước mưa v</w:t>
      </w:r>
      <w:r w:rsidRPr="00516050">
        <w:rPr>
          <w:bCs/>
          <w:szCs w:val="28"/>
          <w:lang w:val="nl-NL"/>
        </w:rPr>
        <w:t>ào mục đích khác.</w:t>
      </w:r>
    </w:p>
    <w:p w14:paraId="62A2A50A" w14:textId="77777777" w:rsidR="00FA0EEE" w:rsidRPr="00516050" w:rsidRDefault="00761DAF">
      <w:pPr>
        <w:spacing w:line="293" w:lineRule="auto"/>
        <w:ind w:firstLine="0"/>
        <w:rPr>
          <w:szCs w:val="28"/>
        </w:rPr>
      </w:pPr>
      <w:r w:rsidRPr="00516050">
        <w:rPr>
          <w:bCs/>
          <w:noProof/>
          <w:szCs w:val="28"/>
        </w:rPr>
        <mc:AlternateContent>
          <mc:Choice Requires="wpg">
            <w:drawing>
              <wp:inline distT="0" distB="0" distL="0" distR="0" wp14:anchorId="092A6EF6" wp14:editId="68889E5A">
                <wp:extent cx="5692140" cy="1771015"/>
                <wp:effectExtent l="0" t="0" r="22860" b="19685"/>
                <wp:docPr id="18" name="Group 18"/>
                <wp:cNvGraphicFramePr/>
                <a:graphic xmlns:a="http://schemas.openxmlformats.org/drawingml/2006/main">
                  <a:graphicData uri="http://schemas.microsoft.com/office/word/2010/wordprocessingGroup">
                    <wpg:wgp>
                      <wpg:cNvGrpSpPr/>
                      <wpg:grpSpPr>
                        <a:xfrm>
                          <a:off x="0" y="0"/>
                          <a:ext cx="5692140" cy="1771085"/>
                          <a:chOff x="0" y="46697"/>
                          <a:chExt cx="5692140" cy="1437328"/>
                        </a:xfrm>
                      </wpg:grpSpPr>
                      <wpg:grpSp>
                        <wpg:cNvPr id="187576774" name="Group 3"/>
                        <wpg:cNvGrpSpPr/>
                        <wpg:grpSpPr>
                          <a:xfrm>
                            <a:off x="0" y="46697"/>
                            <a:ext cx="5692140" cy="1408558"/>
                            <a:chOff x="0" y="0"/>
                            <a:chExt cx="5692140" cy="1409617"/>
                          </a:xfrm>
                        </wpg:grpSpPr>
                        <wpg:grpSp>
                          <wpg:cNvPr id="968736182" name="Group 16"/>
                          <wpg:cNvGrpSpPr/>
                          <wpg:grpSpPr>
                            <a:xfrm>
                              <a:off x="0" y="0"/>
                              <a:ext cx="5692140" cy="1409617"/>
                              <a:chOff x="2" y="9517"/>
                              <a:chExt cx="4280601" cy="1411461"/>
                            </a:xfrm>
                          </wpg:grpSpPr>
                          <wps:wsp>
                            <wps:cNvPr id="116576238" name="Text Box 508"/>
                            <wps:cNvSpPr txBox="1">
                              <a:spLocks noChangeArrowheads="1"/>
                            </wps:cNvSpPr>
                            <wps:spPr bwMode="auto">
                              <a:xfrm>
                                <a:off x="2" y="9517"/>
                                <a:ext cx="819052" cy="666749"/>
                              </a:xfrm>
                              <a:prstGeom prst="rect">
                                <a:avLst/>
                              </a:prstGeom>
                              <a:solidFill>
                                <a:srgbClr val="FFFFFF"/>
                              </a:solidFill>
                              <a:ln w="6350">
                                <a:solidFill>
                                  <a:srgbClr val="000000"/>
                                </a:solidFill>
                                <a:miter lim="800000"/>
                              </a:ln>
                            </wps:spPr>
                            <wps:txbx>
                              <w:txbxContent>
                                <w:p w14:paraId="5B20F06B" w14:textId="77777777" w:rsidR="00FA0EEE" w:rsidRDefault="00761DAF">
                                  <w:pPr>
                                    <w:spacing w:before="120"/>
                                    <w:ind w:firstLine="0"/>
                                    <w:jc w:val="center"/>
                                    <w:rPr>
                                      <w:szCs w:val="28"/>
                                    </w:rPr>
                                  </w:pPr>
                                  <w:r>
                                    <w:rPr>
                                      <w:szCs w:val="28"/>
                                    </w:rPr>
                                    <w:t>Nước mưa chảy tràn</w:t>
                                  </w:r>
                                </w:p>
                              </w:txbxContent>
                            </wps:txbx>
                            <wps:bodyPr rot="0" vert="horz" wrap="square" lIns="91440" tIns="45720" rIns="91440" bIns="45720" anchor="t" anchorCtr="0" upright="1">
                              <a:noAutofit/>
                            </wps:bodyPr>
                          </wps:wsp>
                          <wps:wsp>
                            <wps:cNvPr id="2012206485" name="Text Box 509"/>
                            <wps:cNvSpPr txBox="1">
                              <a:spLocks noChangeArrowheads="1"/>
                            </wps:cNvSpPr>
                            <wps:spPr bwMode="auto">
                              <a:xfrm>
                                <a:off x="2947863" y="104661"/>
                                <a:ext cx="1329837" cy="416267"/>
                              </a:xfrm>
                              <a:prstGeom prst="rect">
                                <a:avLst/>
                              </a:prstGeom>
                              <a:solidFill>
                                <a:srgbClr val="FFFFFF"/>
                              </a:solidFill>
                              <a:ln w="6350">
                                <a:solidFill>
                                  <a:srgbClr val="000000"/>
                                </a:solidFill>
                                <a:miter lim="800000"/>
                              </a:ln>
                            </wps:spPr>
                            <wps:txbx>
                              <w:txbxContent>
                                <w:p w14:paraId="30D08D28" w14:textId="77777777" w:rsidR="00FA0EEE" w:rsidRDefault="00761DAF">
                                  <w:pPr>
                                    <w:spacing w:before="120"/>
                                    <w:ind w:firstLine="0"/>
                                    <w:jc w:val="center"/>
                                    <w:rPr>
                                      <w:szCs w:val="28"/>
                                    </w:rPr>
                                  </w:pPr>
                                  <w:r>
                                    <w:rPr>
                                      <w:szCs w:val="28"/>
                                    </w:rPr>
                                    <w:t>Hố ga, lắng lọc</w:t>
                                  </w:r>
                                </w:p>
                              </w:txbxContent>
                            </wps:txbx>
                            <wps:bodyPr rot="0" vert="horz" wrap="square" lIns="91440" tIns="45720" rIns="91440" bIns="45720" anchor="t" anchorCtr="0" upright="1">
                              <a:noAutofit/>
                            </wps:bodyPr>
                          </wps:wsp>
                          <wps:wsp>
                            <wps:cNvPr id="798877487" name="Text Box 511"/>
                            <wps:cNvSpPr txBox="1">
                              <a:spLocks noChangeArrowheads="1"/>
                            </wps:cNvSpPr>
                            <wps:spPr bwMode="auto">
                              <a:xfrm>
                                <a:off x="1546084" y="22939"/>
                                <a:ext cx="1056331" cy="619866"/>
                              </a:xfrm>
                              <a:prstGeom prst="rect">
                                <a:avLst/>
                              </a:prstGeom>
                              <a:solidFill>
                                <a:srgbClr val="FFFFFF"/>
                              </a:solidFill>
                              <a:ln w="6350">
                                <a:solidFill>
                                  <a:srgbClr val="000000"/>
                                </a:solidFill>
                                <a:miter lim="800000"/>
                              </a:ln>
                            </wps:spPr>
                            <wps:txbx>
                              <w:txbxContent>
                                <w:p w14:paraId="37A54BAE" w14:textId="77777777" w:rsidR="00FA0EEE" w:rsidRDefault="00761DAF">
                                  <w:pPr>
                                    <w:ind w:firstLine="0"/>
                                    <w:jc w:val="center"/>
                                    <w:rPr>
                                      <w:color w:val="000000" w:themeColor="text1"/>
                                      <w:szCs w:val="28"/>
                                    </w:rPr>
                                  </w:pPr>
                                  <w:r>
                                    <w:rPr>
                                      <w:color w:val="000000" w:themeColor="text1"/>
                                      <w:szCs w:val="28"/>
                                    </w:rPr>
                                    <w:t>Hệ thống mương thoát nước mưa</w:t>
                                  </w:r>
                                </w:p>
                              </w:txbxContent>
                            </wps:txbx>
                            <wps:bodyPr rot="0" vert="horz" wrap="square" lIns="91440" tIns="45720" rIns="91440" bIns="45720" anchor="t" anchorCtr="0" upright="1">
                              <a:noAutofit/>
                            </wps:bodyPr>
                          </wps:wsp>
                          <wps:wsp>
                            <wps:cNvPr id="852652026" name="Text Box 67"/>
                            <wps:cNvSpPr txBox="1">
                              <a:spLocks noChangeArrowheads="1"/>
                            </wps:cNvSpPr>
                            <wps:spPr bwMode="auto">
                              <a:xfrm>
                                <a:off x="845250" y="20665"/>
                                <a:ext cx="707754" cy="642282"/>
                              </a:xfrm>
                              <a:prstGeom prst="rect">
                                <a:avLst/>
                              </a:prstGeom>
                              <a:noFill/>
                              <a:ln>
                                <a:noFill/>
                              </a:ln>
                            </wps:spPr>
                            <wps:txbx>
                              <w:txbxContent>
                                <w:p w14:paraId="6F174E6A" w14:textId="77777777" w:rsidR="00FA0EEE" w:rsidRDefault="00761DAF">
                                  <w:pPr>
                                    <w:spacing w:before="120" w:after="120" w:line="360" w:lineRule="auto"/>
                                    <w:ind w:firstLine="0"/>
                                    <w:jc w:val="center"/>
                                    <w:rPr>
                                      <w:szCs w:val="28"/>
                                    </w:rPr>
                                  </w:pPr>
                                  <w:r>
                                    <w:rPr>
                                      <w:szCs w:val="28"/>
                                    </w:rPr>
                                    <w:t>Song chắn rác</w:t>
                                  </w:r>
                                </w:p>
                              </w:txbxContent>
                            </wps:txbx>
                            <wps:bodyPr rot="0" vert="horz" wrap="square" lIns="91440" tIns="45720" rIns="91440" bIns="45720" anchor="t" anchorCtr="0" upright="1">
                              <a:noAutofit/>
                            </wps:bodyPr>
                          </wps:wsp>
                          <wps:wsp>
                            <wps:cNvPr id="1331684994" name="Straight Arrow Connector 69"/>
                            <wps:cNvCnPr>
                              <a:cxnSpLocks noChangeShapeType="1"/>
                              <a:stCxn id="116576238" idx="3"/>
                              <a:endCxn id="852652026" idx="3"/>
                            </wps:cNvCnPr>
                            <wps:spPr bwMode="auto">
                              <a:xfrm flipV="1">
                                <a:off x="819054" y="342168"/>
                                <a:ext cx="733967" cy="103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6022846" name="Text Box 71"/>
                            <wps:cNvSpPr txBox="1">
                              <a:spLocks noChangeArrowheads="1"/>
                            </wps:cNvSpPr>
                            <wps:spPr bwMode="auto">
                              <a:xfrm>
                                <a:off x="2926594" y="1069694"/>
                                <a:ext cx="1354009" cy="351284"/>
                              </a:xfrm>
                              <a:prstGeom prst="rect">
                                <a:avLst/>
                              </a:prstGeom>
                              <a:solidFill>
                                <a:srgbClr val="FFFFFF"/>
                              </a:solidFill>
                              <a:ln w="6350">
                                <a:solidFill>
                                  <a:srgbClr val="000000"/>
                                </a:solidFill>
                                <a:miter lim="800000"/>
                              </a:ln>
                            </wps:spPr>
                            <wps:txbx>
                              <w:txbxContent>
                                <w:p w14:paraId="5E67CC09" w14:textId="77777777" w:rsidR="00FA0EEE" w:rsidRDefault="00761DAF">
                                  <w:pPr>
                                    <w:spacing w:before="120" w:after="120"/>
                                    <w:ind w:firstLine="0"/>
                                    <w:jc w:val="center"/>
                                    <w:rPr>
                                      <w:szCs w:val="28"/>
                                    </w:rPr>
                                  </w:pPr>
                                  <w:r>
                                    <w:rPr>
                                      <w:szCs w:val="28"/>
                                    </w:rPr>
                                    <w:t xml:space="preserve">Hệ thống thoát nước </w:t>
                                  </w:r>
                                </w:p>
                              </w:txbxContent>
                            </wps:txbx>
                            <wps:bodyPr rot="0" vert="horz" wrap="square" lIns="91440" tIns="45720" rIns="91440" bIns="45720" anchor="t" anchorCtr="0" upright="1">
                              <a:noAutofit/>
                            </wps:bodyPr>
                          </wps:wsp>
                          <wps:wsp>
                            <wps:cNvPr id="118714317" name="Straight Arrow Connector 72"/>
                            <wps:cNvCnPr>
                              <a:cxnSpLocks noChangeShapeType="1"/>
                            </wps:cNvCnPr>
                            <wps:spPr bwMode="auto">
                              <a:xfrm>
                                <a:off x="3638098" y="573683"/>
                                <a:ext cx="0" cy="45779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2019076689" name="Straight Arrow Connector 69"/>
                          <wps:cNvCnPr>
                            <a:cxnSpLocks noChangeShapeType="1"/>
                          </wps:cNvCnPr>
                          <wps:spPr bwMode="auto">
                            <a:xfrm>
                              <a:off x="3456310" y="304800"/>
                              <a:ext cx="47548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5" name="Text Box 71"/>
                        <wps:cNvSpPr txBox="1">
                          <a:spLocks noChangeArrowheads="1"/>
                        </wps:cNvSpPr>
                        <wps:spPr bwMode="auto">
                          <a:xfrm>
                            <a:off x="1306288" y="1104684"/>
                            <a:ext cx="2031052" cy="379341"/>
                          </a:xfrm>
                          <a:prstGeom prst="rect">
                            <a:avLst/>
                          </a:prstGeom>
                          <a:solidFill>
                            <a:srgbClr val="FFFFFF"/>
                          </a:solidFill>
                          <a:ln w="6350">
                            <a:solidFill>
                              <a:srgbClr val="000000"/>
                            </a:solidFill>
                            <a:miter lim="800000"/>
                          </a:ln>
                        </wps:spPr>
                        <wps:txbx>
                          <w:txbxContent>
                            <w:p w14:paraId="04EE7CE9" w14:textId="77777777" w:rsidR="00FA0EEE" w:rsidRDefault="00761DAF">
                              <w:pPr>
                                <w:spacing w:before="120" w:after="120"/>
                                <w:ind w:firstLine="0"/>
                                <w:jc w:val="center"/>
                                <w:rPr>
                                  <w:b/>
                                  <w:bCs/>
                                  <w:sz w:val="26"/>
                                  <w:szCs w:val="26"/>
                                </w:rPr>
                              </w:pPr>
                              <w:r>
                                <w:rPr>
                                  <w:b/>
                                  <w:bCs/>
                                  <w:sz w:val="26"/>
                                  <w:szCs w:val="26"/>
                                </w:rPr>
                                <w:t>Mương Quy Hậu</w:t>
                              </w:r>
                            </w:p>
                          </w:txbxContent>
                        </wps:txbx>
                        <wps:bodyPr rot="0" vert="horz" wrap="square" lIns="91440" tIns="45720" rIns="91440" bIns="45720" anchor="t" anchorCtr="0" upright="1">
                          <a:noAutofit/>
                        </wps:bodyPr>
                      </wps:wsp>
                      <wps:wsp>
                        <wps:cNvPr id="13" name="Straight Arrow Connector 13"/>
                        <wps:cNvCnPr/>
                        <wps:spPr>
                          <a:xfrm flipH="1">
                            <a:off x="3364551" y="1301102"/>
                            <a:ext cx="5394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92A6EF6" id="Group 18" o:spid="_x0000_s1042" style="width:448.2pt;height:139.45pt;mso-position-horizontal-relative:char;mso-position-vertical-relative:line" coordorigin=",466" coordsize="56921,1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">
                <v:group id="Group 3" o:spid="_x0000_s1043" style="position:absolute;top:466;width:56921;height:14086" coordsize="56921,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">
                  <v:group id="Group 16" o:spid="_x0000_s1044" style="position:absolute;width:56921;height:14096" coordorigin=",95" coordsize="42806,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">
                    <v:shape id="Text Box 508" o:spid="_x0000_s1045" type="#_x0000_t202" style="position:absolute;top:95;width:8190;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" strokeweight=".5pt">
                      <v:textbox>
                        <w:txbxContent>
                          <w:p w14:paraId="5B20F06B" w14:textId="77777777" w:rsidR="00FA0EEE" w:rsidRDefault="00761DAF">
                            <w:pPr>
                              <w:spacing w:before="120"/>
                              <w:ind w:firstLine="0"/>
                              <w:jc w:val="center"/>
                              <w:rPr>
                                <w:szCs w:val="28"/>
                              </w:rPr>
                            </w:pPr>
                            <w:r>
                              <w:rPr>
                                <w:szCs w:val="28"/>
                              </w:rPr>
                              <w:t>Nước mưa chảy tràn</w:t>
                            </w:r>
                          </w:p>
                        </w:txbxContent>
                      </v:textbox>
                    </v:shape>
                    <v:shape id="Text Box 509" o:spid="_x0000_s1046" type="#_x0000_t202" style="position:absolute;left:29478;top:1046;width:13299;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" strokeweight=".5pt">
                      <v:textbox>
                        <w:txbxContent>
                          <w:p w14:paraId="30D08D28" w14:textId="77777777" w:rsidR="00FA0EEE" w:rsidRDefault="00761DAF">
                            <w:pPr>
                              <w:spacing w:before="120"/>
                              <w:ind w:firstLine="0"/>
                              <w:jc w:val="center"/>
                              <w:rPr>
                                <w:szCs w:val="28"/>
                              </w:rPr>
                            </w:pPr>
                            <w:r>
                              <w:rPr>
                                <w:szCs w:val="28"/>
                              </w:rPr>
                              <w:t>Hố ga, lắng lọc</w:t>
                            </w:r>
                          </w:p>
                        </w:txbxContent>
                      </v:textbox>
                    </v:shape>
                    <v:shape id="Text Box 511" o:spid="_x0000_s1047" type="#_x0000_t202" style="position:absolute;left:15460;top:229;width:10564;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" strokeweight=".5pt">
                      <v:textbox>
                        <w:txbxContent>
                          <w:p w14:paraId="37A54BAE" w14:textId="77777777" w:rsidR="00FA0EEE" w:rsidRDefault="00761DAF">
                            <w:pPr>
                              <w:ind w:firstLine="0"/>
                              <w:jc w:val="center"/>
                              <w:rPr>
                                <w:color w:val="000000" w:themeColor="text1"/>
                                <w:szCs w:val="28"/>
                              </w:rPr>
                            </w:pPr>
                            <w:r>
                              <w:rPr>
                                <w:color w:val="000000" w:themeColor="text1"/>
                                <w:szCs w:val="28"/>
                              </w:rPr>
                              <w:t>Hệ thống mương thoát nước mưa</w:t>
                            </w:r>
                          </w:p>
                        </w:txbxContent>
                      </v:textbox>
                    </v:shape>
                    <v:shape id="Text Box 67" o:spid="_x0000_s1048" type="#_x0000_t202" style="position:absolute;left:8452;top:206;width:7078;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" filled="f" stroked="f">
                      <v:textbox>
                        <w:txbxContent>
                          <w:p w14:paraId="6F174E6A" w14:textId="77777777" w:rsidR="00FA0EEE" w:rsidRDefault="00761DAF">
                            <w:pPr>
                              <w:spacing w:before="120" w:after="120" w:line="360" w:lineRule="auto"/>
                              <w:ind w:firstLine="0"/>
                              <w:jc w:val="center"/>
                              <w:rPr>
                                <w:szCs w:val="28"/>
                              </w:rPr>
                            </w:pPr>
                            <w:r>
                              <w:rPr>
                                <w:szCs w:val="28"/>
                              </w:rPr>
                              <w:t>Song chắn rác</w:t>
                            </w:r>
                          </w:p>
                        </w:txbxContent>
                      </v:textbox>
                    </v:shape>
                    <v:shape id="Straight Arrow Connector 69" o:spid="_x0000_s1049" type="#_x0000_t32" style="position:absolute;left:8190;top:3421;width:734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" strokecolor="black [3040]">
                      <v:stroke endarrow="block"/>
                    </v:shape>
                    <v:shape id="Text Box 71" o:spid="_x0000_s1050" type="#_x0000_t202" style="position:absolute;left:29265;top:10696;width:13541;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" strokeweight=".5pt">
                      <v:textbox>
                        <w:txbxContent>
                          <w:p w14:paraId="5E67CC09" w14:textId="77777777" w:rsidR="00FA0EEE" w:rsidRDefault="00761DAF">
                            <w:pPr>
                              <w:spacing w:before="120" w:after="120"/>
                              <w:ind w:firstLine="0"/>
                              <w:jc w:val="center"/>
                              <w:rPr>
                                <w:szCs w:val="28"/>
                              </w:rPr>
                            </w:pPr>
                            <w:r>
                              <w:rPr>
                                <w:szCs w:val="28"/>
                              </w:rPr>
                              <w:t xml:space="preserve">Hệ thống thoát nước </w:t>
                            </w:r>
                          </w:p>
                        </w:txbxContent>
                      </v:textbox>
                    </v:shape>
                    <v:shape id="Straight Arrow Connector 72" o:spid="_x0000_s1051" type="#_x0000_t32" style="position:absolute;left:36380;top:5736;width:0;height:4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" strokecolor="black [3040]">
                      <v:stroke endarrow="block"/>
                    </v:shape>
                  </v:group>
                  <v:shape id="Straight Arrow Connector 69" o:spid="_x0000_s1052" type="#_x0000_t32" style="position:absolute;left:34563;top:3048;width:4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" strokecolor="black [3040]">
                    <v:stroke endarrow="block"/>
                  </v:shape>
                </v:group>
                <v:shape id="Text Box 71" o:spid="_x0000_s1053" type="#_x0000_t202" style="position:absolute;left:13062;top:11046;width:20311;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14:paraId="04EE7CE9" w14:textId="77777777" w:rsidR="00FA0EEE" w:rsidRDefault="00761DAF">
                        <w:pPr>
                          <w:spacing w:before="120" w:after="120"/>
                          <w:ind w:firstLine="0"/>
                          <w:jc w:val="center"/>
                          <w:rPr>
                            <w:b/>
                            <w:bCs/>
                            <w:sz w:val="26"/>
                            <w:szCs w:val="26"/>
                          </w:rPr>
                        </w:pPr>
                        <w:r>
                          <w:rPr>
                            <w:b/>
                            <w:bCs/>
                            <w:sz w:val="26"/>
                            <w:szCs w:val="26"/>
                          </w:rPr>
                          <w:t>Mương Quy Hậu</w:t>
                        </w:r>
                      </w:p>
                    </w:txbxContent>
                  </v:textbox>
                </v:shape>
                <v:shape id="Straight Arrow Connector 13" o:spid="_x0000_s1054" type="#_x0000_t32" style="position:absolute;left:33645;top:13011;width:53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Y8wAAAANsAAAAPAAAAZHJzL2Rvd25yZXYueG1sRE9Ni8Iw&#10;EL0L+x/CLOxNU10Q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UMcWPMAAAADbAAAADwAAAAAA&#10;AAAAAAAAAAAHAgAAZHJzL2Rvd25yZXYueG1sUEsFBgAAAAADAAMAtwAAAPQCAAAAAA==&#10;" strokecolor="black [3040]">
                  <v:stroke endarrow="block"/>
                </v:shape>
                <w10:anchorlock/>
              </v:group>
            </w:pict>
          </mc:Fallback>
        </mc:AlternateContent>
      </w:r>
    </w:p>
    <w:p w14:paraId="6604C470" w14:textId="648AA131" w:rsidR="00FA0EEE" w:rsidRPr="00516050" w:rsidRDefault="00761DAF">
      <w:pPr>
        <w:pStyle w:val="Caption"/>
        <w:rPr>
          <w:bCs w:val="0"/>
          <w:szCs w:val="28"/>
        </w:rPr>
      </w:pPr>
      <w:bookmarkStart w:id="58" w:name="_Toc176415394"/>
      <w:r w:rsidRPr="00516050">
        <w:t xml:space="preserve">Hình </w:t>
      </w:r>
      <w:r w:rsidRPr="00516050">
        <w:fldChar w:fldCharType="begin"/>
      </w:r>
      <w:r w:rsidRPr="00516050">
        <w:instrText xml:space="preserve"> SEQ Hình \* ARABIC </w:instrText>
      </w:r>
      <w:r w:rsidRPr="00516050">
        <w:fldChar w:fldCharType="separate"/>
      </w:r>
      <w:r w:rsidR="00C16471">
        <w:rPr>
          <w:noProof/>
        </w:rPr>
        <w:t>5</w:t>
      </w:r>
      <w:r w:rsidRPr="00516050">
        <w:fldChar w:fldCharType="end"/>
      </w:r>
      <w:r w:rsidRPr="00516050">
        <w:t xml:space="preserve">: </w:t>
      </w:r>
      <w:r w:rsidRPr="00516050">
        <w:rPr>
          <w:bCs w:val="0"/>
          <w:szCs w:val="28"/>
        </w:rPr>
        <w:t>Sơ đồ thu gom, tiêu thoát nước mưa</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4"/>
      </w:tblGrid>
      <w:tr w:rsidR="00516050" w:rsidRPr="00516050" w14:paraId="3911A04C" w14:textId="77777777">
        <w:tc>
          <w:tcPr>
            <w:tcW w:w="9284" w:type="dxa"/>
          </w:tcPr>
          <w:p w14:paraId="5FF0EF1A" w14:textId="77777777" w:rsidR="00FA0EEE" w:rsidRPr="00516050" w:rsidRDefault="00761DAF">
            <w:pPr>
              <w:pStyle w:val="Caption"/>
              <w:ind w:left="-255"/>
            </w:pPr>
            <w:r w:rsidRPr="00516050">
              <w:rPr>
                <w:noProof/>
              </w:rPr>
              <w:lastRenderedPageBreak/>
              <w:drawing>
                <wp:inline distT="0" distB="0" distL="114300" distR="114300" wp14:anchorId="6E5726AC" wp14:editId="207397B0">
                  <wp:extent cx="5161280" cy="3190240"/>
                  <wp:effectExtent l="0" t="0" r="1270" b="10160"/>
                  <wp:docPr id="52" name="Picture 52" descr="z5713259303101_e39e640f5603bc78d9aeb056798ba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z5713259303101_e39e640f5603bc78d9aeb056798ba18e"/>
                          <pic:cNvPicPr>
                            <a:picLocks noChangeAspect="1"/>
                          </pic:cNvPicPr>
                        </pic:nvPicPr>
                        <pic:blipFill>
                          <a:blip r:embed="rId20"/>
                          <a:srcRect t="27266" b="26393"/>
                          <a:stretch>
                            <a:fillRect/>
                          </a:stretch>
                        </pic:blipFill>
                        <pic:spPr>
                          <a:xfrm>
                            <a:off x="0" y="0"/>
                            <a:ext cx="5161280" cy="3190240"/>
                          </a:xfrm>
                          <a:prstGeom prst="rect">
                            <a:avLst/>
                          </a:prstGeom>
                        </pic:spPr>
                      </pic:pic>
                    </a:graphicData>
                  </a:graphic>
                </wp:inline>
              </w:drawing>
            </w:r>
          </w:p>
        </w:tc>
      </w:tr>
    </w:tbl>
    <w:p w14:paraId="743F5401" w14:textId="7DB178AC" w:rsidR="00FA0EEE" w:rsidRPr="00516050" w:rsidRDefault="00761DAF">
      <w:pPr>
        <w:pStyle w:val="Caption"/>
      </w:pPr>
      <w:bookmarkStart w:id="59" w:name="_Toc131080614"/>
      <w:bookmarkStart w:id="60" w:name="_Toc176415395"/>
      <w:r w:rsidRPr="00516050">
        <w:t xml:space="preserve">Hình </w:t>
      </w:r>
      <w:r w:rsidRPr="00516050">
        <w:fldChar w:fldCharType="begin"/>
      </w:r>
      <w:r w:rsidRPr="00516050">
        <w:instrText xml:space="preserve"> SEQ Hình \* ARABIC </w:instrText>
      </w:r>
      <w:r w:rsidRPr="00516050">
        <w:fldChar w:fldCharType="separate"/>
      </w:r>
      <w:r w:rsidR="00C16471">
        <w:rPr>
          <w:noProof/>
        </w:rPr>
        <w:t>6</w:t>
      </w:r>
      <w:r w:rsidRPr="00516050">
        <w:fldChar w:fldCharType="end"/>
      </w:r>
      <w:r w:rsidRPr="00516050">
        <w:t xml:space="preserve">: Hình ảnh </w:t>
      </w:r>
      <w:r w:rsidRPr="00516050">
        <w:t>mương thoát tại cơ sở</w:t>
      </w:r>
      <w:bookmarkEnd w:id="59"/>
      <w:bookmarkEnd w:id="60"/>
    </w:p>
    <w:p w14:paraId="3C86A6BF" w14:textId="7ABBDCCF" w:rsidR="00FA0EEE" w:rsidRPr="00516050" w:rsidRDefault="00761DAF">
      <w:pPr>
        <w:widowControl w:val="0"/>
        <w:spacing w:before="0" w:after="0"/>
      </w:pPr>
      <w:r w:rsidRPr="00516050">
        <w:t xml:space="preserve">Ngoài biện pháp thu gom nước mưa nêu trên, </w:t>
      </w:r>
      <w:r w:rsidR="00132246" w:rsidRPr="00516050">
        <w:t>Trạm cấp nước</w:t>
      </w:r>
      <w:r w:rsidRPr="00516050">
        <w:t xml:space="preserve"> đang áp dụng các biện pháp khác nhằm hạn chế ô nhiễm nguồn nước do nước mưa chảy tràn, cụ thể như sau:</w:t>
      </w:r>
    </w:p>
    <w:p w14:paraId="14B7B4F2" w14:textId="77777777" w:rsidR="00FA0EEE" w:rsidRPr="00516050" w:rsidRDefault="00761DAF">
      <w:pPr>
        <w:numPr>
          <w:ilvl w:val="0"/>
          <w:numId w:val="3"/>
        </w:numPr>
        <w:tabs>
          <w:tab w:val="clear" w:pos="420"/>
          <w:tab w:val="left" w:pos="1120"/>
        </w:tabs>
        <w:spacing w:before="0" w:after="0"/>
        <w:ind w:left="0" w:firstLine="720"/>
      </w:pPr>
      <w:r w:rsidRPr="00516050">
        <w:t xml:space="preserve">Thường xuyên quét dọn vệ sinh sân bãi luôn luôn sạch; </w:t>
      </w:r>
    </w:p>
    <w:p w14:paraId="66A56D4C" w14:textId="77777777" w:rsidR="00FA0EEE" w:rsidRPr="00516050" w:rsidRDefault="00761DAF">
      <w:pPr>
        <w:numPr>
          <w:ilvl w:val="0"/>
          <w:numId w:val="3"/>
        </w:numPr>
        <w:tabs>
          <w:tab w:val="clear" w:pos="420"/>
          <w:tab w:val="left" w:pos="1120"/>
        </w:tabs>
        <w:spacing w:before="0" w:after="0"/>
        <w:ind w:left="0" w:firstLine="720"/>
      </w:pPr>
      <w:r w:rsidRPr="00516050">
        <w:t>Bố trí nhân viên th</w:t>
      </w:r>
      <w:r w:rsidRPr="00516050">
        <w:t>ường xuyên theo dõi nếu xảy ra tràn dầu nhớt từ các phương tiện giao thông đỗ tại bãi xe nếu có rơi vãi dầu nhớt thì tiến hành xử lý bằng các biện pháp lau chùi, nhằm tránh cuốn theo nước mưa chảy tràn.</w:t>
      </w:r>
    </w:p>
    <w:p w14:paraId="735EDE17" w14:textId="51B8282B" w:rsidR="00FA0EEE" w:rsidRPr="00516050" w:rsidRDefault="00761DAF">
      <w:pPr>
        <w:numPr>
          <w:ilvl w:val="0"/>
          <w:numId w:val="3"/>
        </w:numPr>
        <w:tabs>
          <w:tab w:val="clear" w:pos="420"/>
          <w:tab w:val="left" w:pos="1120"/>
        </w:tabs>
        <w:spacing w:before="0" w:after="0"/>
        <w:ind w:left="0" w:firstLine="720"/>
      </w:pPr>
      <w:r w:rsidRPr="00516050">
        <w:t>Máy móc thiết bị và nguyên nhiên liệu như: máy phát đ</w:t>
      </w:r>
      <w:r w:rsidRPr="00516050">
        <w:t>iện, trạm bơm, khu lưu chứa chất thải, kho chứa hóa chất,</w:t>
      </w:r>
      <w:r w:rsidR="009D4BFE" w:rsidRPr="00516050">
        <w:t xml:space="preserve"> ... </w:t>
      </w:r>
      <w:r w:rsidRPr="00516050">
        <w:t xml:space="preserve">được che chắn bằng mái che mưa đảm bảo không có nước mưa chảy tràn lên bề mặt các máy móc, nhiên liệu </w:t>
      </w:r>
    </w:p>
    <w:p w14:paraId="197AFE43" w14:textId="2D45C2C9" w:rsidR="00FA0EEE" w:rsidRPr="00516050" w:rsidRDefault="00761DAF">
      <w:pPr>
        <w:spacing w:before="0" w:after="0"/>
      </w:pPr>
      <w:r w:rsidRPr="00516050">
        <w:t xml:space="preserve">Với các biện pháp nêu trên, thời gian qua </w:t>
      </w:r>
      <w:r w:rsidR="00132246" w:rsidRPr="00516050">
        <w:t xml:space="preserve">Trạm cấp nước </w:t>
      </w:r>
      <w:r w:rsidRPr="00516050">
        <w:t xml:space="preserve">chưa để xảy ra sự cố nước mưa chảy </w:t>
      </w:r>
      <w:r w:rsidRPr="00516050">
        <w:t xml:space="preserve">tràn cuốn theo các chất ô nhiễm ra môi trường xung quanh, cũng như chưa có sự cố ngập úng cục bộ tại </w:t>
      </w:r>
      <w:r w:rsidR="00132246" w:rsidRPr="00516050">
        <w:t xml:space="preserve">Trạm cấp nước </w:t>
      </w:r>
      <w:r w:rsidRPr="00516050">
        <w:t>và khu vực xung quanh.</w:t>
      </w:r>
    </w:p>
    <w:p w14:paraId="1E790504" w14:textId="77777777" w:rsidR="00FA0EEE" w:rsidRPr="00516050" w:rsidRDefault="00761DAF">
      <w:pPr>
        <w:pStyle w:val="Heading3"/>
        <w:spacing w:before="0" w:after="0"/>
      </w:pPr>
      <w:bookmarkStart w:id="61" w:name="_Toc131080582"/>
      <w:bookmarkStart w:id="62" w:name="_Toc175065899"/>
      <w:r w:rsidRPr="00516050">
        <w:t>3.1.2. Thu gom, thoát nước thải</w:t>
      </w:r>
      <w:bookmarkEnd w:id="61"/>
      <w:bookmarkEnd w:id="62"/>
    </w:p>
    <w:p w14:paraId="23C23888" w14:textId="77777777" w:rsidR="00FA0EEE" w:rsidRPr="00516050" w:rsidRDefault="00761DAF">
      <w:pPr>
        <w:widowControl w:val="0"/>
        <w:spacing w:before="0" w:after="0"/>
      </w:pPr>
      <w:r w:rsidRPr="00516050">
        <w:t>a) Thu gom nước thải</w:t>
      </w:r>
    </w:p>
    <w:p w14:paraId="6CFF7738" w14:textId="249EF356" w:rsidR="00FA0EEE" w:rsidRPr="00516050" w:rsidRDefault="00761DAF">
      <w:pPr>
        <w:widowControl w:val="0"/>
        <w:spacing w:before="0" w:after="0"/>
      </w:pPr>
      <w:r w:rsidRPr="00516050">
        <w:t>Sơ đồ minh họa hệ thống thu gom nước thải: Nước thải được tách ri</w:t>
      </w:r>
      <w:r w:rsidRPr="00516050">
        <w:t xml:space="preserve">êng biệt so với nước mưa chảy tràn. Sơ đồ thu gom và thoát nước thải của </w:t>
      </w:r>
      <w:r w:rsidR="00132246" w:rsidRPr="00516050">
        <w:t xml:space="preserve">Trạm cấp nước </w:t>
      </w:r>
      <w:r w:rsidRPr="00516050">
        <w:t>được thể hiện ở sơ đồ dưới đây:</w:t>
      </w:r>
    </w:p>
    <w:p w14:paraId="1F8D99EE" w14:textId="77777777" w:rsidR="00FA0EEE" w:rsidRPr="00516050" w:rsidRDefault="00761DAF">
      <w:pPr>
        <w:widowControl w:val="0"/>
        <w:spacing w:before="0" w:after="0"/>
        <w:ind w:firstLine="0"/>
      </w:pPr>
      <w:r w:rsidRPr="00516050">
        <w:rPr>
          <w:bCs/>
          <w:noProof/>
          <w:szCs w:val="28"/>
        </w:rPr>
        <w:lastRenderedPageBreak/>
        <mc:AlternateContent>
          <mc:Choice Requires="wpg">
            <w:drawing>
              <wp:inline distT="0" distB="0" distL="114300" distR="114300" wp14:anchorId="0D8EF084" wp14:editId="3FADA68F">
                <wp:extent cx="5885180" cy="1910080"/>
                <wp:effectExtent l="6350" t="6350" r="13970" b="7620"/>
                <wp:docPr id="58" name="Group 58"/>
                <wp:cNvGraphicFramePr/>
                <a:graphic xmlns:a="http://schemas.openxmlformats.org/drawingml/2006/main">
                  <a:graphicData uri="http://schemas.microsoft.com/office/word/2010/wordprocessingGroup">
                    <wpg:wgp>
                      <wpg:cNvGrpSpPr/>
                      <wpg:grpSpPr>
                        <a:xfrm>
                          <a:off x="0" y="0"/>
                          <a:ext cx="5885180" cy="1910007"/>
                          <a:chOff x="0" y="0"/>
                          <a:chExt cx="5885214" cy="1909921"/>
                        </a:xfrm>
                      </wpg:grpSpPr>
                      <wps:wsp>
                        <wps:cNvPr id="77" name="Straight Arrow Connector 77"/>
                        <wps:cNvCnPr/>
                        <wps:spPr>
                          <a:xfrm>
                            <a:off x="4275117" y="831273"/>
                            <a:ext cx="0" cy="28448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cNvPr id="59" name="Group 56"/>
                        <wpg:cNvGrpSpPr/>
                        <wpg:grpSpPr>
                          <a:xfrm>
                            <a:off x="0" y="0"/>
                            <a:ext cx="5885214" cy="1909921"/>
                            <a:chOff x="0" y="0"/>
                            <a:chExt cx="5885214" cy="1909921"/>
                          </a:xfrm>
                        </wpg:grpSpPr>
                        <wps:wsp>
                          <wps:cNvPr id="53" name="Rectangle 53"/>
                          <wps:cNvSpPr/>
                          <wps:spPr>
                            <a:xfrm>
                              <a:off x="11875" y="593767"/>
                              <a:ext cx="1666966" cy="49876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401FE" w14:textId="77777777" w:rsidR="00FA0EEE" w:rsidRDefault="00761DAF">
                                <w:pPr>
                                  <w:ind w:firstLine="0"/>
                                  <w:jc w:val="center"/>
                                  <w:rPr>
                                    <w:color w:val="000000" w:themeColor="text1"/>
                                  </w:rPr>
                                </w:pPr>
                                <w:r>
                                  <w:rPr>
                                    <w:color w:val="000000" w:themeColor="text1"/>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Rectangle 61"/>
                          <wps:cNvSpPr/>
                          <wps:spPr>
                            <a:xfrm>
                              <a:off x="0" y="1199408"/>
                              <a:ext cx="1666966" cy="70064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9D803" w14:textId="77777777" w:rsidR="00FA0EEE" w:rsidRDefault="00761DAF">
                                <w:pPr>
                                  <w:ind w:firstLine="0"/>
                                  <w:jc w:val="center"/>
                                  <w:rPr>
                                    <w:color w:val="000000" w:themeColor="text1"/>
                                  </w:rPr>
                                </w:pPr>
                                <w:r>
                                  <w:rPr>
                                    <w:color w:val="000000" w:themeColor="text1"/>
                                  </w:rPr>
                                  <w:t>Nước thải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Rectangle 65"/>
                          <wps:cNvSpPr/>
                          <wps:spPr>
                            <a:xfrm>
                              <a:off x="2256312" y="593767"/>
                              <a:ext cx="1041608" cy="42751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DB89E" w14:textId="77777777" w:rsidR="00FA0EEE" w:rsidRDefault="00761DAF">
                                <w:pPr>
                                  <w:ind w:firstLine="0"/>
                                  <w:jc w:val="center"/>
                                  <w:rPr>
                                    <w:color w:val="000000" w:themeColor="text1"/>
                                  </w:rPr>
                                </w:pPr>
                                <w:r>
                                  <w:rPr>
                                    <w:color w:val="000000" w:themeColor="text1"/>
                                  </w:rPr>
                                  <w:t>Bể tự hoại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Straight Arrow Connector 75"/>
                          <wps:cNvCnPr/>
                          <wps:spPr>
                            <a:xfrm>
                              <a:off x="1686296" y="1496291"/>
                              <a:ext cx="1928795"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8" name="Rectangle 68"/>
                          <wps:cNvSpPr/>
                          <wps:spPr>
                            <a:xfrm>
                              <a:off x="3443844" y="0"/>
                              <a:ext cx="1041608" cy="403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F2D24" w14:textId="77777777" w:rsidR="00FA0EEE" w:rsidRDefault="00761DAF">
                                <w:pPr>
                                  <w:ind w:firstLine="0"/>
                                  <w:jc w:val="center"/>
                                  <w:rPr>
                                    <w:color w:val="000000" w:themeColor="text1"/>
                                  </w:rPr>
                                </w:pPr>
                                <w:r>
                                  <w:rPr>
                                    <w:color w:val="000000" w:themeColor="text1"/>
                                  </w:rPr>
                                  <w:t>Châm Clo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Straight Arrow Connector 80"/>
                          <wps:cNvCnPr/>
                          <wps:spPr>
                            <a:xfrm>
                              <a:off x="4049486" y="403761"/>
                              <a:ext cx="0" cy="38001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1" name="Rectangle 71"/>
                          <wps:cNvSpPr/>
                          <wps:spPr>
                            <a:xfrm>
                              <a:off x="3601741" y="1117507"/>
                              <a:ext cx="1042041" cy="77654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08FF6" w14:textId="77777777" w:rsidR="00FA0EEE" w:rsidRDefault="00761DAF">
                                <w:pPr>
                                  <w:ind w:firstLine="0"/>
                                  <w:jc w:val="center"/>
                                  <w:rPr>
                                    <w:color w:val="000000" w:themeColor="text1"/>
                                  </w:rPr>
                                </w:pPr>
                                <w:r>
                                  <w:rPr>
                                    <w:color w:val="000000" w:themeColor="text1"/>
                                  </w:rPr>
                                  <w:t>Bể lắng bùn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Rectangle 72"/>
                          <wps:cNvSpPr/>
                          <wps:spPr>
                            <a:xfrm>
                              <a:off x="4938424" y="1050838"/>
                              <a:ext cx="946790" cy="85908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3E42B" w14:textId="77777777" w:rsidR="00FA0EEE" w:rsidRDefault="00761DAF">
                                <w:pPr>
                                  <w:ind w:firstLine="0"/>
                                  <w:jc w:val="center"/>
                                  <w:rPr>
                                    <w:color w:val="000000" w:themeColor="text1"/>
                                  </w:rPr>
                                </w:pPr>
                                <w:r>
                                  <w:rPr>
                                    <w:color w:val="000000" w:themeColor="text1"/>
                                  </w:rPr>
                                  <w:t>Mương Quy Hậu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Straight Arrow Connector 73"/>
                          <wps:cNvCnPr/>
                          <wps:spPr>
                            <a:xfrm>
                              <a:off x="1721922" y="819398"/>
                              <a:ext cx="465839"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3325091" y="819398"/>
                              <a:ext cx="95619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4636797" y="1496570"/>
                              <a:ext cx="334012"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0D8EF084" id="Group 58" o:spid="_x0000_s1055" style="width:463.4pt;height:150.4pt;mso-position-horizontal-relative:char;mso-position-vertical-relative:line" coordsize="58852,1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">
                <v:shape id="Straight Arrow Connector 77" o:spid="_x0000_s1056" type="#_x0000_t32" style="position:absolute;left:42751;top:8312;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" strokecolor="black [3213]" strokeweight="1pt">
                  <v:stroke endarrow="block"/>
                </v:shape>
                <v:group id="Group 56" o:spid="_x0000_s1057" style="position:absolute;width:58852;height:19099" coordsize="58852,1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53" o:spid="_x0000_s1058" style="position:absolute;left:118;top:5937;width:16670;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UwwAAANsAAAAPAAAAZHJzL2Rvd25yZXYueG1sRI9Ba8JA&#10;FITvgv9heYK3ulHR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jvnaVMMAAADbAAAADwAA&#10;AAAAAAAAAAAAAAAHAgAAZHJzL2Rvd25yZXYueG1sUEsFBgAAAAADAAMAtwAAAPcCAAAAAA==&#10;" fillcolor="white [3212]" strokecolor="black [3213]" strokeweight="1pt">
                    <v:textbox>
                      <w:txbxContent>
                        <w:p w14:paraId="00D401FE" w14:textId="77777777" w:rsidR="00FA0EEE" w:rsidRDefault="00761DAF">
                          <w:pPr>
                            <w:ind w:firstLine="0"/>
                            <w:jc w:val="center"/>
                            <w:rPr>
                              <w:color w:val="000000" w:themeColor="text1"/>
                            </w:rPr>
                          </w:pPr>
                          <w:r>
                            <w:rPr>
                              <w:color w:val="000000" w:themeColor="text1"/>
                            </w:rPr>
                            <w:t>Nước thải sinh hoạt</w:t>
                          </w:r>
                        </w:p>
                      </w:txbxContent>
                    </v:textbox>
                  </v:rect>
                  <v:rect id="Rectangle 61" o:spid="_x0000_s1059" style="position:absolute;top:11994;width:16669;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" fillcolor="white [3212]" strokecolor="black [3213]" strokeweight="1pt">
                    <v:textbox>
                      <w:txbxContent>
                        <w:p w14:paraId="6CE9D803" w14:textId="77777777" w:rsidR="00FA0EEE" w:rsidRDefault="00761DAF">
                          <w:pPr>
                            <w:ind w:firstLine="0"/>
                            <w:jc w:val="center"/>
                            <w:rPr>
                              <w:color w:val="000000" w:themeColor="text1"/>
                            </w:rPr>
                          </w:pPr>
                          <w:r>
                            <w:rPr>
                              <w:color w:val="000000" w:themeColor="text1"/>
                            </w:rPr>
                            <w:t>Nước thải sản xuất</w:t>
                          </w:r>
                        </w:p>
                      </w:txbxContent>
                    </v:textbox>
                  </v:rect>
                  <v:rect id="Rectangle 65" o:spid="_x0000_s1060" style="position:absolute;left:22563;top:5937;width:10416;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" fillcolor="white [3212]" strokecolor="black [3213]" strokeweight="1pt">
                    <v:textbox>
                      <w:txbxContent>
                        <w:p w14:paraId="3A6DB89E" w14:textId="77777777" w:rsidR="00FA0EEE" w:rsidRDefault="00761DAF">
                          <w:pPr>
                            <w:ind w:firstLine="0"/>
                            <w:jc w:val="center"/>
                            <w:rPr>
                              <w:color w:val="000000" w:themeColor="text1"/>
                            </w:rPr>
                          </w:pPr>
                          <w:r>
                            <w:rPr>
                              <w:color w:val="000000" w:themeColor="text1"/>
                            </w:rPr>
                            <w:t>Bể tự hoại</w:t>
                          </w:r>
                        </w:p>
                      </w:txbxContent>
                    </v:textbox>
                  </v:rect>
                  <v:shape id="Straight Arrow Connector 75" o:spid="_x0000_s1061" type="#_x0000_t32" style="position:absolute;left:16862;top:14962;width:19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" strokecolor="black [3213]" strokeweight="1pt">
                    <v:stroke endarrow="block"/>
                  </v:shape>
                  <v:rect id="Rectangle 68" o:spid="_x0000_s1062" style="position:absolute;left:34438;width:1041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" fillcolor="white [3212]" strokecolor="black [3213]" strokeweight="1pt">
                    <v:textbox>
                      <w:txbxContent>
                        <w:p w14:paraId="0A9F2D24" w14:textId="77777777" w:rsidR="00FA0EEE" w:rsidRDefault="00761DAF">
                          <w:pPr>
                            <w:ind w:firstLine="0"/>
                            <w:jc w:val="center"/>
                            <w:rPr>
                              <w:color w:val="000000" w:themeColor="text1"/>
                            </w:rPr>
                          </w:pPr>
                          <w:r>
                            <w:rPr>
                              <w:color w:val="000000" w:themeColor="text1"/>
                            </w:rPr>
                            <w:t>Châm Clo</w:t>
                          </w:r>
                        </w:p>
                      </w:txbxContent>
                    </v:textbox>
                  </v:rect>
                  <v:shape id="Straight Arrow Connector 80" o:spid="_x0000_s1063" type="#_x0000_t32" style="position:absolute;left:40494;top:4037;width:0;height:3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" strokecolor="black [3213]" strokeweight="1pt">
                    <v:stroke endarrow="block"/>
                  </v:shape>
                  <v:rect id="Rectangle 71" o:spid="_x0000_s1064" style="position:absolute;left:36017;top:11175;width:10420;height:7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" fillcolor="white [3212]" strokecolor="black [3213]" strokeweight="1pt">
                    <v:textbox>
                      <w:txbxContent>
                        <w:p w14:paraId="0DA08FF6" w14:textId="77777777" w:rsidR="00FA0EEE" w:rsidRDefault="00761DAF">
                          <w:pPr>
                            <w:ind w:firstLine="0"/>
                            <w:jc w:val="center"/>
                            <w:rPr>
                              <w:color w:val="000000" w:themeColor="text1"/>
                            </w:rPr>
                          </w:pPr>
                          <w:r>
                            <w:rPr>
                              <w:color w:val="000000" w:themeColor="text1"/>
                            </w:rPr>
                            <w:t>Bể lắng bùn</w:t>
                          </w:r>
                        </w:p>
                      </w:txbxContent>
                    </v:textbox>
                  </v:rect>
                  <v:rect id="Rectangle 72" o:spid="_x0000_s1065" style="position:absolute;left:49384;top:10508;width:9468;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" fillcolor="white [3212]" strokecolor="black [3213]" strokeweight="1pt">
                    <v:textbox>
                      <w:txbxContent>
                        <w:p w14:paraId="4573E42B" w14:textId="77777777" w:rsidR="00FA0EEE" w:rsidRDefault="00761DAF">
                          <w:pPr>
                            <w:ind w:firstLine="0"/>
                            <w:jc w:val="center"/>
                            <w:rPr>
                              <w:color w:val="000000" w:themeColor="text1"/>
                            </w:rPr>
                          </w:pPr>
                          <w:r>
                            <w:rPr>
                              <w:color w:val="000000" w:themeColor="text1"/>
                            </w:rPr>
                            <w:t>Mương Quy Hậu</w:t>
                          </w:r>
                        </w:p>
                      </w:txbxContent>
                    </v:textbox>
                  </v:rect>
                  <v:shape id="Straight Arrow Connector 73" o:spid="_x0000_s1066" type="#_x0000_t32" style="position:absolute;left:17219;top:8193;width:4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" strokecolor="black [3213]" strokeweight="1pt">
                    <v:stroke endarrow="block"/>
                  </v:shape>
                  <v:line id="Straight Connector 76" o:spid="_x0000_s1067" style="position:absolute;visibility:visible;mso-wrap-style:square" from="33250,8193" to="42812,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" strokecolor="black [3213]" strokeweight="1pt"/>
                  <v:shape id="Straight Arrow Connector 79" o:spid="_x0000_s1068" type="#_x0000_t32" style="position:absolute;left:46367;top:14965;width:3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" strokecolor="black [3213]" strokeweight="1pt">
                    <v:stroke endarrow="block"/>
                  </v:shape>
                </v:group>
                <w10:anchorlock/>
              </v:group>
            </w:pict>
          </mc:Fallback>
        </mc:AlternateContent>
      </w:r>
    </w:p>
    <w:p w14:paraId="1656F93C" w14:textId="40D059C5" w:rsidR="00FA0EEE" w:rsidRPr="00516050" w:rsidRDefault="00761DAF">
      <w:pPr>
        <w:widowControl w:val="0"/>
        <w:spacing w:before="40" w:after="40" w:line="283" w:lineRule="auto"/>
        <w:ind w:firstLine="0"/>
        <w:jc w:val="center"/>
        <w:rPr>
          <w:bCs/>
          <w:i/>
          <w:szCs w:val="28"/>
        </w:rPr>
      </w:pPr>
      <w:bookmarkStart w:id="63" w:name="_Toc176415396"/>
      <w:r w:rsidRPr="00516050">
        <w:t xml:space="preserve">Hình </w:t>
      </w:r>
      <w:r w:rsidRPr="00516050">
        <w:fldChar w:fldCharType="begin"/>
      </w:r>
      <w:r w:rsidRPr="00516050">
        <w:instrText xml:space="preserve"> SEQ Hình \* ARABIC </w:instrText>
      </w:r>
      <w:r w:rsidRPr="00516050">
        <w:fldChar w:fldCharType="separate"/>
      </w:r>
      <w:r w:rsidR="00C16471">
        <w:rPr>
          <w:noProof/>
        </w:rPr>
        <w:t>7</w:t>
      </w:r>
      <w:r w:rsidRPr="00516050">
        <w:fldChar w:fldCharType="end"/>
      </w:r>
      <w:r w:rsidRPr="00516050">
        <w:t xml:space="preserve">: </w:t>
      </w:r>
      <w:r w:rsidRPr="00516050">
        <w:rPr>
          <w:i/>
        </w:rPr>
        <w:t xml:space="preserve">Sơ đồ </w:t>
      </w:r>
      <w:r w:rsidRPr="00516050">
        <w:rPr>
          <w:i/>
        </w:rPr>
        <w:t>hệ thống thu gom, xử lý nước thải của cơ sở</w:t>
      </w:r>
      <w:bookmarkEnd w:id="63"/>
    </w:p>
    <w:p w14:paraId="21A42800" w14:textId="7E9F4E8E" w:rsidR="00FA0EEE" w:rsidRPr="00516050" w:rsidRDefault="00761DAF">
      <w:pPr>
        <w:widowControl w:val="0"/>
        <w:spacing w:before="0" w:after="0"/>
      </w:pPr>
      <w:r w:rsidRPr="00516050">
        <w:t xml:space="preserve">Nước thải từ </w:t>
      </w:r>
      <w:r w:rsidR="00132246" w:rsidRPr="00516050">
        <w:t>trạm</w:t>
      </w:r>
      <w:r w:rsidRPr="00516050">
        <w:t xml:space="preserve"> chỉ phát sinh từ hai nguồn gồm nước thải sinh hoạt và nước thải từ hoạt động sục rửa bể lắng, lọc của hệ thống xử lý nước cấp của Trạm cấp nước. Lưu lượng nước thải từ 2 nguồn này được tính như </w:t>
      </w:r>
      <w:r w:rsidRPr="00516050">
        <w:t>sau:</w:t>
      </w:r>
    </w:p>
    <w:p w14:paraId="319F3A21" w14:textId="77777777" w:rsidR="00FA0EEE" w:rsidRPr="00516050" w:rsidRDefault="00761DAF">
      <w:pPr>
        <w:widowControl w:val="0"/>
        <w:numPr>
          <w:ilvl w:val="0"/>
          <w:numId w:val="4"/>
        </w:numPr>
        <w:tabs>
          <w:tab w:val="clear" w:pos="420"/>
          <w:tab w:val="left" w:pos="1120"/>
        </w:tabs>
        <w:spacing w:before="0" w:after="0"/>
        <w:ind w:left="0" w:firstLine="1120"/>
      </w:pPr>
      <w:r w:rsidRPr="00516050">
        <w:t>Nước thải sinh hoạt:</w:t>
      </w:r>
    </w:p>
    <w:p w14:paraId="4485CB52" w14:textId="77777777" w:rsidR="00FA0EEE" w:rsidRPr="00516050" w:rsidRDefault="00761DAF">
      <w:pPr>
        <w:widowControl w:val="0"/>
      </w:pPr>
      <w:r w:rsidRPr="00516050">
        <w:t xml:space="preserve">Hiện tại, trạm cấp nước Kiến Giang có 05 nhân viên thay nhau trực, mỗi ca là 2 người. Nhân viên không có hoạt động nấu ăn, tắm giặt tại trạm, nên nhu cầu sử dụng nước sinh hoạt là không nhiều. </w:t>
      </w:r>
    </w:p>
    <w:p w14:paraId="5BD5DFA1" w14:textId="77777777" w:rsidR="00FA0EEE" w:rsidRPr="00516050" w:rsidRDefault="00761DAF">
      <w:pPr>
        <w:rPr>
          <w:szCs w:val="28"/>
        </w:rPr>
      </w:pPr>
      <w:r w:rsidRPr="00516050">
        <w:rPr>
          <w:szCs w:val="28"/>
        </w:rPr>
        <w:t xml:space="preserve">Định mức sử dụng là 25 </w:t>
      </w:r>
      <w:r w:rsidRPr="00516050">
        <w:rPr>
          <w:szCs w:val="28"/>
        </w:rPr>
        <w:t>lít/người/ngày;</w:t>
      </w:r>
    </w:p>
    <w:p w14:paraId="36F11156" w14:textId="77777777" w:rsidR="00FA0EEE" w:rsidRPr="00516050" w:rsidRDefault="00761DAF">
      <w:pPr>
        <w:rPr>
          <w:szCs w:val="28"/>
        </w:rPr>
      </w:pPr>
      <w:r w:rsidRPr="00516050">
        <w:rPr>
          <w:szCs w:val="28"/>
        </w:rPr>
        <w:t>Số lượng cán bộ làm việc tại trạm tối đa: 05 người.</w:t>
      </w:r>
    </w:p>
    <w:p w14:paraId="5932CEA8" w14:textId="77777777" w:rsidR="00FA0EEE" w:rsidRPr="00516050" w:rsidRDefault="00761DAF">
      <w:pPr>
        <w:rPr>
          <w:szCs w:val="28"/>
        </w:rPr>
      </w:pPr>
      <w:r w:rsidRPr="00516050">
        <w:rPr>
          <w:szCs w:val="28"/>
        </w:rPr>
        <w:t>Qsd = 25*5/1000=0,125m</w:t>
      </w:r>
      <w:r w:rsidRPr="00516050">
        <w:rPr>
          <w:szCs w:val="28"/>
          <w:vertAlign w:val="superscript"/>
        </w:rPr>
        <w:t>3</w:t>
      </w:r>
      <w:r w:rsidRPr="00516050">
        <w:rPr>
          <w:szCs w:val="28"/>
        </w:rPr>
        <w:t>/ngày đêm.</w:t>
      </w:r>
    </w:p>
    <w:p w14:paraId="0D2EE8A3" w14:textId="77777777" w:rsidR="00FA0EEE" w:rsidRPr="00516050" w:rsidRDefault="00761DAF">
      <w:pPr>
        <w:pStyle w:val="ListParagraph"/>
        <w:ind w:left="0"/>
        <w:rPr>
          <w:spacing w:val="-2"/>
          <w:szCs w:val="28"/>
          <w:lang w:val="vi-VN"/>
        </w:rPr>
      </w:pPr>
      <w:r w:rsidRPr="00516050">
        <w:rPr>
          <w:spacing w:val="-2"/>
          <w:szCs w:val="28"/>
          <w:lang w:val="vi-VN"/>
        </w:rPr>
        <w:t>Căn cứ</w:t>
      </w:r>
      <w:r w:rsidRPr="00516050">
        <w:rPr>
          <w:szCs w:val="28"/>
          <w:lang w:val="nl-NL" w:eastAsia="vi-VN"/>
        </w:rPr>
        <w:t xml:space="preserve"> Điều 39, Nghị định 80/2014/NĐ-CP ngày </w:t>
      </w:r>
      <w:r w:rsidRPr="00516050">
        <w:rPr>
          <w:szCs w:val="28"/>
          <w:lang w:val="vi-VN" w:eastAsia="vi-VN"/>
        </w:rPr>
        <w:t>0</w:t>
      </w:r>
      <w:r w:rsidRPr="00516050">
        <w:rPr>
          <w:szCs w:val="28"/>
          <w:lang w:val="nl-NL" w:eastAsia="vi-VN"/>
        </w:rPr>
        <w:t>6/</w:t>
      </w:r>
      <w:r w:rsidRPr="00516050">
        <w:rPr>
          <w:szCs w:val="28"/>
          <w:lang w:val="vi-VN" w:eastAsia="vi-VN"/>
        </w:rPr>
        <w:t>0</w:t>
      </w:r>
      <w:r w:rsidRPr="00516050">
        <w:rPr>
          <w:szCs w:val="28"/>
          <w:lang w:val="nl-NL" w:eastAsia="vi-VN"/>
        </w:rPr>
        <w:t>8/2014 về Thoát nước và xử lý nước thải</w:t>
      </w:r>
      <w:r w:rsidRPr="00516050">
        <w:rPr>
          <w:szCs w:val="28"/>
          <w:lang w:val="vi-VN" w:eastAsia="vi-VN"/>
        </w:rPr>
        <w:t>, lưu lượng nước thải sinh hoạt được</w:t>
      </w:r>
      <w:r w:rsidRPr="00516050">
        <w:rPr>
          <w:spacing w:val="-2"/>
          <w:szCs w:val="28"/>
          <w:lang w:val="pl-PL"/>
        </w:rPr>
        <w:t xml:space="preserve"> </w:t>
      </w:r>
      <w:r w:rsidRPr="00516050">
        <w:rPr>
          <w:spacing w:val="-2"/>
          <w:szCs w:val="28"/>
          <w:lang w:val="vi-VN"/>
        </w:rPr>
        <w:t>t</w:t>
      </w:r>
      <w:r w:rsidRPr="00516050">
        <w:rPr>
          <w:spacing w:val="-2"/>
          <w:szCs w:val="28"/>
          <w:lang w:val="pl-PL"/>
        </w:rPr>
        <w:t>ính bằng 100% lượng nước cấp</w:t>
      </w:r>
      <w:r w:rsidRPr="00516050">
        <w:rPr>
          <w:spacing w:val="-2"/>
          <w:szCs w:val="28"/>
          <w:lang w:val="vi-VN"/>
        </w:rPr>
        <w:t xml:space="preserve">:  </w:t>
      </w:r>
    </w:p>
    <w:p w14:paraId="5B9F7461" w14:textId="77777777" w:rsidR="00FA0EEE" w:rsidRPr="00516050" w:rsidRDefault="00761DAF">
      <w:pPr>
        <w:ind w:firstLine="0"/>
        <w:jc w:val="center"/>
        <w:rPr>
          <w:szCs w:val="28"/>
        </w:rPr>
      </w:pPr>
      <w:r w:rsidRPr="00516050">
        <w:rPr>
          <w:szCs w:val="28"/>
        </w:rPr>
        <w:t>Qntsh = 0,125*100% = 0,125m</w:t>
      </w:r>
      <w:r w:rsidRPr="00516050">
        <w:rPr>
          <w:szCs w:val="28"/>
          <w:vertAlign w:val="superscript"/>
        </w:rPr>
        <w:t>3</w:t>
      </w:r>
      <w:r w:rsidRPr="00516050">
        <w:rPr>
          <w:szCs w:val="28"/>
        </w:rPr>
        <w:t>/ngày đêm.</w:t>
      </w:r>
    </w:p>
    <w:p w14:paraId="0F408BCD" w14:textId="77777777" w:rsidR="00FA0EEE" w:rsidRPr="00516050" w:rsidRDefault="00761DAF">
      <w:pPr>
        <w:widowControl w:val="0"/>
        <w:numPr>
          <w:ilvl w:val="0"/>
          <w:numId w:val="4"/>
        </w:numPr>
        <w:tabs>
          <w:tab w:val="clear" w:pos="420"/>
          <w:tab w:val="left" w:pos="1120"/>
        </w:tabs>
        <w:spacing w:before="0" w:after="0"/>
        <w:ind w:left="0" w:firstLine="1120"/>
        <w:rPr>
          <w:szCs w:val="28"/>
        </w:rPr>
      </w:pPr>
      <w:r w:rsidRPr="00516050">
        <w:rPr>
          <w:szCs w:val="28"/>
        </w:rPr>
        <w:t xml:space="preserve">Nước thải </w:t>
      </w:r>
      <w:r w:rsidRPr="00516050">
        <w:t xml:space="preserve">từ </w:t>
      </w:r>
      <w:r w:rsidRPr="00516050">
        <w:rPr>
          <w:szCs w:val="28"/>
        </w:rPr>
        <w:t>hoạt động sục rửa bể lắng, lọc của hệ thống xử lý nước cấp:</w:t>
      </w:r>
    </w:p>
    <w:p w14:paraId="3A3FF3CA" w14:textId="77777777" w:rsidR="00FA0EEE" w:rsidRPr="00516050" w:rsidRDefault="00761DAF">
      <w:pPr>
        <w:widowControl w:val="0"/>
        <w:rPr>
          <w:szCs w:val="28"/>
        </w:rPr>
      </w:pPr>
      <w:r w:rsidRPr="00516050">
        <w:rPr>
          <w:szCs w:val="28"/>
        </w:rPr>
        <w:t>Trạm cấp nước sử dụng nước với lưu lượng 32 m</w:t>
      </w:r>
      <w:r w:rsidRPr="00516050">
        <w:rPr>
          <w:szCs w:val="28"/>
          <w:vertAlign w:val="superscript"/>
        </w:rPr>
        <w:t>3</w:t>
      </w:r>
      <w:r w:rsidRPr="00516050">
        <w:rPr>
          <w:szCs w:val="28"/>
        </w:rPr>
        <w:t xml:space="preserve">/ngày.đêm để sục rửa vệ sinh bể lắng lọc của hệ thống xử lý nước cấp. </w:t>
      </w:r>
    </w:p>
    <w:p w14:paraId="42786EB0" w14:textId="77777777" w:rsidR="00FA0EEE" w:rsidRPr="00516050" w:rsidRDefault="00761DAF">
      <w:pPr>
        <w:pStyle w:val="ListParagraph"/>
        <w:widowControl w:val="0"/>
        <w:ind w:left="0"/>
        <w:rPr>
          <w:spacing w:val="-2"/>
          <w:szCs w:val="28"/>
          <w:lang w:val="vi-VN"/>
        </w:rPr>
      </w:pPr>
      <w:r w:rsidRPr="00516050">
        <w:rPr>
          <w:spacing w:val="-2"/>
          <w:szCs w:val="28"/>
          <w:lang w:val="vi-VN"/>
        </w:rPr>
        <w:t>Căn cứ</w:t>
      </w:r>
      <w:r w:rsidRPr="00516050">
        <w:rPr>
          <w:szCs w:val="28"/>
          <w:lang w:val="nl-NL" w:eastAsia="vi-VN"/>
        </w:rPr>
        <w:t xml:space="preserve"> Điều 39, Nghị đị</w:t>
      </w:r>
      <w:r w:rsidRPr="00516050">
        <w:rPr>
          <w:szCs w:val="28"/>
          <w:lang w:val="nl-NL" w:eastAsia="vi-VN"/>
        </w:rPr>
        <w:t xml:space="preserve">nh 80/2014/NĐ-CP ngày </w:t>
      </w:r>
      <w:r w:rsidRPr="00516050">
        <w:rPr>
          <w:szCs w:val="28"/>
          <w:lang w:val="vi-VN" w:eastAsia="vi-VN"/>
        </w:rPr>
        <w:t>0</w:t>
      </w:r>
      <w:r w:rsidRPr="00516050">
        <w:rPr>
          <w:szCs w:val="28"/>
          <w:lang w:val="nl-NL" w:eastAsia="vi-VN"/>
        </w:rPr>
        <w:t>6/</w:t>
      </w:r>
      <w:r w:rsidRPr="00516050">
        <w:rPr>
          <w:szCs w:val="28"/>
          <w:lang w:val="vi-VN" w:eastAsia="vi-VN"/>
        </w:rPr>
        <w:t>0</w:t>
      </w:r>
      <w:r w:rsidRPr="00516050">
        <w:rPr>
          <w:szCs w:val="28"/>
          <w:lang w:val="nl-NL" w:eastAsia="vi-VN"/>
        </w:rPr>
        <w:t>8/2014 về Thoát nước và xử lý nước thải</w:t>
      </w:r>
      <w:r w:rsidRPr="00516050">
        <w:rPr>
          <w:szCs w:val="28"/>
          <w:lang w:val="vi-VN" w:eastAsia="vi-VN"/>
        </w:rPr>
        <w:t xml:space="preserve">, lưu lượng nước </w:t>
      </w:r>
      <w:r w:rsidRPr="00516050">
        <w:rPr>
          <w:szCs w:val="28"/>
          <w:lang w:eastAsia="vi-VN"/>
        </w:rPr>
        <w:t>thải sản xuất</w:t>
      </w:r>
      <w:r w:rsidRPr="00516050">
        <w:rPr>
          <w:szCs w:val="28"/>
          <w:lang w:val="vi-VN" w:eastAsia="vi-VN"/>
        </w:rPr>
        <w:t xml:space="preserve"> được</w:t>
      </w:r>
      <w:r w:rsidRPr="00516050">
        <w:rPr>
          <w:spacing w:val="-2"/>
          <w:szCs w:val="28"/>
          <w:lang w:val="pl-PL"/>
        </w:rPr>
        <w:t xml:space="preserve"> </w:t>
      </w:r>
      <w:r w:rsidRPr="00516050">
        <w:rPr>
          <w:spacing w:val="-2"/>
          <w:szCs w:val="28"/>
          <w:lang w:val="vi-VN"/>
        </w:rPr>
        <w:t>t</w:t>
      </w:r>
      <w:r w:rsidRPr="00516050">
        <w:rPr>
          <w:spacing w:val="-2"/>
          <w:szCs w:val="28"/>
          <w:lang w:val="pl-PL"/>
        </w:rPr>
        <w:t>ính bằng 80% lượng nước cấp</w:t>
      </w:r>
      <w:r w:rsidRPr="00516050">
        <w:rPr>
          <w:spacing w:val="-2"/>
          <w:szCs w:val="28"/>
          <w:lang w:val="vi-VN"/>
        </w:rPr>
        <w:t xml:space="preserve">:  </w:t>
      </w:r>
    </w:p>
    <w:p w14:paraId="213B3BC4" w14:textId="77777777" w:rsidR="00FA0EEE" w:rsidRPr="00516050" w:rsidRDefault="00761DAF">
      <w:pPr>
        <w:widowControl w:val="0"/>
        <w:rPr>
          <w:szCs w:val="28"/>
        </w:rPr>
      </w:pPr>
      <w:r w:rsidRPr="00516050">
        <w:rPr>
          <w:szCs w:val="28"/>
        </w:rPr>
        <w:t>Qntsx = 32*0,8% = 25,6 m</w:t>
      </w:r>
      <w:r w:rsidRPr="00516050">
        <w:rPr>
          <w:szCs w:val="28"/>
          <w:vertAlign w:val="superscript"/>
        </w:rPr>
        <w:t>3</w:t>
      </w:r>
      <w:r w:rsidRPr="00516050">
        <w:rPr>
          <w:szCs w:val="28"/>
        </w:rPr>
        <w:t xml:space="preserve">/ngày đêm. </w:t>
      </w:r>
    </w:p>
    <w:p w14:paraId="7870A245" w14:textId="77777777" w:rsidR="00FA0EEE" w:rsidRPr="00516050" w:rsidRDefault="00761DAF">
      <w:pPr>
        <w:widowControl w:val="0"/>
      </w:pPr>
      <w:r w:rsidRPr="00516050">
        <w:t>Như vậy, tổng lượng nước thải của trạm là:</w:t>
      </w:r>
    </w:p>
    <w:p w14:paraId="140E29A1" w14:textId="77777777" w:rsidR="00FA0EEE" w:rsidRPr="00516050" w:rsidRDefault="00761DAF">
      <w:pPr>
        <w:widowControl w:val="0"/>
      </w:pPr>
      <w:r w:rsidRPr="00516050">
        <w:rPr>
          <w:szCs w:val="28"/>
        </w:rPr>
        <w:t xml:space="preserve">Qt = </w:t>
      </w:r>
      <w:r w:rsidRPr="00516050">
        <w:t xml:space="preserve"> </w:t>
      </w:r>
      <w:r w:rsidRPr="00516050">
        <w:rPr>
          <w:szCs w:val="28"/>
        </w:rPr>
        <w:t>Qntsh</w:t>
      </w:r>
      <w:r w:rsidRPr="00516050">
        <w:t xml:space="preserve">  + </w:t>
      </w:r>
      <w:r w:rsidRPr="00516050">
        <w:rPr>
          <w:szCs w:val="28"/>
        </w:rPr>
        <w:t>Qntsx</w:t>
      </w:r>
      <w:r w:rsidRPr="00516050">
        <w:t xml:space="preserve">  = 0,125 + 25</w:t>
      </w:r>
      <w:r w:rsidRPr="00516050">
        <w:rPr>
          <w:szCs w:val="28"/>
        </w:rPr>
        <w:t>,6</w:t>
      </w:r>
      <w:r w:rsidRPr="00516050">
        <w:t xml:space="preserve"> ≈ 25,7</w:t>
      </w:r>
      <w:r w:rsidRPr="00516050">
        <w:t>25m</w:t>
      </w:r>
      <w:r w:rsidRPr="00516050">
        <w:rPr>
          <w:vertAlign w:val="superscript"/>
        </w:rPr>
        <w:t>3</w:t>
      </w:r>
      <w:r w:rsidRPr="00516050">
        <w:t>/ngày đêm</w:t>
      </w:r>
    </w:p>
    <w:p w14:paraId="7E5FC300" w14:textId="77777777" w:rsidR="00FA0EEE" w:rsidRPr="00516050" w:rsidRDefault="00761DAF">
      <w:pPr>
        <w:widowControl w:val="0"/>
      </w:pPr>
      <w:r w:rsidRPr="00516050">
        <w:lastRenderedPageBreak/>
        <w:t>+ Thu gom nước thải sinh hoạt:</w:t>
      </w:r>
    </w:p>
    <w:p w14:paraId="3AC8DC13" w14:textId="77777777" w:rsidR="00FA0EEE" w:rsidRPr="00516050" w:rsidRDefault="00761DAF">
      <w:pPr>
        <w:widowControl w:val="0"/>
        <w:spacing w:before="0" w:after="0"/>
        <w:ind w:firstLine="709"/>
        <w:rPr>
          <w:bCs/>
          <w:szCs w:val="28"/>
        </w:rPr>
      </w:pPr>
      <w:r w:rsidRPr="00516050">
        <w:rPr>
          <w:bCs/>
          <w:szCs w:val="28"/>
          <w:lang w:val="vi-VN"/>
        </w:rPr>
        <w:t>Hiện tại, các công trình xử lý nước thải sinh hoạt ở khu vực</w:t>
      </w:r>
      <w:r w:rsidRPr="00516050">
        <w:rPr>
          <w:bCs/>
          <w:szCs w:val="28"/>
        </w:rPr>
        <w:t xml:space="preserve"> trạm cấp nước Kiến Giang</w:t>
      </w:r>
      <w:r w:rsidRPr="00516050">
        <w:rPr>
          <w:bCs/>
          <w:sz w:val="36"/>
          <w:szCs w:val="28"/>
          <w:lang w:val="de-DE"/>
        </w:rPr>
        <w:t xml:space="preserve"> </w:t>
      </w:r>
      <w:r w:rsidRPr="00516050">
        <w:rPr>
          <w:bCs/>
          <w:szCs w:val="28"/>
          <w:lang w:val="vi-VN"/>
        </w:rPr>
        <w:t xml:space="preserve">đã được xây gồm: Nhà vệ sinh, bể tự hoại 3 ngăn, các công trình này được xây dựng bằng bê tông kiên cố đảm bảo khả năng xử </w:t>
      </w:r>
      <w:r w:rsidRPr="00516050">
        <w:rPr>
          <w:bCs/>
          <w:szCs w:val="28"/>
          <w:lang w:val="vi-VN"/>
        </w:rPr>
        <w:t>lý.</w:t>
      </w:r>
      <w:r w:rsidRPr="00516050">
        <w:rPr>
          <w:bCs/>
          <w:szCs w:val="28"/>
        </w:rPr>
        <w:t xml:space="preserve"> </w:t>
      </w:r>
    </w:p>
    <w:p w14:paraId="46AF8F28" w14:textId="77777777" w:rsidR="00FA0EEE" w:rsidRPr="00516050" w:rsidRDefault="00761DAF">
      <w:pPr>
        <w:widowControl w:val="0"/>
        <w:spacing w:before="0" w:after="0"/>
        <w:ind w:firstLine="709"/>
        <w:rPr>
          <w:bCs/>
          <w:szCs w:val="28"/>
          <w:highlight w:val="yellow"/>
        </w:rPr>
      </w:pPr>
      <w:r w:rsidRPr="00516050">
        <w:rPr>
          <w:bCs/>
          <w:szCs w:val="28"/>
        </w:rPr>
        <w:t>Nước thải sinh hoạt được xử lý bằng hệ thống hầm cầu tự hoại đúng quy chuẩn, hợp vệ sinh. Nước thải từ nhà vệ sinh được xử lý sơ bộ tại bể tự hoại 3 ngăn. Nước thải đen (chứa phân, nước tiểu) được thu gom bởi hệ thống ống uPVC đường kính 110mm chảy và</w:t>
      </w:r>
      <w:r w:rsidRPr="00516050">
        <w:rPr>
          <w:bCs/>
          <w:szCs w:val="28"/>
        </w:rPr>
        <w:t xml:space="preserve">o bể lắng bùn. </w:t>
      </w:r>
    </w:p>
    <w:p w14:paraId="5813CB98" w14:textId="3BAC6FFB" w:rsidR="00FA0EEE" w:rsidRPr="00516050" w:rsidRDefault="00761DAF">
      <w:pPr>
        <w:widowControl w:val="0"/>
        <w:spacing w:before="0" w:after="0"/>
        <w:ind w:firstLine="709"/>
        <w:rPr>
          <w:bCs/>
          <w:szCs w:val="28"/>
        </w:rPr>
      </w:pPr>
      <w:r w:rsidRPr="00516050">
        <w:rPr>
          <w:bCs/>
          <w:szCs w:val="28"/>
        </w:rPr>
        <w:t xml:space="preserve">Nước thải xám (tắm, rửa, vệ sinh) tại </w:t>
      </w:r>
      <w:r w:rsidR="00132246" w:rsidRPr="00516050">
        <w:rPr>
          <w:bCs/>
          <w:szCs w:val="28"/>
        </w:rPr>
        <w:t>trạm</w:t>
      </w:r>
      <w:r w:rsidRPr="00516050">
        <w:rPr>
          <w:bCs/>
          <w:szCs w:val="28"/>
        </w:rPr>
        <w:t xml:space="preserve"> không có do nhân viên trực thường xuyên tại </w:t>
      </w:r>
      <w:r w:rsidR="009D4BFE" w:rsidRPr="00516050">
        <w:rPr>
          <w:bCs/>
          <w:szCs w:val="28"/>
        </w:rPr>
        <w:t>trạm</w:t>
      </w:r>
      <w:r w:rsidRPr="00516050">
        <w:rPr>
          <w:bCs/>
          <w:szCs w:val="28"/>
        </w:rPr>
        <w:t xml:space="preserve"> chỉ có </w:t>
      </w:r>
      <w:r w:rsidR="009D4BFE" w:rsidRPr="00516050">
        <w:rPr>
          <w:bCs/>
          <w:szCs w:val="28"/>
        </w:rPr>
        <w:t>2</w:t>
      </w:r>
      <w:r w:rsidRPr="00516050">
        <w:rPr>
          <w:bCs/>
          <w:szCs w:val="28"/>
        </w:rPr>
        <w:t xml:space="preserve"> người, nhân viên không có hoạt động nấu ăn, tắm giặt tại cơ sở. Các nhân viên chỉ đến vận hành máy bơm và kiểm tra các hoạt động của thiết </w:t>
      </w:r>
      <w:r w:rsidRPr="00516050">
        <w:rPr>
          <w:bCs/>
          <w:szCs w:val="28"/>
        </w:rPr>
        <w:t xml:space="preserve">bị máy móc khác, đến giờ nghỉ hoặc đổi ca, nhân viên sẽ về nhà ăn uống và tắm giặt. </w:t>
      </w:r>
    </w:p>
    <w:p w14:paraId="0A766CCD" w14:textId="77777777" w:rsidR="00FA0EEE" w:rsidRPr="00516050" w:rsidRDefault="00761DAF">
      <w:pPr>
        <w:widowControl w:val="0"/>
        <w:ind w:firstLine="709"/>
        <w:rPr>
          <w:szCs w:val="28"/>
        </w:rPr>
      </w:pPr>
      <w:r w:rsidRPr="00516050">
        <w:rPr>
          <w:szCs w:val="28"/>
        </w:rPr>
        <w:t>+ Thu gom nước thải từ hoạt động sục rửa vệ sinh bể lắng, lọc của hệ thống xử lý nước cấp:</w:t>
      </w:r>
    </w:p>
    <w:p w14:paraId="7C389B22" w14:textId="77777777" w:rsidR="00FA0EEE" w:rsidRPr="00516050" w:rsidRDefault="00761DAF">
      <w:pPr>
        <w:widowControl w:val="0"/>
        <w:spacing w:before="0" w:after="0"/>
        <w:ind w:firstLine="709"/>
        <w:rPr>
          <w:szCs w:val="28"/>
        </w:rPr>
      </w:pPr>
      <w:r w:rsidRPr="00516050">
        <w:rPr>
          <w:szCs w:val="28"/>
        </w:rPr>
        <w:t xml:space="preserve">Nước thải từ hoạt động sục rửa vệ sinh bể lắng, lọc của hệ thống xử lý nước cấp </w:t>
      </w:r>
      <w:r w:rsidRPr="00516050">
        <w:rPr>
          <w:szCs w:val="28"/>
        </w:rPr>
        <w:t>được thu gom và dẫn về bể chứa bằng ống PVC D315, D225 chiều dài L = 13m dẫn vào hệ thống bể chứa có thể tích là 60m</w:t>
      </w:r>
      <w:r w:rsidRPr="00516050">
        <w:rPr>
          <w:szCs w:val="28"/>
          <w:vertAlign w:val="superscript"/>
        </w:rPr>
        <w:t xml:space="preserve">3 </w:t>
      </w:r>
      <w:r w:rsidRPr="00516050">
        <w:rPr>
          <w:szCs w:val="28"/>
        </w:rPr>
        <w:t>nằm phía Tây Nam cơ sở.</w:t>
      </w:r>
    </w:p>
    <w:p w14:paraId="22A45D11" w14:textId="573F7421" w:rsidR="00FA0EEE" w:rsidRPr="00516050" w:rsidRDefault="00761DAF">
      <w:pPr>
        <w:widowControl w:val="0"/>
        <w:spacing w:before="0" w:after="0"/>
        <w:ind w:firstLine="709"/>
        <w:rPr>
          <w:szCs w:val="28"/>
        </w:rPr>
      </w:pPr>
      <w:r w:rsidRPr="00516050">
        <w:rPr>
          <w:szCs w:val="28"/>
        </w:rPr>
        <w:t>Toàn bộ nước thải sinh hoạt và nước thải từ hoạt động vệ sinh bể lắng, lọc của hệ thống xử lý nước cấp được thu go</w:t>
      </w:r>
      <w:r w:rsidRPr="00516050">
        <w:rPr>
          <w:szCs w:val="28"/>
        </w:rPr>
        <w:t xml:space="preserve">m và dẫn về hệ thống bể lắng bùn của </w:t>
      </w:r>
      <w:r w:rsidR="009D4BFE" w:rsidRPr="00516050">
        <w:rPr>
          <w:szCs w:val="28"/>
        </w:rPr>
        <w:t>trạm</w:t>
      </w:r>
      <w:r w:rsidRPr="00516050">
        <w:rPr>
          <w:szCs w:val="28"/>
        </w:rPr>
        <w:t xml:space="preserve"> nước để tiến hành lắng bùn cặn sau đó được bơm hồi lưu để rửa lọc, một phần được tiếp tục lắng cặn.</w:t>
      </w:r>
      <w:r w:rsidRPr="00516050">
        <w:t xml:space="preserve"> </w:t>
      </w:r>
      <w:r w:rsidRPr="00516050">
        <w:rPr>
          <w:szCs w:val="28"/>
        </w:rPr>
        <w:t xml:space="preserve">Nước thải sau xử lý đảm bảo đạt quy chuẩn trước khi xả ra tại </w:t>
      </w:r>
      <w:r w:rsidR="00A003D0" w:rsidRPr="00516050">
        <w:rPr>
          <w:szCs w:val="28"/>
        </w:rPr>
        <w:t>m</w:t>
      </w:r>
      <w:r w:rsidRPr="00516050">
        <w:rPr>
          <w:szCs w:val="28"/>
        </w:rPr>
        <w:t xml:space="preserve">ương Quy Hậu. Hệ thống bể lắng bùn xử lý nước thải </w:t>
      </w:r>
      <w:r w:rsidRPr="00516050">
        <w:rPr>
          <w:szCs w:val="28"/>
        </w:rPr>
        <w:t xml:space="preserve">tập trung của </w:t>
      </w:r>
      <w:r w:rsidR="009D4BFE" w:rsidRPr="00516050">
        <w:rPr>
          <w:szCs w:val="28"/>
        </w:rPr>
        <w:t>trạm</w:t>
      </w:r>
      <w:r w:rsidRPr="00516050">
        <w:rPr>
          <w:szCs w:val="28"/>
        </w:rPr>
        <w:t xml:space="preserve"> nước được đặt ở góc cuối phía Tây Nam của </w:t>
      </w:r>
      <w:r w:rsidR="009D4BFE" w:rsidRPr="00516050">
        <w:rPr>
          <w:szCs w:val="28"/>
        </w:rPr>
        <w:t>trạm cấp</w:t>
      </w:r>
      <w:r w:rsidRPr="00516050">
        <w:rPr>
          <w:szCs w:val="28"/>
        </w:rPr>
        <w:t xml:space="preserve"> nước (Cụ thể được thể hiện trong Hình dưới đây).</w:t>
      </w:r>
    </w:p>
    <w:p w14:paraId="16931671" w14:textId="77777777" w:rsidR="00FA0EEE" w:rsidRPr="00516050" w:rsidRDefault="00761DAF">
      <w:pPr>
        <w:widowControl w:val="0"/>
        <w:spacing w:before="0" w:after="0"/>
        <w:ind w:firstLine="0"/>
        <w:rPr>
          <w:szCs w:val="28"/>
        </w:rPr>
      </w:pPr>
      <w:r w:rsidRPr="00516050">
        <w:rPr>
          <w:noProof/>
          <w:szCs w:val="28"/>
        </w:rPr>
        <w:lastRenderedPageBreak/>
        <w:drawing>
          <wp:inline distT="0" distB="0" distL="114300" distR="114300" wp14:anchorId="03DB950B" wp14:editId="19F1795A">
            <wp:extent cx="5543550" cy="5697220"/>
            <wp:effectExtent l="0" t="0" r="0" b="17780"/>
            <wp:docPr id="50" name="Picture 50" descr="z5713259628761_fb33d281164fd78c4eab46bbcd4db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z5713259628761_fb33d281164fd78c4eab46bbcd4dbb18"/>
                    <pic:cNvPicPr>
                      <a:picLocks noChangeAspect="1"/>
                    </pic:cNvPicPr>
                  </pic:nvPicPr>
                  <pic:blipFill>
                    <a:blip r:embed="rId21"/>
                    <a:srcRect t="18063" b="4868"/>
                    <a:stretch>
                      <a:fillRect/>
                    </a:stretch>
                  </pic:blipFill>
                  <pic:spPr>
                    <a:xfrm>
                      <a:off x="0" y="0"/>
                      <a:ext cx="5543550" cy="5697220"/>
                    </a:xfrm>
                    <a:prstGeom prst="rect">
                      <a:avLst/>
                    </a:prstGeom>
                  </pic:spPr>
                </pic:pic>
              </a:graphicData>
            </a:graphic>
          </wp:inline>
        </w:drawing>
      </w:r>
    </w:p>
    <w:p w14:paraId="23D0A88C" w14:textId="2A5D66E3" w:rsidR="00FA0EEE" w:rsidRPr="00516050" w:rsidRDefault="00761DAF">
      <w:pPr>
        <w:pStyle w:val="Caption"/>
        <w:widowControl w:val="0"/>
        <w:spacing w:before="0" w:after="0"/>
        <w:rPr>
          <w:szCs w:val="28"/>
        </w:rPr>
      </w:pPr>
      <w:bookmarkStart w:id="64" w:name="_Toc176415397"/>
      <w:r w:rsidRPr="00516050">
        <w:t xml:space="preserve">Hình </w:t>
      </w:r>
      <w:r w:rsidRPr="00516050">
        <w:fldChar w:fldCharType="begin"/>
      </w:r>
      <w:r w:rsidRPr="00516050">
        <w:instrText xml:space="preserve"> SEQ Hình \* ARABIC </w:instrText>
      </w:r>
      <w:r w:rsidRPr="00516050">
        <w:fldChar w:fldCharType="separate"/>
      </w:r>
      <w:r w:rsidR="00C16471">
        <w:rPr>
          <w:noProof/>
        </w:rPr>
        <w:t>8</w:t>
      </w:r>
      <w:r w:rsidRPr="00516050">
        <w:fldChar w:fldCharType="end"/>
      </w:r>
      <w:r w:rsidRPr="00516050">
        <w:t>: Bể lắng bùn</w:t>
      </w:r>
      <w:bookmarkEnd w:id="64"/>
    </w:p>
    <w:p w14:paraId="16DEBEE1" w14:textId="77777777" w:rsidR="00FA0EEE" w:rsidRPr="00516050" w:rsidRDefault="00761DAF">
      <w:pPr>
        <w:widowControl w:val="0"/>
        <w:suppressLineNumbers/>
        <w:tabs>
          <w:tab w:val="left" w:pos="5860"/>
        </w:tabs>
        <w:ind w:firstLine="0"/>
      </w:pPr>
      <w:r w:rsidRPr="00516050">
        <w:t>b) Thoát nước thải</w:t>
      </w:r>
    </w:p>
    <w:p w14:paraId="7A4D842B" w14:textId="77777777" w:rsidR="00FA0EEE" w:rsidRPr="00516050" w:rsidRDefault="00761DAF">
      <w:pPr>
        <w:rPr>
          <w:szCs w:val="28"/>
          <w:highlight w:val="yellow"/>
        </w:rPr>
      </w:pPr>
      <w:bookmarkStart w:id="65" w:name="_Toc391290225"/>
      <w:bookmarkStart w:id="66" w:name="_Toc391371540"/>
      <w:r w:rsidRPr="00516050">
        <w:rPr>
          <w:szCs w:val="28"/>
        </w:rPr>
        <w:t>Nước thải sau hệ thống xử lý của Trạm đạt QCVN 40:2011/BTNMT, cột B thoát ra nguồn tiếp nhận như sau: nước thải tự chảy qua ống BTCT đường kính B400, dài 40m đi qua tường rào nhà trạm, từ đây nước theo đường ống nhựa PVC, đường kính 110mm, dài 3m chảy xuốn</w:t>
      </w:r>
      <w:r w:rsidRPr="00516050">
        <w:rPr>
          <w:szCs w:val="28"/>
        </w:rPr>
        <w:t xml:space="preserve">g mương Quy Hậu. Đây là mương tưới tiêu cho khu vực, không dùng cho mục đích cấp nước sinh hoạt. </w:t>
      </w:r>
    </w:p>
    <w:p w14:paraId="0AD45BF0" w14:textId="77777777" w:rsidR="00FA0EEE" w:rsidRPr="00516050" w:rsidRDefault="00761DAF">
      <w:pPr>
        <w:widowControl w:val="0"/>
        <w:rPr>
          <w:szCs w:val="28"/>
          <w:lang w:val="de-DE"/>
        </w:rPr>
      </w:pPr>
      <w:r w:rsidRPr="00516050">
        <w:rPr>
          <w:szCs w:val="28"/>
          <w:lang w:val="de-DE"/>
        </w:rPr>
        <w:t xml:space="preserve">Tạp chất cơ học lắng dưới đáy của bể lắng thì định kỳ </w:t>
      </w:r>
      <w:r w:rsidRPr="00516050">
        <w:rPr>
          <w:szCs w:val="28"/>
        </w:rPr>
        <w:t>tháng</w:t>
      </w:r>
      <w:r w:rsidRPr="00516050">
        <w:rPr>
          <w:szCs w:val="28"/>
          <w:lang w:val="de-DE"/>
        </w:rPr>
        <w:t xml:space="preserve"> được nhân viên trạm cấp nước nạo vét sạch sẽ, bùn sau khi nạo vét sẽ được phơi khô và dùng để trồn</w:t>
      </w:r>
      <w:r w:rsidRPr="00516050">
        <w:rPr>
          <w:szCs w:val="28"/>
          <w:lang w:val="de-DE"/>
        </w:rPr>
        <w:t>g cây trong khuôn viên trạm cấp nước.</w:t>
      </w:r>
    </w:p>
    <w:p w14:paraId="0FD7B279" w14:textId="77777777" w:rsidR="00FA0EEE" w:rsidRPr="00516050" w:rsidRDefault="00761DAF">
      <w:pPr>
        <w:rPr>
          <w:szCs w:val="28"/>
          <w:lang w:val="nl-NL"/>
        </w:rPr>
      </w:pPr>
      <w:r w:rsidRPr="00516050">
        <w:rPr>
          <w:szCs w:val="28"/>
          <w:lang w:val="nl-NL"/>
        </w:rPr>
        <w:t xml:space="preserve">Hệ thống mương dẫn của nước thải sinh hoạt được xây dựng cùng với thời điểm xây dựng trạm cấp nước. </w:t>
      </w:r>
    </w:p>
    <w:p w14:paraId="60E68CD8" w14:textId="77777777" w:rsidR="00FA0EEE" w:rsidRPr="00516050" w:rsidRDefault="00761DAF">
      <w:pPr>
        <w:widowControl w:val="0"/>
        <w:rPr>
          <w:szCs w:val="28"/>
          <w:lang w:val="nl-NL"/>
        </w:rPr>
      </w:pPr>
      <w:r w:rsidRPr="00516050">
        <w:rPr>
          <w:szCs w:val="28"/>
          <w:lang w:val="nl-NL"/>
        </w:rPr>
        <w:lastRenderedPageBreak/>
        <w:t>- Chế độ xả nước thải: Xả thải không liên tục; 8 giờ/ngày.đêm</w:t>
      </w:r>
    </w:p>
    <w:bookmarkEnd w:id="65"/>
    <w:bookmarkEnd w:id="66"/>
    <w:p w14:paraId="07B61FDA" w14:textId="77777777" w:rsidR="00FA0EEE" w:rsidRPr="00516050" w:rsidRDefault="00761DAF">
      <w:pPr>
        <w:ind w:firstLine="0"/>
        <w:rPr>
          <w:lang w:val="nl-NL"/>
        </w:rPr>
      </w:pPr>
      <w:r w:rsidRPr="00516050">
        <w:rPr>
          <w:lang w:val="nl-NL"/>
        </w:rPr>
        <w:t>c)</w:t>
      </w:r>
      <w:r w:rsidRPr="00516050">
        <w:t xml:space="preserve"> </w:t>
      </w:r>
      <w:r w:rsidRPr="00516050">
        <w:rPr>
          <w:lang w:val="nl-NL"/>
        </w:rPr>
        <w:t>Điểm xả nước thải</w:t>
      </w:r>
    </w:p>
    <w:p w14:paraId="70F09874" w14:textId="77777777" w:rsidR="00FA0EEE" w:rsidRPr="00516050" w:rsidRDefault="00761DAF">
      <w:pPr>
        <w:widowControl w:val="0"/>
        <w:rPr>
          <w:spacing w:val="4"/>
          <w:szCs w:val="28"/>
          <w:lang w:val="vi-VN"/>
        </w:rPr>
      </w:pPr>
      <w:r w:rsidRPr="00516050">
        <w:rPr>
          <w:spacing w:val="4"/>
          <w:szCs w:val="28"/>
        </w:rPr>
        <w:t>Toạ độ v</w:t>
      </w:r>
      <w:r w:rsidRPr="00516050">
        <w:rPr>
          <w:spacing w:val="4"/>
          <w:szCs w:val="28"/>
          <w:lang w:val="vi-VN"/>
        </w:rPr>
        <w:t>ị trí xả thải có tọa độ th</w:t>
      </w:r>
      <w:r w:rsidRPr="00516050">
        <w:rPr>
          <w:spacing w:val="4"/>
          <w:szCs w:val="28"/>
          <w:lang w:val="vi-VN"/>
        </w:rPr>
        <w:t>eo bản đồ tỷ lệ 1:25.000, hệ tọa độ VN 2000, kinh tuyến trục 106</w:t>
      </w:r>
      <w:r w:rsidRPr="00516050">
        <w:rPr>
          <w:spacing w:val="4"/>
          <w:szCs w:val="28"/>
          <w:vertAlign w:val="superscript"/>
          <w:lang w:val="vi-VN"/>
        </w:rPr>
        <w:t>0</w:t>
      </w:r>
      <w:r w:rsidRPr="00516050">
        <w:rPr>
          <w:spacing w:val="4"/>
          <w:szCs w:val="28"/>
          <w:lang w:val="vi-VN"/>
        </w:rPr>
        <w:t>, múi chiếu 3</w:t>
      </w:r>
      <w:r w:rsidRPr="00516050">
        <w:rPr>
          <w:spacing w:val="4"/>
          <w:szCs w:val="28"/>
          <w:vertAlign w:val="superscript"/>
          <w:lang w:val="vi-VN"/>
        </w:rPr>
        <w:t>0</w:t>
      </w:r>
      <w:r w:rsidRPr="00516050">
        <w:rPr>
          <w:spacing w:val="4"/>
          <w:szCs w:val="28"/>
          <w:lang w:val="vi-VN"/>
        </w:rPr>
        <w:t xml:space="preserve">: </w:t>
      </w:r>
    </w:p>
    <w:p w14:paraId="59158510" w14:textId="77777777" w:rsidR="00FA0EEE" w:rsidRPr="00516050" w:rsidRDefault="00761DAF">
      <w:pPr>
        <w:pStyle w:val="Caption"/>
        <w:spacing w:before="0" w:after="0"/>
        <w:rPr>
          <w:spacing w:val="4"/>
          <w:szCs w:val="28"/>
          <w:lang w:val="vi-VN"/>
        </w:rPr>
      </w:pPr>
      <w:bookmarkStart w:id="67" w:name="_Toc131080605"/>
      <w:r w:rsidRPr="00516050">
        <w:t xml:space="preserve">Bảng </w:t>
      </w:r>
      <w:r w:rsidRPr="00516050">
        <w:fldChar w:fldCharType="begin"/>
      </w:r>
      <w:r w:rsidRPr="00516050">
        <w:instrText xml:space="preserve"> SEQ Bảng \* ARABIC </w:instrText>
      </w:r>
      <w:r w:rsidRPr="00516050">
        <w:fldChar w:fldCharType="separate"/>
      </w:r>
      <w:r w:rsidRPr="00516050">
        <w:t>2</w:t>
      </w:r>
      <w:r w:rsidRPr="00516050">
        <w:fldChar w:fldCharType="end"/>
      </w:r>
      <w:bookmarkStart w:id="68" w:name="_Toc23171"/>
      <w:bookmarkStart w:id="69" w:name="_Toc23324"/>
      <w:r w:rsidRPr="00516050">
        <w:t xml:space="preserve">: </w:t>
      </w:r>
      <w:r w:rsidRPr="00516050">
        <w:rPr>
          <w:szCs w:val="26"/>
          <w:lang w:val="vi-VN"/>
        </w:rPr>
        <w:t>Tọa độ vị trí xả thải và vị trí nguồn tiếp nhận nước thải</w:t>
      </w:r>
      <w:bookmarkEnd w:id="67"/>
      <w:bookmarkEnd w:id="68"/>
      <w:bookmarkEnd w:id="69"/>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3177"/>
        <w:gridCol w:w="2482"/>
        <w:gridCol w:w="2466"/>
      </w:tblGrid>
      <w:tr w:rsidR="00516050" w:rsidRPr="00516050" w14:paraId="28B3166A" w14:textId="77777777">
        <w:trPr>
          <w:trHeight w:val="377"/>
          <w:jc w:val="center"/>
        </w:trPr>
        <w:tc>
          <w:tcPr>
            <w:tcW w:w="868" w:type="dxa"/>
            <w:tcBorders>
              <w:top w:val="single" w:sz="4" w:space="0" w:color="auto"/>
              <w:left w:val="single" w:sz="4" w:space="0" w:color="auto"/>
              <w:bottom w:val="single" w:sz="4" w:space="0" w:color="auto"/>
              <w:right w:val="single" w:sz="4" w:space="0" w:color="auto"/>
            </w:tcBorders>
            <w:vAlign w:val="center"/>
          </w:tcPr>
          <w:p w14:paraId="299E9872" w14:textId="77777777" w:rsidR="00FA0EEE" w:rsidRPr="00516050" w:rsidRDefault="00761DAF">
            <w:pPr>
              <w:spacing w:before="0" w:after="0"/>
              <w:ind w:firstLine="0"/>
              <w:jc w:val="center"/>
              <w:rPr>
                <w:b/>
                <w:sz w:val="24"/>
                <w:szCs w:val="26"/>
              </w:rPr>
            </w:pPr>
            <w:r w:rsidRPr="00516050">
              <w:rPr>
                <w:b/>
                <w:sz w:val="24"/>
                <w:szCs w:val="26"/>
              </w:rPr>
              <w:t>STT</w:t>
            </w:r>
          </w:p>
        </w:tc>
        <w:tc>
          <w:tcPr>
            <w:tcW w:w="3177" w:type="dxa"/>
            <w:tcBorders>
              <w:top w:val="single" w:sz="4" w:space="0" w:color="auto"/>
              <w:left w:val="single" w:sz="4" w:space="0" w:color="auto"/>
              <w:bottom w:val="single" w:sz="4" w:space="0" w:color="auto"/>
              <w:right w:val="single" w:sz="4" w:space="0" w:color="auto"/>
            </w:tcBorders>
            <w:vAlign w:val="center"/>
          </w:tcPr>
          <w:p w14:paraId="444B1AE4" w14:textId="77777777" w:rsidR="00FA0EEE" w:rsidRPr="00516050" w:rsidRDefault="00761DAF">
            <w:pPr>
              <w:spacing w:before="0" w:after="0"/>
              <w:ind w:firstLine="0"/>
              <w:jc w:val="center"/>
              <w:rPr>
                <w:b/>
                <w:sz w:val="24"/>
                <w:szCs w:val="26"/>
              </w:rPr>
            </w:pPr>
            <w:r w:rsidRPr="00516050">
              <w:rPr>
                <w:b/>
                <w:sz w:val="24"/>
                <w:szCs w:val="26"/>
              </w:rPr>
              <w:t>Vị trí</w:t>
            </w:r>
          </w:p>
        </w:tc>
        <w:tc>
          <w:tcPr>
            <w:tcW w:w="2482" w:type="dxa"/>
            <w:tcBorders>
              <w:top w:val="single" w:sz="4" w:space="0" w:color="auto"/>
              <w:left w:val="single" w:sz="4" w:space="0" w:color="auto"/>
              <w:bottom w:val="single" w:sz="4" w:space="0" w:color="auto"/>
              <w:right w:val="single" w:sz="4" w:space="0" w:color="auto"/>
            </w:tcBorders>
            <w:vAlign w:val="center"/>
          </w:tcPr>
          <w:p w14:paraId="10536FA1" w14:textId="77777777" w:rsidR="00FA0EEE" w:rsidRPr="00516050" w:rsidRDefault="00761DAF">
            <w:pPr>
              <w:spacing w:before="0" w:after="0"/>
              <w:ind w:firstLine="0"/>
              <w:jc w:val="center"/>
              <w:rPr>
                <w:b/>
                <w:sz w:val="24"/>
                <w:szCs w:val="26"/>
              </w:rPr>
            </w:pPr>
            <w:r w:rsidRPr="00516050">
              <w:rPr>
                <w:b/>
                <w:sz w:val="24"/>
                <w:szCs w:val="26"/>
              </w:rPr>
              <w:t>X (m)</w:t>
            </w:r>
          </w:p>
        </w:tc>
        <w:tc>
          <w:tcPr>
            <w:tcW w:w="2466" w:type="dxa"/>
            <w:tcBorders>
              <w:top w:val="single" w:sz="4" w:space="0" w:color="auto"/>
              <w:left w:val="single" w:sz="4" w:space="0" w:color="auto"/>
              <w:bottom w:val="single" w:sz="4" w:space="0" w:color="auto"/>
              <w:right w:val="single" w:sz="4" w:space="0" w:color="auto"/>
            </w:tcBorders>
            <w:vAlign w:val="center"/>
          </w:tcPr>
          <w:p w14:paraId="6BEE1BF2" w14:textId="77777777" w:rsidR="00FA0EEE" w:rsidRPr="00516050" w:rsidRDefault="00761DAF">
            <w:pPr>
              <w:spacing w:before="0" w:after="0"/>
              <w:ind w:firstLine="0"/>
              <w:jc w:val="center"/>
              <w:rPr>
                <w:b/>
                <w:sz w:val="24"/>
                <w:szCs w:val="26"/>
              </w:rPr>
            </w:pPr>
            <w:r w:rsidRPr="00516050">
              <w:rPr>
                <w:b/>
                <w:sz w:val="24"/>
                <w:szCs w:val="26"/>
              </w:rPr>
              <w:t>Y (m)</w:t>
            </w:r>
          </w:p>
        </w:tc>
      </w:tr>
      <w:tr w:rsidR="00516050" w:rsidRPr="00516050" w14:paraId="7E53DACF" w14:textId="77777777">
        <w:trPr>
          <w:trHeight w:val="377"/>
          <w:jc w:val="center"/>
        </w:trPr>
        <w:tc>
          <w:tcPr>
            <w:tcW w:w="868" w:type="dxa"/>
            <w:tcBorders>
              <w:top w:val="single" w:sz="4" w:space="0" w:color="auto"/>
              <w:left w:val="single" w:sz="4" w:space="0" w:color="auto"/>
              <w:bottom w:val="single" w:sz="4" w:space="0" w:color="auto"/>
              <w:right w:val="single" w:sz="4" w:space="0" w:color="auto"/>
            </w:tcBorders>
            <w:vAlign w:val="center"/>
          </w:tcPr>
          <w:p w14:paraId="796FB1F4" w14:textId="77777777" w:rsidR="00FA0EEE" w:rsidRPr="00516050" w:rsidRDefault="00761DAF">
            <w:pPr>
              <w:spacing w:before="0" w:after="0"/>
              <w:ind w:firstLine="0"/>
              <w:jc w:val="center"/>
              <w:rPr>
                <w:szCs w:val="28"/>
              </w:rPr>
            </w:pPr>
            <w:r w:rsidRPr="00516050">
              <w:rPr>
                <w:szCs w:val="28"/>
              </w:rPr>
              <w:t>1</w:t>
            </w:r>
          </w:p>
        </w:tc>
        <w:tc>
          <w:tcPr>
            <w:tcW w:w="3177" w:type="dxa"/>
            <w:tcBorders>
              <w:top w:val="single" w:sz="4" w:space="0" w:color="auto"/>
              <w:left w:val="single" w:sz="4" w:space="0" w:color="auto"/>
              <w:bottom w:val="single" w:sz="4" w:space="0" w:color="auto"/>
              <w:right w:val="single" w:sz="4" w:space="0" w:color="auto"/>
            </w:tcBorders>
            <w:vAlign w:val="center"/>
          </w:tcPr>
          <w:p w14:paraId="4D0AC87D" w14:textId="77777777" w:rsidR="00FA0EEE" w:rsidRPr="00516050" w:rsidRDefault="00761DAF">
            <w:pPr>
              <w:spacing w:before="0" w:after="0"/>
              <w:ind w:firstLine="0"/>
              <w:jc w:val="center"/>
              <w:rPr>
                <w:szCs w:val="28"/>
              </w:rPr>
            </w:pPr>
            <w:r w:rsidRPr="00516050">
              <w:rPr>
                <w:szCs w:val="28"/>
              </w:rPr>
              <w:t>Vị trí xả thải</w:t>
            </w:r>
          </w:p>
        </w:tc>
        <w:tc>
          <w:tcPr>
            <w:tcW w:w="2482" w:type="dxa"/>
            <w:tcBorders>
              <w:top w:val="single" w:sz="4" w:space="0" w:color="auto"/>
              <w:left w:val="single" w:sz="4" w:space="0" w:color="auto"/>
              <w:bottom w:val="single" w:sz="4" w:space="0" w:color="auto"/>
              <w:right w:val="single" w:sz="4" w:space="0" w:color="auto"/>
            </w:tcBorders>
            <w:vAlign w:val="center"/>
          </w:tcPr>
          <w:p w14:paraId="31BA3E26" w14:textId="77777777" w:rsidR="00FA0EEE" w:rsidRPr="00516050" w:rsidRDefault="00761DAF">
            <w:pPr>
              <w:spacing w:before="0" w:after="0"/>
              <w:ind w:firstLine="0"/>
              <w:jc w:val="center"/>
              <w:rPr>
                <w:szCs w:val="28"/>
              </w:rPr>
            </w:pPr>
            <w:r w:rsidRPr="00516050">
              <w:rPr>
                <w:spacing w:val="4"/>
                <w:szCs w:val="28"/>
              </w:rPr>
              <w:t>1904.675</w:t>
            </w:r>
          </w:p>
        </w:tc>
        <w:tc>
          <w:tcPr>
            <w:tcW w:w="2466" w:type="dxa"/>
            <w:tcBorders>
              <w:top w:val="single" w:sz="4" w:space="0" w:color="auto"/>
              <w:left w:val="single" w:sz="4" w:space="0" w:color="auto"/>
              <w:bottom w:val="single" w:sz="4" w:space="0" w:color="auto"/>
              <w:right w:val="single" w:sz="4" w:space="0" w:color="auto"/>
            </w:tcBorders>
            <w:vAlign w:val="center"/>
          </w:tcPr>
          <w:p w14:paraId="50EF105F" w14:textId="77777777" w:rsidR="00FA0EEE" w:rsidRPr="00516050" w:rsidRDefault="00761DAF">
            <w:pPr>
              <w:spacing w:before="0" w:after="0"/>
              <w:ind w:firstLine="0"/>
              <w:jc w:val="center"/>
              <w:rPr>
                <w:szCs w:val="28"/>
              </w:rPr>
            </w:pPr>
            <w:r w:rsidRPr="00516050">
              <w:rPr>
                <w:spacing w:val="4"/>
                <w:szCs w:val="28"/>
              </w:rPr>
              <w:t>584.272</w:t>
            </w:r>
          </w:p>
        </w:tc>
      </w:tr>
      <w:tr w:rsidR="00516050" w:rsidRPr="00516050" w14:paraId="3A2078C6" w14:textId="77777777">
        <w:trPr>
          <w:trHeight w:val="394"/>
          <w:jc w:val="center"/>
        </w:trPr>
        <w:tc>
          <w:tcPr>
            <w:tcW w:w="868" w:type="dxa"/>
            <w:tcBorders>
              <w:top w:val="single" w:sz="4" w:space="0" w:color="auto"/>
              <w:left w:val="single" w:sz="4" w:space="0" w:color="auto"/>
              <w:bottom w:val="single" w:sz="4" w:space="0" w:color="auto"/>
              <w:right w:val="single" w:sz="4" w:space="0" w:color="auto"/>
            </w:tcBorders>
            <w:vAlign w:val="center"/>
          </w:tcPr>
          <w:p w14:paraId="71FE3048" w14:textId="77777777" w:rsidR="00FA0EEE" w:rsidRPr="00516050" w:rsidRDefault="00761DAF">
            <w:pPr>
              <w:spacing w:before="0" w:after="0"/>
              <w:ind w:firstLine="0"/>
              <w:jc w:val="center"/>
              <w:rPr>
                <w:szCs w:val="28"/>
              </w:rPr>
            </w:pPr>
            <w:r w:rsidRPr="00516050">
              <w:rPr>
                <w:szCs w:val="28"/>
              </w:rPr>
              <w:t>2</w:t>
            </w:r>
          </w:p>
        </w:tc>
        <w:tc>
          <w:tcPr>
            <w:tcW w:w="3177" w:type="dxa"/>
            <w:tcBorders>
              <w:top w:val="single" w:sz="4" w:space="0" w:color="auto"/>
              <w:left w:val="single" w:sz="4" w:space="0" w:color="auto"/>
              <w:bottom w:val="single" w:sz="4" w:space="0" w:color="auto"/>
              <w:right w:val="single" w:sz="4" w:space="0" w:color="auto"/>
            </w:tcBorders>
            <w:vAlign w:val="center"/>
          </w:tcPr>
          <w:p w14:paraId="3F8F2860" w14:textId="77777777" w:rsidR="00FA0EEE" w:rsidRPr="00516050" w:rsidRDefault="00761DAF">
            <w:pPr>
              <w:spacing w:before="0" w:after="0"/>
              <w:ind w:firstLine="0"/>
              <w:jc w:val="center"/>
              <w:rPr>
                <w:szCs w:val="28"/>
              </w:rPr>
            </w:pPr>
            <w:r w:rsidRPr="00516050">
              <w:rPr>
                <w:szCs w:val="28"/>
              </w:rPr>
              <w:t>Vị trí tiếp nhận xả thải</w:t>
            </w:r>
          </w:p>
        </w:tc>
        <w:tc>
          <w:tcPr>
            <w:tcW w:w="2482" w:type="dxa"/>
            <w:tcBorders>
              <w:top w:val="single" w:sz="4" w:space="0" w:color="auto"/>
              <w:left w:val="single" w:sz="4" w:space="0" w:color="auto"/>
              <w:bottom w:val="single" w:sz="4" w:space="0" w:color="auto"/>
              <w:right w:val="single" w:sz="4" w:space="0" w:color="auto"/>
            </w:tcBorders>
            <w:vAlign w:val="center"/>
          </w:tcPr>
          <w:p w14:paraId="720CCC34" w14:textId="77777777" w:rsidR="00FA0EEE" w:rsidRPr="00516050" w:rsidRDefault="00761DAF">
            <w:pPr>
              <w:spacing w:before="0" w:after="0"/>
              <w:ind w:firstLine="0"/>
              <w:jc w:val="center"/>
              <w:rPr>
                <w:szCs w:val="28"/>
              </w:rPr>
            </w:pPr>
            <w:r w:rsidRPr="00516050">
              <w:rPr>
                <w:szCs w:val="28"/>
              </w:rPr>
              <w:t>1904.652</w:t>
            </w:r>
          </w:p>
        </w:tc>
        <w:tc>
          <w:tcPr>
            <w:tcW w:w="2466" w:type="dxa"/>
            <w:tcBorders>
              <w:top w:val="single" w:sz="4" w:space="0" w:color="auto"/>
              <w:left w:val="single" w:sz="4" w:space="0" w:color="auto"/>
              <w:bottom w:val="single" w:sz="4" w:space="0" w:color="auto"/>
              <w:right w:val="single" w:sz="4" w:space="0" w:color="auto"/>
            </w:tcBorders>
            <w:vAlign w:val="center"/>
          </w:tcPr>
          <w:p w14:paraId="7002E538" w14:textId="77777777" w:rsidR="00FA0EEE" w:rsidRPr="00516050" w:rsidRDefault="00761DAF">
            <w:pPr>
              <w:spacing w:before="0" w:after="0"/>
              <w:ind w:firstLine="0"/>
              <w:jc w:val="center"/>
              <w:rPr>
                <w:szCs w:val="28"/>
              </w:rPr>
            </w:pPr>
            <w:r w:rsidRPr="00516050">
              <w:rPr>
                <w:szCs w:val="28"/>
              </w:rPr>
              <w:t>584.290</w:t>
            </w:r>
          </w:p>
        </w:tc>
      </w:tr>
    </w:tbl>
    <w:p w14:paraId="0AC61F45" w14:textId="77777777" w:rsidR="00FA0EEE" w:rsidRPr="00516050" w:rsidRDefault="00761DAF">
      <w:pPr>
        <w:ind w:firstLine="709"/>
        <w:rPr>
          <w:szCs w:val="28"/>
          <w:lang w:val="vi-VN"/>
        </w:rPr>
      </w:pPr>
      <w:r w:rsidRPr="00516050">
        <w:rPr>
          <w:szCs w:val="28"/>
          <w:lang w:val="nl-NL"/>
        </w:rPr>
        <w:t>Nguồn tiếp nhận nước thải: là</w:t>
      </w:r>
      <w:r w:rsidRPr="00516050">
        <w:rPr>
          <w:szCs w:val="28"/>
        </w:rPr>
        <w:t xml:space="preserve"> Mương Quy Hậu</w:t>
      </w:r>
      <w:r w:rsidRPr="00516050">
        <w:rPr>
          <w:szCs w:val="28"/>
          <w:lang w:val="nl-NL"/>
        </w:rPr>
        <w:t xml:space="preserve">, </w:t>
      </w:r>
      <w:r w:rsidRPr="00516050">
        <w:rPr>
          <w:szCs w:val="28"/>
        </w:rPr>
        <w:t>cách</w:t>
      </w:r>
      <w:r w:rsidRPr="00516050">
        <w:rPr>
          <w:szCs w:val="28"/>
          <w:lang w:val="nl-NL"/>
        </w:rPr>
        <w:t xml:space="preserve"> trạm cấp nước </w:t>
      </w:r>
      <w:r w:rsidRPr="00516050">
        <w:rPr>
          <w:szCs w:val="28"/>
        </w:rPr>
        <w:t xml:space="preserve">một con đường </w:t>
      </w:r>
      <w:r w:rsidRPr="00516050">
        <w:rPr>
          <w:szCs w:val="28"/>
          <w:lang w:val="nl-NL"/>
        </w:rPr>
        <w:t xml:space="preserve">khoảng </w:t>
      </w:r>
      <w:r w:rsidRPr="00516050">
        <w:rPr>
          <w:szCs w:val="28"/>
        </w:rPr>
        <w:t>3</w:t>
      </w:r>
      <w:r w:rsidRPr="00516050">
        <w:rPr>
          <w:szCs w:val="28"/>
          <w:lang w:val="nl-NL"/>
        </w:rPr>
        <w:t xml:space="preserve">m theo hướng </w:t>
      </w:r>
      <w:r w:rsidRPr="00516050">
        <w:rPr>
          <w:szCs w:val="28"/>
        </w:rPr>
        <w:t>Tây thuộc</w:t>
      </w:r>
      <w:r w:rsidRPr="00516050">
        <w:rPr>
          <w:szCs w:val="28"/>
          <w:lang w:val="nl-NL"/>
        </w:rPr>
        <w:t xml:space="preserve"> </w:t>
      </w:r>
      <w:r w:rsidRPr="00516050">
        <w:rPr>
          <w:szCs w:val="28"/>
        </w:rPr>
        <w:t>thôn Quy Hậu, xã Liên Thủy, huyện Lệ Thủy,</w:t>
      </w:r>
      <w:r w:rsidRPr="00516050">
        <w:rPr>
          <w:szCs w:val="28"/>
          <w:lang w:val="vi-VN"/>
        </w:rPr>
        <w:t xml:space="preserve"> tỉnh Quảng Bình.</w:t>
      </w:r>
    </w:p>
    <w:p w14:paraId="6DAA5DA6" w14:textId="77777777" w:rsidR="00FA0EEE" w:rsidRPr="00516050" w:rsidRDefault="00761DAF">
      <w:pPr>
        <w:rPr>
          <w:rFonts w:eastAsia="Calibri"/>
        </w:rPr>
      </w:pPr>
      <w:r w:rsidRPr="00516050">
        <w:rPr>
          <w:rFonts w:eastAsia="Calibri"/>
        </w:rPr>
        <w:t>Do đi</w:t>
      </w:r>
      <w:r w:rsidRPr="00516050">
        <w:rPr>
          <w:rFonts w:eastAsia="Calibri"/>
        </w:rPr>
        <w:t>ề</w:t>
      </w:r>
      <w:r w:rsidRPr="00516050">
        <w:rPr>
          <w:rFonts w:eastAsia="Calibri"/>
        </w:rPr>
        <w:t>u ki</w:t>
      </w:r>
      <w:r w:rsidRPr="00516050">
        <w:rPr>
          <w:rFonts w:eastAsia="Calibri"/>
        </w:rPr>
        <w:t>ệ</w:t>
      </w:r>
      <w:r w:rsidRPr="00516050">
        <w:rPr>
          <w:rFonts w:eastAsia="Calibri"/>
        </w:rPr>
        <w:t>n t</w:t>
      </w:r>
      <w:r w:rsidRPr="00516050">
        <w:rPr>
          <w:rFonts w:eastAsia="Calibri"/>
        </w:rPr>
        <w:t>ự</w:t>
      </w:r>
      <w:r w:rsidRPr="00516050">
        <w:rPr>
          <w:rFonts w:eastAsia="Calibri"/>
        </w:rPr>
        <w:t xml:space="preserve"> nhiên nên ngu</w:t>
      </w:r>
      <w:r w:rsidRPr="00516050">
        <w:rPr>
          <w:rFonts w:eastAsia="Calibri"/>
        </w:rPr>
        <w:t>ồ</w:t>
      </w:r>
      <w:r w:rsidRPr="00516050">
        <w:rPr>
          <w:rFonts w:eastAsia="Calibri"/>
        </w:rPr>
        <w:t>n ti</w:t>
      </w:r>
      <w:r w:rsidRPr="00516050">
        <w:rPr>
          <w:rFonts w:eastAsia="Calibri"/>
        </w:rPr>
        <w:t>ế</w:t>
      </w:r>
      <w:r w:rsidRPr="00516050">
        <w:rPr>
          <w:rFonts w:eastAsia="Calibri"/>
        </w:rPr>
        <w:t>p nh</w:t>
      </w:r>
      <w:r w:rsidRPr="00516050">
        <w:rPr>
          <w:rFonts w:eastAsia="Calibri"/>
        </w:rPr>
        <w:t>ậ</w:t>
      </w:r>
      <w:r w:rsidRPr="00516050">
        <w:rPr>
          <w:rFonts w:eastAsia="Calibri"/>
        </w:rPr>
        <w:t>n nư</w:t>
      </w:r>
      <w:r w:rsidRPr="00516050">
        <w:rPr>
          <w:rFonts w:eastAsia="Calibri"/>
        </w:rPr>
        <w:t>ớ</w:t>
      </w:r>
      <w:r w:rsidRPr="00516050">
        <w:rPr>
          <w:rFonts w:eastAsia="Calibri"/>
        </w:rPr>
        <w:t>c th</w:t>
      </w:r>
      <w:r w:rsidRPr="00516050">
        <w:rPr>
          <w:rFonts w:eastAsia="Calibri"/>
        </w:rPr>
        <w:t>ả</w:t>
      </w:r>
      <w:r w:rsidRPr="00516050">
        <w:rPr>
          <w:rFonts w:eastAsia="Calibri"/>
        </w:rPr>
        <w:t>i c</w:t>
      </w:r>
      <w:r w:rsidRPr="00516050">
        <w:rPr>
          <w:rFonts w:eastAsia="Calibri"/>
        </w:rPr>
        <w:t>ủ</w:t>
      </w:r>
      <w:r w:rsidRPr="00516050">
        <w:rPr>
          <w:rFonts w:eastAsia="Calibri"/>
        </w:rPr>
        <w:t>a trạm cấp nước Ki</w:t>
      </w:r>
      <w:r w:rsidRPr="00516050">
        <w:rPr>
          <w:rFonts w:eastAsia="Calibri"/>
        </w:rPr>
        <w:t>ế</w:t>
      </w:r>
      <w:r w:rsidRPr="00516050">
        <w:rPr>
          <w:rFonts w:eastAsia="Calibri"/>
        </w:rPr>
        <w:t>n Giang là sông Ki</w:t>
      </w:r>
      <w:r w:rsidRPr="00516050">
        <w:rPr>
          <w:rFonts w:eastAsia="Calibri"/>
        </w:rPr>
        <w:t>ế</w:t>
      </w:r>
      <w:r w:rsidRPr="00516050">
        <w:rPr>
          <w:rFonts w:eastAsia="Calibri"/>
        </w:rPr>
        <w:t xml:space="preserve">n Giang. </w:t>
      </w:r>
      <w:r w:rsidRPr="00516050">
        <w:rPr>
          <w:rFonts w:eastAsia="Calibri"/>
          <w:lang w:val="vi-VN"/>
        </w:rPr>
        <w:t>Vi</w:t>
      </w:r>
      <w:r w:rsidRPr="00516050">
        <w:rPr>
          <w:rFonts w:eastAsia="Calibri"/>
          <w:lang w:val="vi-VN"/>
        </w:rPr>
        <w:t>ệ</w:t>
      </w:r>
      <w:r w:rsidRPr="00516050">
        <w:rPr>
          <w:rFonts w:eastAsia="Calibri"/>
          <w:lang w:val="vi-VN"/>
        </w:rPr>
        <w:t>c l</w:t>
      </w:r>
      <w:r w:rsidRPr="00516050">
        <w:rPr>
          <w:rFonts w:eastAsia="Calibri"/>
          <w:lang w:val="vi-VN"/>
        </w:rPr>
        <w:t>ự</w:t>
      </w:r>
      <w:r w:rsidRPr="00516050">
        <w:rPr>
          <w:rFonts w:eastAsia="Calibri"/>
          <w:lang w:val="vi-VN"/>
        </w:rPr>
        <w:t>a ch</w:t>
      </w:r>
      <w:r w:rsidRPr="00516050">
        <w:rPr>
          <w:rFonts w:eastAsia="Calibri"/>
          <w:lang w:val="vi-VN"/>
        </w:rPr>
        <w:t>ọ</w:t>
      </w:r>
      <w:r w:rsidRPr="00516050">
        <w:rPr>
          <w:rFonts w:eastAsia="Calibri"/>
          <w:lang w:val="vi-VN"/>
        </w:rPr>
        <w:t>n ngu</w:t>
      </w:r>
      <w:r w:rsidRPr="00516050">
        <w:rPr>
          <w:rFonts w:eastAsia="Calibri"/>
          <w:lang w:val="vi-VN"/>
        </w:rPr>
        <w:t>ồ</w:t>
      </w:r>
      <w:r w:rsidRPr="00516050">
        <w:rPr>
          <w:rFonts w:eastAsia="Calibri"/>
          <w:lang w:val="vi-VN"/>
        </w:rPr>
        <w:t>n ti</w:t>
      </w:r>
      <w:r w:rsidRPr="00516050">
        <w:rPr>
          <w:rFonts w:eastAsia="Calibri"/>
          <w:lang w:val="vi-VN"/>
        </w:rPr>
        <w:t>ế</w:t>
      </w:r>
      <w:r w:rsidRPr="00516050">
        <w:rPr>
          <w:rFonts w:eastAsia="Calibri"/>
          <w:lang w:val="vi-VN"/>
        </w:rPr>
        <w:t>p nh</w:t>
      </w:r>
      <w:r w:rsidRPr="00516050">
        <w:rPr>
          <w:rFonts w:eastAsia="Calibri"/>
          <w:lang w:val="vi-VN"/>
        </w:rPr>
        <w:t>ậ</w:t>
      </w:r>
      <w:r w:rsidRPr="00516050">
        <w:rPr>
          <w:rFonts w:eastAsia="Calibri"/>
          <w:lang w:val="vi-VN"/>
        </w:rPr>
        <w:t>n nư</w:t>
      </w:r>
      <w:r w:rsidRPr="00516050">
        <w:rPr>
          <w:rFonts w:eastAsia="Calibri"/>
          <w:lang w:val="vi-VN"/>
        </w:rPr>
        <w:t>ớ</w:t>
      </w:r>
      <w:r w:rsidRPr="00516050">
        <w:rPr>
          <w:rFonts w:eastAsia="Calibri"/>
          <w:lang w:val="vi-VN"/>
        </w:rPr>
        <w:t>c th</w:t>
      </w:r>
      <w:r w:rsidRPr="00516050">
        <w:rPr>
          <w:rFonts w:eastAsia="Calibri"/>
          <w:lang w:val="vi-VN"/>
        </w:rPr>
        <w:t>ả</w:t>
      </w:r>
      <w:r w:rsidRPr="00516050">
        <w:rPr>
          <w:rFonts w:eastAsia="Calibri"/>
          <w:lang w:val="vi-VN"/>
        </w:rPr>
        <w:t>i và v</w:t>
      </w:r>
      <w:r w:rsidRPr="00516050">
        <w:rPr>
          <w:rFonts w:eastAsia="Calibri"/>
          <w:lang w:val="vi-VN"/>
        </w:rPr>
        <w:t>ị</w:t>
      </w:r>
      <w:r w:rsidRPr="00516050">
        <w:rPr>
          <w:rFonts w:eastAsia="Calibri"/>
          <w:lang w:val="vi-VN"/>
        </w:rPr>
        <w:t xml:space="preserve"> trí x</w:t>
      </w:r>
      <w:r w:rsidRPr="00516050">
        <w:rPr>
          <w:rFonts w:eastAsia="Calibri"/>
          <w:lang w:val="vi-VN"/>
        </w:rPr>
        <w:t>ả</w:t>
      </w:r>
      <w:r w:rsidRPr="00516050">
        <w:rPr>
          <w:rFonts w:eastAsia="Calibri"/>
          <w:lang w:val="vi-VN"/>
        </w:rPr>
        <w:t xml:space="preserve"> nư</w:t>
      </w:r>
      <w:r w:rsidRPr="00516050">
        <w:rPr>
          <w:rFonts w:eastAsia="Calibri"/>
          <w:lang w:val="vi-VN"/>
        </w:rPr>
        <w:t>ớ</w:t>
      </w:r>
      <w:r w:rsidRPr="00516050">
        <w:rPr>
          <w:rFonts w:eastAsia="Calibri"/>
          <w:lang w:val="vi-VN"/>
        </w:rPr>
        <w:t>c th</w:t>
      </w:r>
      <w:r w:rsidRPr="00516050">
        <w:rPr>
          <w:rFonts w:eastAsia="Calibri"/>
          <w:lang w:val="vi-VN"/>
        </w:rPr>
        <w:t>ả</w:t>
      </w:r>
      <w:r w:rsidRPr="00516050">
        <w:rPr>
          <w:rFonts w:eastAsia="Calibri"/>
          <w:lang w:val="vi-VN"/>
        </w:rPr>
        <w:t xml:space="preserve">i </w:t>
      </w:r>
      <w:r w:rsidRPr="00516050">
        <w:rPr>
          <w:rFonts w:eastAsia="Calibri"/>
        </w:rPr>
        <w:t xml:space="preserve">ra </w:t>
      </w:r>
      <w:r w:rsidRPr="00516050">
        <w:rPr>
          <w:rFonts w:eastAsia="Calibri"/>
          <w:lang w:val="vi-VN"/>
        </w:rPr>
        <w:t>d</w:t>
      </w:r>
      <w:r w:rsidRPr="00516050">
        <w:rPr>
          <w:rFonts w:eastAsia="Calibri"/>
          <w:lang w:val="vi-VN"/>
        </w:rPr>
        <w:t>ự</w:t>
      </w:r>
      <w:r w:rsidRPr="00516050">
        <w:rPr>
          <w:rFonts w:eastAsia="Calibri"/>
          <w:lang w:val="vi-VN"/>
        </w:rPr>
        <w:t>a vào s</w:t>
      </w:r>
      <w:r w:rsidRPr="00516050">
        <w:rPr>
          <w:rFonts w:eastAsia="Calibri"/>
          <w:lang w:val="vi-VN"/>
        </w:rPr>
        <w:t>ự</w:t>
      </w:r>
      <w:r w:rsidRPr="00516050">
        <w:rPr>
          <w:rFonts w:eastAsia="Calibri"/>
          <w:lang w:val="vi-VN"/>
        </w:rPr>
        <w:t xml:space="preserve"> chênh l</w:t>
      </w:r>
      <w:r w:rsidRPr="00516050">
        <w:rPr>
          <w:rFonts w:eastAsia="Calibri"/>
          <w:lang w:val="vi-VN"/>
        </w:rPr>
        <w:t>ệ</w:t>
      </w:r>
      <w:r w:rsidRPr="00516050">
        <w:rPr>
          <w:rFonts w:eastAsia="Calibri"/>
          <w:lang w:val="vi-VN"/>
        </w:rPr>
        <w:t>ch đ</w:t>
      </w:r>
      <w:r w:rsidRPr="00516050">
        <w:rPr>
          <w:rFonts w:eastAsia="Calibri"/>
          <w:lang w:val="vi-VN"/>
        </w:rPr>
        <w:t>ị</w:t>
      </w:r>
      <w:r w:rsidRPr="00516050">
        <w:rPr>
          <w:rFonts w:eastAsia="Calibri"/>
          <w:lang w:val="vi-VN"/>
        </w:rPr>
        <w:t>a hình khu v</w:t>
      </w:r>
      <w:r w:rsidRPr="00516050">
        <w:rPr>
          <w:rFonts w:eastAsia="Calibri"/>
          <w:lang w:val="vi-VN"/>
        </w:rPr>
        <w:t>ự</w:t>
      </w:r>
      <w:r w:rsidRPr="00516050">
        <w:rPr>
          <w:rFonts w:eastAsia="Calibri"/>
          <w:lang w:val="vi-VN"/>
        </w:rPr>
        <w:t>c c</w:t>
      </w:r>
      <w:r w:rsidRPr="00516050">
        <w:rPr>
          <w:rFonts w:eastAsia="Calibri"/>
          <w:lang w:val="vi-VN"/>
        </w:rPr>
        <w:t>ủ</w:t>
      </w:r>
      <w:r w:rsidRPr="00516050">
        <w:rPr>
          <w:rFonts w:eastAsia="Calibri"/>
          <w:lang w:val="vi-VN"/>
        </w:rPr>
        <w:t>a cơ s</w:t>
      </w:r>
      <w:r w:rsidRPr="00516050">
        <w:rPr>
          <w:rFonts w:eastAsia="Calibri"/>
          <w:lang w:val="vi-VN"/>
        </w:rPr>
        <w:t>ở</w:t>
      </w:r>
      <w:r w:rsidRPr="00516050">
        <w:rPr>
          <w:rFonts w:eastAsia="Calibri"/>
          <w:lang w:val="vi-VN"/>
        </w:rPr>
        <w:t xml:space="preserve">, không </w:t>
      </w:r>
      <w:r w:rsidRPr="00516050">
        <w:rPr>
          <w:rFonts w:eastAsia="Calibri"/>
          <w:lang w:val="vi-VN"/>
        </w:rPr>
        <w:t>ả</w:t>
      </w:r>
      <w:r w:rsidRPr="00516050">
        <w:rPr>
          <w:rFonts w:eastAsia="Calibri"/>
          <w:lang w:val="vi-VN"/>
        </w:rPr>
        <w:t>nh hư</w:t>
      </w:r>
      <w:r w:rsidRPr="00516050">
        <w:rPr>
          <w:rFonts w:eastAsia="Calibri"/>
          <w:lang w:val="vi-VN"/>
        </w:rPr>
        <w:t>ở</w:t>
      </w:r>
      <w:r w:rsidRPr="00516050">
        <w:rPr>
          <w:rFonts w:eastAsia="Calibri"/>
          <w:lang w:val="vi-VN"/>
        </w:rPr>
        <w:t>ng đ</w:t>
      </w:r>
      <w:r w:rsidRPr="00516050">
        <w:rPr>
          <w:rFonts w:eastAsia="Calibri"/>
          <w:lang w:val="vi-VN"/>
        </w:rPr>
        <w:t>ế</w:t>
      </w:r>
      <w:r w:rsidRPr="00516050">
        <w:rPr>
          <w:rFonts w:eastAsia="Calibri"/>
          <w:lang w:val="vi-VN"/>
        </w:rPr>
        <w:t>n ch</w:t>
      </w:r>
      <w:r w:rsidRPr="00516050">
        <w:rPr>
          <w:rFonts w:eastAsia="Calibri"/>
          <w:lang w:val="vi-VN"/>
        </w:rPr>
        <w:t>ế</w:t>
      </w:r>
      <w:r w:rsidRPr="00516050">
        <w:rPr>
          <w:rFonts w:eastAsia="Calibri"/>
          <w:lang w:val="vi-VN"/>
        </w:rPr>
        <w:t xml:space="preserve"> đ</w:t>
      </w:r>
      <w:r w:rsidRPr="00516050">
        <w:rPr>
          <w:rFonts w:eastAsia="Calibri"/>
          <w:lang w:val="vi-VN"/>
        </w:rPr>
        <w:t>ộ</w:t>
      </w:r>
      <w:r w:rsidRPr="00516050">
        <w:rPr>
          <w:rFonts w:eastAsia="Calibri"/>
          <w:lang w:val="vi-VN"/>
        </w:rPr>
        <w:t xml:space="preserve"> th</w:t>
      </w:r>
      <w:r w:rsidRPr="00516050">
        <w:rPr>
          <w:rFonts w:eastAsia="Calibri"/>
          <w:lang w:val="vi-VN"/>
        </w:rPr>
        <w:t>ủ</w:t>
      </w:r>
      <w:r w:rsidRPr="00516050">
        <w:rPr>
          <w:rFonts w:eastAsia="Calibri"/>
          <w:lang w:val="vi-VN"/>
        </w:rPr>
        <w:t>y văn</w:t>
      </w:r>
      <w:r w:rsidRPr="00516050">
        <w:rPr>
          <w:rFonts w:eastAsia="Calibri"/>
          <w:lang w:val="vi-VN"/>
        </w:rPr>
        <w:t xml:space="preserve"> c</w:t>
      </w:r>
      <w:r w:rsidRPr="00516050">
        <w:rPr>
          <w:rFonts w:eastAsia="Calibri"/>
          <w:lang w:val="vi-VN"/>
        </w:rPr>
        <w:t>ủ</w:t>
      </w:r>
      <w:r w:rsidRPr="00516050">
        <w:rPr>
          <w:rFonts w:eastAsia="Calibri"/>
          <w:lang w:val="vi-VN"/>
        </w:rPr>
        <w:t>a ngu</w:t>
      </w:r>
      <w:r w:rsidRPr="00516050">
        <w:rPr>
          <w:rFonts w:eastAsia="Calibri"/>
          <w:lang w:val="vi-VN"/>
        </w:rPr>
        <w:t>ồ</w:t>
      </w:r>
      <w:r w:rsidRPr="00516050">
        <w:rPr>
          <w:rFonts w:eastAsia="Calibri"/>
          <w:lang w:val="vi-VN"/>
        </w:rPr>
        <w:t>n nư</w:t>
      </w:r>
      <w:r w:rsidRPr="00516050">
        <w:rPr>
          <w:rFonts w:eastAsia="Calibri"/>
          <w:lang w:val="vi-VN"/>
        </w:rPr>
        <w:t>ớ</w:t>
      </w:r>
      <w:r w:rsidRPr="00516050">
        <w:rPr>
          <w:rFonts w:eastAsia="Calibri"/>
          <w:lang w:val="vi-VN"/>
        </w:rPr>
        <w:t>c</w:t>
      </w:r>
      <w:r w:rsidRPr="00516050">
        <w:rPr>
          <w:rFonts w:eastAsia="Calibri"/>
        </w:rPr>
        <w:t>.</w:t>
      </w:r>
    </w:p>
    <w:p w14:paraId="3BD7A35D" w14:textId="77777777" w:rsidR="00FA0EEE" w:rsidRPr="00516050" w:rsidRDefault="00761DAF">
      <w:pPr>
        <w:rPr>
          <w:rFonts w:eastAsia="Arial"/>
          <w:spacing w:val="-2"/>
          <w:lang w:val="pt-BR"/>
        </w:rPr>
      </w:pPr>
      <w:r w:rsidRPr="00516050">
        <w:rPr>
          <w:rFonts w:eastAsia="Arial"/>
          <w:spacing w:val="-2"/>
          <w:lang w:val="pt-BR"/>
        </w:rPr>
        <w:t>Do đó, vi</w:t>
      </w:r>
      <w:r w:rsidRPr="00516050">
        <w:rPr>
          <w:rFonts w:eastAsia="Arial"/>
          <w:spacing w:val="-2"/>
          <w:lang w:val="pt-BR"/>
        </w:rPr>
        <w:t>ệ</w:t>
      </w:r>
      <w:r w:rsidRPr="00516050">
        <w:rPr>
          <w:rFonts w:eastAsia="Arial"/>
          <w:spacing w:val="-2"/>
          <w:lang w:val="pt-BR"/>
        </w:rPr>
        <w:t>c l</w:t>
      </w:r>
      <w:r w:rsidRPr="00516050">
        <w:rPr>
          <w:rFonts w:eastAsia="Arial"/>
          <w:spacing w:val="-2"/>
          <w:lang w:val="pt-BR"/>
        </w:rPr>
        <w:t>ự</w:t>
      </w:r>
      <w:r w:rsidRPr="00516050">
        <w:rPr>
          <w:rFonts w:eastAsia="Arial"/>
          <w:spacing w:val="-2"/>
          <w:lang w:val="pt-BR"/>
        </w:rPr>
        <w:t>a ch</w:t>
      </w:r>
      <w:r w:rsidRPr="00516050">
        <w:rPr>
          <w:rFonts w:eastAsia="Arial"/>
          <w:spacing w:val="-2"/>
          <w:lang w:val="pt-BR"/>
        </w:rPr>
        <w:t>ọ</w:t>
      </w:r>
      <w:r w:rsidRPr="00516050">
        <w:rPr>
          <w:rFonts w:eastAsia="Arial"/>
          <w:spacing w:val="-2"/>
          <w:lang w:val="pt-BR"/>
        </w:rPr>
        <w:t>n ngu</w:t>
      </w:r>
      <w:r w:rsidRPr="00516050">
        <w:rPr>
          <w:rFonts w:eastAsia="Arial"/>
          <w:spacing w:val="-2"/>
          <w:lang w:val="pt-BR"/>
        </w:rPr>
        <w:t>ồ</w:t>
      </w:r>
      <w:r w:rsidRPr="00516050">
        <w:rPr>
          <w:rFonts w:eastAsia="Arial"/>
          <w:spacing w:val="-2"/>
          <w:lang w:val="pt-BR"/>
        </w:rPr>
        <w:t>n ti</w:t>
      </w:r>
      <w:r w:rsidRPr="00516050">
        <w:rPr>
          <w:rFonts w:eastAsia="Arial"/>
          <w:spacing w:val="-2"/>
          <w:lang w:val="pt-BR"/>
        </w:rPr>
        <w:t>ế</w:t>
      </w:r>
      <w:r w:rsidRPr="00516050">
        <w:rPr>
          <w:rFonts w:eastAsia="Arial"/>
          <w:spacing w:val="-2"/>
          <w:lang w:val="pt-BR"/>
        </w:rPr>
        <w:t>p nh</w:t>
      </w:r>
      <w:r w:rsidRPr="00516050">
        <w:rPr>
          <w:rFonts w:eastAsia="Arial"/>
          <w:spacing w:val="-2"/>
          <w:lang w:val="pt-BR"/>
        </w:rPr>
        <w:t>ậ</w:t>
      </w:r>
      <w:r w:rsidRPr="00516050">
        <w:rPr>
          <w:rFonts w:eastAsia="Arial"/>
          <w:spacing w:val="-2"/>
          <w:lang w:val="pt-BR"/>
        </w:rPr>
        <w:t>n nư</w:t>
      </w:r>
      <w:r w:rsidRPr="00516050">
        <w:rPr>
          <w:rFonts w:eastAsia="Arial"/>
          <w:spacing w:val="-2"/>
          <w:lang w:val="pt-BR"/>
        </w:rPr>
        <w:t>ớ</w:t>
      </w:r>
      <w:r w:rsidRPr="00516050">
        <w:rPr>
          <w:rFonts w:eastAsia="Arial"/>
          <w:spacing w:val="-2"/>
          <w:lang w:val="pt-BR"/>
        </w:rPr>
        <w:t>c th</w:t>
      </w:r>
      <w:r w:rsidRPr="00516050">
        <w:rPr>
          <w:rFonts w:eastAsia="Arial"/>
          <w:spacing w:val="-2"/>
          <w:lang w:val="pt-BR"/>
        </w:rPr>
        <w:t>ả</w:t>
      </w:r>
      <w:r w:rsidRPr="00516050">
        <w:rPr>
          <w:rFonts w:eastAsia="Arial"/>
          <w:spacing w:val="-2"/>
          <w:lang w:val="pt-BR"/>
        </w:rPr>
        <w:t>i và v</w:t>
      </w:r>
      <w:r w:rsidRPr="00516050">
        <w:rPr>
          <w:rFonts w:eastAsia="Arial"/>
          <w:spacing w:val="-2"/>
          <w:lang w:val="pt-BR"/>
        </w:rPr>
        <w:t>ị</w:t>
      </w:r>
      <w:r w:rsidRPr="00516050">
        <w:rPr>
          <w:rFonts w:eastAsia="Arial"/>
          <w:spacing w:val="-2"/>
          <w:lang w:val="pt-BR"/>
        </w:rPr>
        <w:t xml:space="preserve"> trí x</w:t>
      </w:r>
      <w:r w:rsidRPr="00516050">
        <w:rPr>
          <w:rFonts w:eastAsia="Arial"/>
          <w:spacing w:val="-2"/>
          <w:lang w:val="pt-BR"/>
        </w:rPr>
        <w:t>ả</w:t>
      </w:r>
      <w:r w:rsidRPr="00516050">
        <w:rPr>
          <w:rFonts w:eastAsia="Arial"/>
          <w:spacing w:val="-2"/>
          <w:lang w:val="pt-BR"/>
        </w:rPr>
        <w:t xml:space="preserve"> nư</w:t>
      </w:r>
      <w:r w:rsidRPr="00516050">
        <w:rPr>
          <w:rFonts w:eastAsia="Arial"/>
          <w:spacing w:val="-2"/>
          <w:lang w:val="pt-BR"/>
        </w:rPr>
        <w:t>ớ</w:t>
      </w:r>
      <w:r w:rsidRPr="00516050">
        <w:rPr>
          <w:rFonts w:eastAsia="Arial"/>
          <w:spacing w:val="-2"/>
          <w:lang w:val="pt-BR"/>
        </w:rPr>
        <w:t>c th</w:t>
      </w:r>
      <w:r w:rsidRPr="00516050">
        <w:rPr>
          <w:rFonts w:eastAsia="Arial"/>
          <w:spacing w:val="-2"/>
          <w:lang w:val="pt-BR"/>
        </w:rPr>
        <w:t>ả</w:t>
      </w:r>
      <w:r w:rsidRPr="00516050">
        <w:rPr>
          <w:rFonts w:eastAsia="Arial"/>
          <w:spacing w:val="-2"/>
          <w:lang w:val="pt-BR"/>
        </w:rPr>
        <w:t>i c</w:t>
      </w:r>
      <w:r w:rsidRPr="00516050">
        <w:rPr>
          <w:rFonts w:eastAsia="Arial"/>
          <w:spacing w:val="-2"/>
          <w:lang w:val="pt-BR"/>
        </w:rPr>
        <w:t>ủ</w:t>
      </w:r>
      <w:r w:rsidRPr="00516050">
        <w:rPr>
          <w:rFonts w:eastAsia="Arial"/>
          <w:spacing w:val="-2"/>
          <w:lang w:val="pt-BR"/>
        </w:rPr>
        <w:t xml:space="preserve">a </w:t>
      </w:r>
      <w:r w:rsidRPr="00516050">
        <w:rPr>
          <w:szCs w:val="28"/>
          <w:lang w:val="nl-NL"/>
        </w:rPr>
        <w:t xml:space="preserve">trạm cấp nước </w:t>
      </w:r>
      <w:r w:rsidRPr="00516050">
        <w:rPr>
          <w:szCs w:val="28"/>
        </w:rPr>
        <w:t>Kiến Giang</w:t>
      </w:r>
      <w:r w:rsidRPr="00516050">
        <w:rPr>
          <w:rFonts w:eastAsia="Arial"/>
          <w:spacing w:val="-2"/>
          <w:lang w:val="pt-BR"/>
        </w:rPr>
        <w:t xml:space="preserve"> là phù h</w:t>
      </w:r>
      <w:r w:rsidRPr="00516050">
        <w:rPr>
          <w:rFonts w:eastAsia="Arial"/>
          <w:spacing w:val="-2"/>
          <w:lang w:val="pt-BR"/>
        </w:rPr>
        <w:t>ợ</w:t>
      </w:r>
      <w:r w:rsidRPr="00516050">
        <w:rPr>
          <w:rFonts w:eastAsia="Arial"/>
          <w:spacing w:val="-2"/>
          <w:lang w:val="pt-BR"/>
        </w:rPr>
        <w:t xml:space="preserve">p. </w:t>
      </w:r>
    </w:p>
    <w:p w14:paraId="5AA2FC94" w14:textId="77777777" w:rsidR="00FA0EEE" w:rsidRPr="00516050" w:rsidRDefault="00761DAF">
      <w:pPr>
        <w:spacing w:line="305" w:lineRule="auto"/>
        <w:ind w:firstLine="0"/>
      </w:pPr>
      <w:r w:rsidRPr="00516050">
        <w:rPr>
          <w:noProof/>
        </w:rPr>
        <mc:AlternateContent>
          <mc:Choice Requires="wpg">
            <w:drawing>
              <wp:anchor distT="0" distB="0" distL="114300" distR="114300" simplePos="0" relativeHeight="251658752" behindDoc="0" locked="0" layoutInCell="1" allowOverlap="1" wp14:anchorId="5FC92791" wp14:editId="42FFD685">
                <wp:simplePos x="0" y="0"/>
                <wp:positionH relativeFrom="column">
                  <wp:posOffset>2124075</wp:posOffset>
                </wp:positionH>
                <wp:positionV relativeFrom="paragraph">
                  <wp:posOffset>583565</wp:posOffset>
                </wp:positionV>
                <wp:extent cx="2962275" cy="2051050"/>
                <wp:effectExtent l="0" t="0" r="0" b="0"/>
                <wp:wrapNone/>
                <wp:docPr id="51" name="Group 51"/>
                <wp:cNvGraphicFramePr/>
                <a:graphic xmlns:a="http://schemas.openxmlformats.org/drawingml/2006/main">
                  <a:graphicData uri="http://schemas.microsoft.com/office/word/2010/wordprocessingGroup">
                    <wpg:wgp>
                      <wpg:cNvGrpSpPr/>
                      <wpg:grpSpPr>
                        <a:xfrm>
                          <a:off x="0" y="0"/>
                          <a:ext cx="2962275" cy="2051050"/>
                          <a:chOff x="9667" y="225375"/>
                          <a:chExt cx="4665" cy="3230"/>
                        </a:xfrm>
                      </wpg:grpSpPr>
                      <wps:wsp>
                        <wps:cNvPr id="16" name="Straight Arrow Connector 16"/>
                        <wps:cNvCnPr/>
                        <wps:spPr>
                          <a:xfrm flipH="1">
                            <a:off x="10550" y="225806"/>
                            <a:ext cx="316" cy="1434"/>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wps:wsp>
                        <wps:cNvPr id="47" name="Text Box 47"/>
                        <wps:cNvSpPr txBox="1"/>
                        <wps:spPr>
                          <a:xfrm>
                            <a:off x="9667" y="225375"/>
                            <a:ext cx="2273" cy="8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EC37B" w14:textId="77777777" w:rsidR="00FA0EEE" w:rsidRDefault="00761DAF">
                              <w:pPr>
                                <w:ind w:firstLine="0"/>
                                <w:jc w:val="center"/>
                                <w:rPr>
                                  <w:highlight w:val="yellow"/>
                                </w:rPr>
                              </w:pPr>
                              <w:r>
                                <w:rPr>
                                  <w:highlight w:val="yellow"/>
                                </w:rPr>
                                <w:t>Vị trí khai thác nước mặt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Straight Arrow Connector 48"/>
                        <wps:cNvCnPr/>
                        <wps:spPr>
                          <a:xfrm flipH="1" flipV="1">
                            <a:off x="11933" y="227073"/>
                            <a:ext cx="1250" cy="9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s:wsp>
                        <wps:cNvPr id="49" name="Text Box 49"/>
                        <wps:cNvSpPr txBox="1"/>
                        <wps:spPr>
                          <a:xfrm>
                            <a:off x="12400" y="227723"/>
                            <a:ext cx="1933"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BA6F8" w14:textId="77777777" w:rsidR="00FA0EEE" w:rsidRDefault="00761DAF">
                              <w:pPr>
                                <w:ind w:firstLine="0"/>
                                <w:jc w:val="center"/>
                                <w:rPr>
                                  <w:color w:val="FFFFFF" w:themeColor="background1"/>
                                  <w:highlight w:val="red"/>
                                </w:rPr>
                              </w:pPr>
                              <w:r>
                                <w:rPr>
                                  <w:color w:val="FFFFFF" w:themeColor="background1"/>
                                  <w:highlight w:val="red"/>
                                </w:rPr>
                                <w:t>Vị trí tiếp nhận xả thải</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C92791" id="Group 51" o:spid="_x0000_s1069" style="position:absolute;left:0;text-align:left;margin-left:167.25pt;margin-top:45.95pt;width:233.25pt;height:161.5pt;z-index:251658752;mso-position-horizontal-relative:text;mso-position-vertical-relative:text" coordorigin="9667,225375" coordsize="466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">
                <v:shape id="Straight Arrow Connector 16" o:spid="_x0000_s1070" type="#_x0000_t32" style="position:absolute;left:10550;top:225806;width:316;height:1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" strokecolor="yellow" strokeweight="2pt">
                  <v:stroke endarrow="open"/>
                </v:shape>
                <v:shape id="Text Box 47" o:spid="_x0000_s1071" type="#_x0000_t202" style="position:absolute;left:9667;top:225375;width:227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ECEC37B" w14:textId="77777777" w:rsidR="00FA0EEE" w:rsidRDefault="00761DAF">
                        <w:pPr>
                          <w:ind w:firstLine="0"/>
                          <w:jc w:val="center"/>
                          <w:rPr>
                            <w:highlight w:val="yellow"/>
                          </w:rPr>
                        </w:pPr>
                        <w:r>
                          <w:rPr>
                            <w:highlight w:val="yellow"/>
                          </w:rPr>
                          <w:t>Vị trí khai thác nước mặt</w:t>
                        </w:r>
                      </w:p>
                    </w:txbxContent>
                  </v:textbox>
                </v:shape>
                <v:shape id="Straight Arrow Connector 48" o:spid="_x0000_s1072" type="#_x0000_t32" style="position:absolute;left:11933;top:227073;width:1250;height: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" strokecolor="red" strokeweight="2pt">
                  <v:stroke endarrow="open"/>
                </v:shape>
                <v:shape id="Text Box 49" o:spid="_x0000_s1073" type="#_x0000_t202" style="position:absolute;left:12400;top:227723;width:1933;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07BA6F8" w14:textId="77777777" w:rsidR="00FA0EEE" w:rsidRDefault="00761DAF">
                        <w:pPr>
                          <w:ind w:firstLine="0"/>
                          <w:jc w:val="center"/>
                          <w:rPr>
                            <w:color w:val="FFFFFF" w:themeColor="background1"/>
                            <w:highlight w:val="red"/>
                          </w:rPr>
                        </w:pPr>
                        <w:r>
                          <w:rPr>
                            <w:color w:val="FFFFFF" w:themeColor="background1"/>
                            <w:highlight w:val="red"/>
                          </w:rPr>
                          <w:t>Vị trí tiếp nhận xả thải</w:t>
                        </w:r>
                      </w:p>
                    </w:txbxContent>
                  </v:textbox>
                </v:shape>
              </v:group>
            </w:pict>
          </mc:Fallback>
        </mc:AlternateContent>
      </w:r>
      <w:r w:rsidRPr="00516050">
        <w:rPr>
          <w:noProof/>
        </w:rPr>
        <w:drawing>
          <wp:inline distT="0" distB="0" distL="114300" distR="114300" wp14:anchorId="6BD574EB" wp14:editId="76F35BF2">
            <wp:extent cx="5755005" cy="3567430"/>
            <wp:effectExtent l="0" t="0" r="17145" b="139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22"/>
                    <a:stretch>
                      <a:fillRect/>
                    </a:stretch>
                  </pic:blipFill>
                  <pic:spPr>
                    <a:xfrm>
                      <a:off x="0" y="0"/>
                      <a:ext cx="5755005" cy="3567430"/>
                    </a:xfrm>
                    <a:prstGeom prst="rect">
                      <a:avLst/>
                    </a:prstGeom>
                    <a:noFill/>
                    <a:ln>
                      <a:noFill/>
                    </a:ln>
                  </pic:spPr>
                </pic:pic>
              </a:graphicData>
            </a:graphic>
          </wp:inline>
        </w:drawing>
      </w:r>
    </w:p>
    <w:p w14:paraId="39C092C8" w14:textId="69B0668B" w:rsidR="00FA0EEE" w:rsidRPr="00516050" w:rsidRDefault="00761DAF" w:rsidP="00B15D85">
      <w:pPr>
        <w:pStyle w:val="Caption"/>
      </w:pPr>
      <w:bookmarkStart w:id="70" w:name="_Toc153920236"/>
      <w:bookmarkStart w:id="71" w:name="_Toc153947056"/>
      <w:bookmarkStart w:id="72" w:name="_Toc153920219"/>
      <w:bookmarkStart w:id="73" w:name="_Toc153946872"/>
      <w:bookmarkStart w:id="74" w:name="_Toc176415398"/>
      <w:r w:rsidRPr="00516050">
        <w:t xml:space="preserve">Hình </w:t>
      </w:r>
      <w:r w:rsidRPr="00516050">
        <w:fldChar w:fldCharType="begin"/>
      </w:r>
      <w:r w:rsidRPr="00516050">
        <w:instrText xml:space="preserve"> SEQ Hình \* ARABIC </w:instrText>
      </w:r>
      <w:r w:rsidRPr="00516050">
        <w:fldChar w:fldCharType="separate"/>
      </w:r>
      <w:r w:rsidR="00C16471">
        <w:rPr>
          <w:noProof/>
        </w:rPr>
        <w:t>9</w:t>
      </w:r>
      <w:r w:rsidRPr="00516050">
        <w:fldChar w:fldCharType="end"/>
      </w:r>
      <w:r w:rsidRPr="00516050">
        <w:t>:V</w:t>
      </w:r>
      <w:r w:rsidRPr="00516050">
        <w:rPr>
          <w:szCs w:val="28"/>
        </w:rPr>
        <w:t>ị trí khai thác nước mặt và xả thải</w:t>
      </w:r>
      <w:r w:rsidRPr="00516050">
        <w:rPr>
          <w:szCs w:val="28"/>
        </w:rPr>
        <w:t xml:space="preserve"> trên Google Map</w:t>
      </w:r>
      <w:bookmarkEnd w:id="70"/>
      <w:bookmarkEnd w:id="71"/>
      <w:bookmarkEnd w:id="72"/>
      <w:bookmarkEnd w:id="73"/>
      <w:bookmarkEnd w:id="74"/>
    </w:p>
    <w:p w14:paraId="2BCBD468" w14:textId="77777777" w:rsidR="00FA0EEE" w:rsidRPr="00516050" w:rsidRDefault="00761DAF">
      <w:pPr>
        <w:pStyle w:val="Heading3"/>
      </w:pPr>
      <w:bookmarkStart w:id="75" w:name="_Toc131080583"/>
      <w:bookmarkStart w:id="76" w:name="_Toc175065900"/>
      <w:r w:rsidRPr="00516050">
        <w:lastRenderedPageBreak/>
        <w:t>3.1.3. Xử lý nước thải</w:t>
      </w:r>
      <w:bookmarkEnd w:id="75"/>
      <w:bookmarkEnd w:id="76"/>
    </w:p>
    <w:p w14:paraId="45A053C7" w14:textId="77777777" w:rsidR="00FA0EEE" w:rsidRPr="00516050" w:rsidRDefault="00761DAF">
      <w:pPr>
        <w:pStyle w:val="d2"/>
        <w:widowControl w:val="0"/>
        <w:numPr>
          <w:ilvl w:val="0"/>
          <w:numId w:val="5"/>
        </w:numPr>
        <w:spacing w:before="60" w:afterLines="60" w:after="144" w:line="288" w:lineRule="auto"/>
        <w:rPr>
          <w:b w:val="0"/>
          <w:bCs/>
          <w:i/>
          <w:sz w:val="28"/>
          <w:szCs w:val="28"/>
          <w:lang w:val="de-DE"/>
        </w:rPr>
      </w:pPr>
      <w:r w:rsidRPr="00516050">
        <w:rPr>
          <w:b w:val="0"/>
          <w:bCs/>
          <w:i/>
          <w:sz w:val="28"/>
          <w:szCs w:val="28"/>
          <w:lang w:val="de-DE"/>
        </w:rPr>
        <w:t>Nư</w:t>
      </w:r>
      <w:r w:rsidRPr="00516050">
        <w:rPr>
          <w:b w:val="0"/>
          <w:bCs/>
          <w:i/>
          <w:sz w:val="28"/>
          <w:szCs w:val="28"/>
          <w:lang w:val="de-DE"/>
        </w:rPr>
        <w:t>ớ</w:t>
      </w:r>
      <w:r w:rsidRPr="00516050">
        <w:rPr>
          <w:b w:val="0"/>
          <w:bCs/>
          <w:i/>
          <w:sz w:val="28"/>
          <w:szCs w:val="28"/>
          <w:lang w:val="de-DE"/>
        </w:rPr>
        <w:t>c th</w:t>
      </w:r>
      <w:r w:rsidRPr="00516050">
        <w:rPr>
          <w:b w:val="0"/>
          <w:bCs/>
          <w:i/>
          <w:sz w:val="28"/>
          <w:szCs w:val="28"/>
          <w:lang w:val="de-DE"/>
        </w:rPr>
        <w:t>ả</w:t>
      </w:r>
      <w:r w:rsidRPr="00516050">
        <w:rPr>
          <w:b w:val="0"/>
          <w:bCs/>
          <w:i/>
          <w:sz w:val="28"/>
          <w:szCs w:val="28"/>
          <w:lang w:val="de-DE"/>
        </w:rPr>
        <w:t>i sinh ho</w:t>
      </w:r>
      <w:r w:rsidRPr="00516050">
        <w:rPr>
          <w:b w:val="0"/>
          <w:bCs/>
          <w:i/>
          <w:sz w:val="28"/>
          <w:szCs w:val="28"/>
          <w:lang w:val="de-DE"/>
        </w:rPr>
        <w:t>ạ</w:t>
      </w:r>
      <w:r w:rsidRPr="00516050">
        <w:rPr>
          <w:b w:val="0"/>
          <w:bCs/>
          <w:i/>
          <w:sz w:val="28"/>
          <w:szCs w:val="28"/>
          <w:lang w:val="de-DE"/>
        </w:rPr>
        <w:t>t đư</w:t>
      </w:r>
      <w:r w:rsidRPr="00516050">
        <w:rPr>
          <w:b w:val="0"/>
          <w:bCs/>
          <w:i/>
          <w:sz w:val="28"/>
          <w:szCs w:val="28"/>
          <w:lang w:val="de-DE"/>
        </w:rPr>
        <w:t>ợ</w:t>
      </w:r>
      <w:r w:rsidRPr="00516050">
        <w:rPr>
          <w:b w:val="0"/>
          <w:bCs/>
          <w:i/>
          <w:sz w:val="28"/>
          <w:szCs w:val="28"/>
          <w:lang w:val="de-DE"/>
        </w:rPr>
        <w:t>c x</w:t>
      </w:r>
      <w:r w:rsidRPr="00516050">
        <w:rPr>
          <w:b w:val="0"/>
          <w:bCs/>
          <w:i/>
          <w:sz w:val="28"/>
          <w:szCs w:val="28"/>
          <w:lang w:val="de-DE"/>
        </w:rPr>
        <w:t>ử</w:t>
      </w:r>
      <w:r w:rsidRPr="00516050">
        <w:rPr>
          <w:b w:val="0"/>
          <w:bCs/>
          <w:i/>
          <w:sz w:val="28"/>
          <w:szCs w:val="28"/>
          <w:lang w:val="de-DE"/>
        </w:rPr>
        <w:t xml:space="preserve"> lý sơ b</w:t>
      </w:r>
      <w:r w:rsidRPr="00516050">
        <w:rPr>
          <w:b w:val="0"/>
          <w:bCs/>
          <w:i/>
          <w:sz w:val="28"/>
          <w:szCs w:val="28"/>
          <w:lang w:val="de-DE"/>
        </w:rPr>
        <w:t>ộ</w:t>
      </w:r>
      <w:r w:rsidRPr="00516050">
        <w:rPr>
          <w:b w:val="0"/>
          <w:bCs/>
          <w:i/>
          <w:sz w:val="28"/>
          <w:szCs w:val="28"/>
          <w:lang w:val="de-DE"/>
        </w:rPr>
        <w:t xml:space="preserve"> b</w:t>
      </w:r>
      <w:r w:rsidRPr="00516050">
        <w:rPr>
          <w:b w:val="0"/>
          <w:bCs/>
          <w:i/>
          <w:sz w:val="28"/>
          <w:szCs w:val="28"/>
          <w:lang w:val="de-DE"/>
        </w:rPr>
        <w:t>ằ</w:t>
      </w:r>
      <w:r w:rsidRPr="00516050">
        <w:rPr>
          <w:b w:val="0"/>
          <w:bCs/>
          <w:i/>
          <w:sz w:val="28"/>
          <w:szCs w:val="28"/>
          <w:lang w:val="de-DE"/>
        </w:rPr>
        <w:t>ng b</w:t>
      </w:r>
      <w:r w:rsidRPr="00516050">
        <w:rPr>
          <w:b w:val="0"/>
          <w:bCs/>
          <w:i/>
          <w:sz w:val="28"/>
          <w:szCs w:val="28"/>
          <w:lang w:val="de-DE"/>
        </w:rPr>
        <w:t>ể</w:t>
      </w:r>
      <w:r w:rsidRPr="00516050">
        <w:rPr>
          <w:b w:val="0"/>
          <w:bCs/>
          <w:i/>
          <w:sz w:val="28"/>
          <w:szCs w:val="28"/>
          <w:lang w:val="de-DE"/>
        </w:rPr>
        <w:t xml:space="preserve"> t</w:t>
      </w:r>
      <w:r w:rsidRPr="00516050">
        <w:rPr>
          <w:b w:val="0"/>
          <w:bCs/>
          <w:i/>
          <w:sz w:val="28"/>
          <w:szCs w:val="28"/>
          <w:lang w:val="de-DE"/>
        </w:rPr>
        <w:t>ự</w:t>
      </w:r>
      <w:r w:rsidRPr="00516050">
        <w:rPr>
          <w:b w:val="0"/>
          <w:bCs/>
          <w:i/>
          <w:sz w:val="28"/>
          <w:szCs w:val="28"/>
          <w:lang w:val="de-DE"/>
        </w:rPr>
        <w:t xml:space="preserve"> ho</w:t>
      </w:r>
      <w:r w:rsidRPr="00516050">
        <w:rPr>
          <w:b w:val="0"/>
          <w:bCs/>
          <w:i/>
          <w:sz w:val="28"/>
          <w:szCs w:val="28"/>
          <w:lang w:val="de-DE"/>
        </w:rPr>
        <w:t>ạ</w:t>
      </w:r>
      <w:r w:rsidRPr="00516050">
        <w:rPr>
          <w:b w:val="0"/>
          <w:bCs/>
          <w:i/>
          <w:sz w:val="28"/>
          <w:szCs w:val="28"/>
          <w:lang w:val="de-DE"/>
        </w:rPr>
        <w:t>i:</w:t>
      </w:r>
    </w:p>
    <w:p w14:paraId="32BAC366" w14:textId="3560F130" w:rsidR="00FA0EEE" w:rsidRPr="00516050" w:rsidRDefault="00761DAF">
      <w:pPr>
        <w:widowControl w:val="0"/>
        <w:spacing w:before="0" w:after="0"/>
        <w:rPr>
          <w:szCs w:val="28"/>
          <w:lang w:val="vi-VN"/>
        </w:rPr>
      </w:pPr>
      <w:r w:rsidRPr="00516050">
        <w:rPr>
          <w:szCs w:val="28"/>
          <w:lang w:val="vi-VN"/>
        </w:rPr>
        <w:t xml:space="preserve">Nước thải trước khi thu gom về hệ thống xử lý nước thải tập trung của </w:t>
      </w:r>
      <w:r w:rsidR="00132246" w:rsidRPr="00516050">
        <w:t>Trạm cấp nước</w:t>
      </w:r>
      <w:r w:rsidRPr="00516050">
        <w:rPr>
          <w:szCs w:val="28"/>
          <w:lang w:val="vi-VN"/>
        </w:rPr>
        <w:t xml:space="preserve"> được xử lý sơ bộ tại bể tự hoại 3 ngăn. Cụ thể như sau:</w:t>
      </w:r>
    </w:p>
    <w:p w14:paraId="41E6EC2F" w14:textId="77777777" w:rsidR="00FA0EEE" w:rsidRPr="00516050" w:rsidRDefault="00761DAF">
      <w:pPr>
        <w:widowControl w:val="0"/>
        <w:spacing w:before="0" w:after="0"/>
        <w:ind w:firstLine="0"/>
        <w:jc w:val="center"/>
        <w:rPr>
          <w:rFonts w:ascii="SimSun" w:eastAsia="SimSun" w:hAnsi="SimSun" w:cs="SimSun"/>
          <w:sz w:val="24"/>
        </w:rPr>
      </w:pPr>
      <w:r w:rsidRPr="00516050">
        <w:rPr>
          <w:noProof/>
        </w:rPr>
        <w:drawing>
          <wp:inline distT="0" distB="0" distL="114300" distR="114300" wp14:anchorId="711B476D" wp14:editId="3E900BD2">
            <wp:extent cx="5229225" cy="152400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pic:cNvPicPr>
                      <a:picLocks noChangeAspect="1"/>
                    </pic:cNvPicPr>
                  </pic:nvPicPr>
                  <pic:blipFill>
                    <a:blip r:embed="rId23"/>
                    <a:srcRect l="3322" r="2348"/>
                    <a:stretch>
                      <a:fillRect/>
                    </a:stretch>
                  </pic:blipFill>
                  <pic:spPr>
                    <a:xfrm>
                      <a:off x="0" y="0"/>
                      <a:ext cx="5229225" cy="1524000"/>
                    </a:xfrm>
                    <a:prstGeom prst="rect">
                      <a:avLst/>
                    </a:prstGeom>
                    <a:noFill/>
                    <a:ln>
                      <a:noFill/>
                    </a:ln>
                  </pic:spPr>
                </pic:pic>
              </a:graphicData>
            </a:graphic>
          </wp:inline>
        </w:drawing>
      </w:r>
    </w:p>
    <w:p w14:paraId="52FF8F87" w14:textId="64B51FD7" w:rsidR="00FA0EEE" w:rsidRPr="00516050" w:rsidRDefault="00761DAF">
      <w:pPr>
        <w:pStyle w:val="Caption"/>
        <w:widowControl w:val="0"/>
        <w:spacing w:before="0" w:after="0"/>
        <w:rPr>
          <w:rFonts w:ascii="SimSun" w:eastAsia="SimSun" w:hAnsi="SimSun" w:cs="SimSun"/>
          <w:sz w:val="24"/>
          <w:szCs w:val="24"/>
        </w:rPr>
      </w:pPr>
      <w:bookmarkStart w:id="77" w:name="_Toc176415399"/>
      <w:r w:rsidRPr="00516050">
        <w:t xml:space="preserve">Hình </w:t>
      </w:r>
      <w:r w:rsidRPr="00516050">
        <w:fldChar w:fldCharType="begin"/>
      </w:r>
      <w:r w:rsidRPr="00516050">
        <w:instrText xml:space="preserve"> SEQ Hình \* ARABIC </w:instrText>
      </w:r>
      <w:r w:rsidRPr="00516050">
        <w:fldChar w:fldCharType="separate"/>
      </w:r>
      <w:r w:rsidR="00C16471">
        <w:rPr>
          <w:noProof/>
        </w:rPr>
        <w:t>10</w:t>
      </w:r>
      <w:r w:rsidRPr="00516050">
        <w:fldChar w:fldCharType="end"/>
      </w:r>
      <w:r w:rsidRPr="00516050">
        <w:t>: Cấu tạo của bể tự hoại 3 ngăn</w:t>
      </w:r>
      <w:bookmarkEnd w:id="77"/>
    </w:p>
    <w:p w14:paraId="313220AF" w14:textId="77777777" w:rsidR="00FA0EEE" w:rsidRPr="00516050" w:rsidRDefault="00761DAF">
      <w:pPr>
        <w:widowControl w:val="0"/>
        <w:spacing w:before="0" w:after="0"/>
        <w:rPr>
          <w:szCs w:val="28"/>
          <w:lang w:val="vi-VN"/>
        </w:rPr>
      </w:pPr>
      <w:r w:rsidRPr="00516050">
        <w:rPr>
          <w:szCs w:val="28"/>
          <w:lang w:val="vi-VN"/>
        </w:rPr>
        <w:t>Bể tự hoại được thiết kế 3 ngăn với ngăn đầu và ngăn thứ</w:t>
      </w:r>
      <w:r w:rsidRPr="00516050">
        <w:rPr>
          <w:szCs w:val="28"/>
          <w:lang w:val="de-DE"/>
        </w:rPr>
        <w:t xml:space="preserve"> </w:t>
      </w:r>
      <w:r w:rsidRPr="00516050">
        <w:rPr>
          <w:szCs w:val="28"/>
          <w:lang w:val="vi-VN"/>
        </w:rPr>
        <w:t xml:space="preserve">2 có nhiệm vụ chứa và phân hủy chất thải, ngăn thứ 3 có tác dụng lắng và lọc cặn. Tại ngăn 1 và 2 sẽ diễn ra quá trình phân hủy kỵ khí, chất </w:t>
      </w:r>
      <w:r w:rsidRPr="00516050">
        <w:rPr>
          <w:szCs w:val="28"/>
          <w:lang w:val="vi-VN"/>
        </w:rPr>
        <w:t>hữu cơ, cặn bã sẽ được vi khuẩn kỵ khí phân hủy thành các chất vô cơ và sinh khối.</w:t>
      </w:r>
    </w:p>
    <w:p w14:paraId="6B1CAFF7" w14:textId="77777777" w:rsidR="00FA0EEE" w:rsidRPr="00516050" w:rsidRDefault="00761DAF">
      <w:pPr>
        <w:widowControl w:val="0"/>
        <w:spacing w:before="0" w:after="0"/>
        <w:rPr>
          <w:szCs w:val="28"/>
          <w:shd w:val="clear" w:color="auto" w:fill="FFFFFF"/>
          <w:lang w:val="vi-VN"/>
        </w:rPr>
      </w:pPr>
      <w:r w:rsidRPr="00516050">
        <w:rPr>
          <w:szCs w:val="28"/>
          <w:shd w:val="clear" w:color="auto" w:fill="FFFFFF"/>
          <w:lang w:val="vi-VN"/>
        </w:rPr>
        <w:t>Bể tự hoại được thiết kế và xây dựng đúng cho phép đạt hiệu suất lắng cặn trung bình 50 - 70% theo cặn lơ lửng (TSS) và 25 - 45% theo chất hữu cơ (BOD và COD).</w:t>
      </w:r>
      <w:r w:rsidRPr="00516050">
        <w:rPr>
          <w:szCs w:val="28"/>
          <w:shd w:val="clear" w:color="auto" w:fill="FFFFFF"/>
        </w:rPr>
        <w:t xml:space="preserve"> </w:t>
      </w:r>
      <w:r w:rsidRPr="00516050">
        <w:rPr>
          <w:szCs w:val="28"/>
        </w:rPr>
        <w:t>Nước thải đượ</w:t>
      </w:r>
      <w:r w:rsidRPr="00516050">
        <w:rPr>
          <w:szCs w:val="28"/>
        </w:rPr>
        <w:t>c xử lí bằng bể tự hoại đạt QCVN 14:2008/BTNMT (Quy chuẩn kỹ thuật Quốc gia về nước thải sinh hoạt) trước khi thải vào hệ thống tiếp nhận. Cặn ở bể tự hoại định kì khoảng 3 năm một lần sẽ được hút ra bằng cách thuê các phương tiện chuyên dụng và ký hợp đồn</w:t>
      </w:r>
      <w:r w:rsidRPr="00516050">
        <w:rPr>
          <w:szCs w:val="28"/>
        </w:rPr>
        <w:t>g với đ</w:t>
      </w:r>
      <w:r w:rsidRPr="00516050">
        <w:rPr>
          <w:szCs w:val="28"/>
          <w:shd w:val="clear" w:color="auto" w:fill="FFFFFF"/>
          <w:lang w:val="vi-VN"/>
        </w:rPr>
        <w:t>ơn vị xử lý đúng theo quy định của pháp luật. Lượng khí sinh ra từ quá trình phân hủy sẽ thoát ra ngoài qua ống thông hơi.</w:t>
      </w:r>
    </w:p>
    <w:p w14:paraId="46978121" w14:textId="77777777" w:rsidR="00FA0EEE" w:rsidRPr="00516050" w:rsidRDefault="00761DAF">
      <w:pPr>
        <w:widowControl w:val="0"/>
        <w:spacing w:before="0" w:after="0"/>
        <w:rPr>
          <w:szCs w:val="28"/>
          <w:shd w:val="clear" w:color="auto" w:fill="FFFFFF"/>
          <w:lang w:val="vi-VN"/>
        </w:rPr>
      </w:pPr>
      <w:r w:rsidRPr="00516050">
        <w:rPr>
          <w:szCs w:val="28"/>
          <w:shd w:val="clear" w:color="auto" w:fill="FFFFFF"/>
          <w:lang w:val="vi-VN"/>
        </w:rPr>
        <w:t>Nước thải sau bể tự hoại sẽ chảy về bể lắng</w:t>
      </w:r>
      <w:r w:rsidRPr="00516050">
        <w:rPr>
          <w:szCs w:val="28"/>
          <w:shd w:val="clear" w:color="auto" w:fill="FFFFFF"/>
        </w:rPr>
        <w:t xml:space="preserve"> bùn</w:t>
      </w:r>
      <w:r w:rsidRPr="00516050">
        <w:rPr>
          <w:szCs w:val="28"/>
          <w:shd w:val="clear" w:color="auto" w:fill="FFFFFF"/>
          <w:lang w:val="vi-VN"/>
        </w:rPr>
        <w:t xml:space="preserve"> bằng ống nhựa PVC có đường kính </w:t>
      </w:r>
      <w:r w:rsidRPr="00516050">
        <w:rPr>
          <w:szCs w:val="28"/>
          <w:shd w:val="clear" w:color="auto" w:fill="FFFFFF"/>
        </w:rPr>
        <w:t>110</w:t>
      </w:r>
      <w:r w:rsidRPr="00516050">
        <w:rPr>
          <w:szCs w:val="28"/>
          <w:shd w:val="clear" w:color="auto" w:fill="FFFFFF"/>
          <w:lang w:val="vi-VN"/>
        </w:rPr>
        <w:t xml:space="preserve">mm với chiều dài là </w:t>
      </w:r>
      <w:r w:rsidRPr="00516050">
        <w:rPr>
          <w:szCs w:val="28"/>
          <w:shd w:val="clear" w:color="auto" w:fill="FFFFFF"/>
        </w:rPr>
        <w:t>35</w:t>
      </w:r>
      <w:r w:rsidRPr="00516050">
        <w:rPr>
          <w:szCs w:val="28"/>
          <w:shd w:val="clear" w:color="auto" w:fill="FFFFFF"/>
          <w:lang w:val="vi-VN"/>
        </w:rPr>
        <w:t xml:space="preserve">m. Để xử lý Coliform </w:t>
      </w:r>
      <w:r w:rsidRPr="00516050">
        <w:rPr>
          <w:szCs w:val="28"/>
          <w:shd w:val="clear" w:color="auto" w:fill="FFFFFF"/>
          <w:lang w:val="vi-VN"/>
        </w:rPr>
        <w:t xml:space="preserve">trong nước thải sinh hoạt đạt quy chuẩn, Công ty sử dụng hoá chất khử trùng Clo, bằng cách dùng bơm định lượng châm Clo tại vị trí nước chảy từ bể tự hoại 3 ngăn sang bể lắng </w:t>
      </w:r>
      <w:r w:rsidRPr="00516050">
        <w:rPr>
          <w:szCs w:val="28"/>
          <w:shd w:val="clear" w:color="auto" w:fill="FFFFFF"/>
        </w:rPr>
        <w:t>bùn</w:t>
      </w:r>
      <w:r w:rsidRPr="00516050">
        <w:rPr>
          <w:szCs w:val="28"/>
          <w:shd w:val="clear" w:color="auto" w:fill="FFFFFF"/>
          <w:lang w:val="vi-VN"/>
        </w:rPr>
        <w:t xml:space="preserve">. Nước thải từ bể lắng </w:t>
      </w:r>
      <w:r w:rsidRPr="00516050">
        <w:rPr>
          <w:szCs w:val="28"/>
          <w:shd w:val="clear" w:color="auto" w:fill="FFFFFF"/>
        </w:rPr>
        <w:t>bùn</w:t>
      </w:r>
      <w:r w:rsidRPr="00516050">
        <w:rPr>
          <w:szCs w:val="28"/>
          <w:shd w:val="clear" w:color="auto" w:fill="FFFFFF"/>
          <w:lang w:val="vi-VN"/>
        </w:rPr>
        <w:t xml:space="preserve"> sẽ </w:t>
      </w:r>
      <w:r w:rsidRPr="00516050">
        <w:rPr>
          <w:szCs w:val="28"/>
          <w:shd w:val="clear" w:color="auto" w:fill="FFFFFF"/>
        </w:rPr>
        <w:t xml:space="preserve">tự </w:t>
      </w:r>
      <w:r w:rsidRPr="00516050">
        <w:rPr>
          <w:szCs w:val="28"/>
          <w:shd w:val="clear" w:color="auto" w:fill="FFFFFF"/>
          <w:lang w:val="vi-VN"/>
        </w:rPr>
        <w:t>ch</w:t>
      </w:r>
      <w:r w:rsidRPr="00516050">
        <w:rPr>
          <w:szCs w:val="28"/>
          <w:shd w:val="clear" w:color="auto" w:fill="FFFFFF"/>
        </w:rPr>
        <w:t>ả</w:t>
      </w:r>
      <w:r w:rsidRPr="00516050">
        <w:rPr>
          <w:szCs w:val="28"/>
          <w:shd w:val="clear" w:color="auto" w:fill="FFFFFF"/>
          <w:lang w:val="vi-VN"/>
        </w:rPr>
        <w:t xml:space="preserve">y ra môi trường bằng </w:t>
      </w:r>
      <w:r w:rsidRPr="00516050">
        <w:rPr>
          <w:szCs w:val="28"/>
          <w:shd w:val="clear" w:color="auto" w:fill="FFFFFF"/>
        </w:rPr>
        <w:t>hệ thống mương BTCT B</w:t>
      </w:r>
      <w:r w:rsidRPr="00516050">
        <w:rPr>
          <w:szCs w:val="28"/>
          <w:shd w:val="clear" w:color="auto" w:fill="FFFFFF"/>
        </w:rPr>
        <w:t>400</w:t>
      </w:r>
      <w:r w:rsidRPr="00516050">
        <w:rPr>
          <w:szCs w:val="28"/>
          <w:shd w:val="clear" w:color="auto" w:fill="FFFFFF"/>
          <w:lang w:val="vi-VN"/>
        </w:rPr>
        <w:t xml:space="preserve"> với chiều dài </w:t>
      </w:r>
      <w:r w:rsidRPr="00516050">
        <w:rPr>
          <w:szCs w:val="28"/>
          <w:shd w:val="clear" w:color="auto" w:fill="FFFFFF"/>
        </w:rPr>
        <w:t>40</w:t>
      </w:r>
      <w:r w:rsidRPr="00516050">
        <w:rPr>
          <w:szCs w:val="28"/>
          <w:shd w:val="clear" w:color="auto" w:fill="FFFFFF"/>
          <w:lang w:val="vi-VN"/>
        </w:rPr>
        <w:t>m.</w:t>
      </w:r>
    </w:p>
    <w:p w14:paraId="3D41A621" w14:textId="77777777" w:rsidR="00FA0EEE" w:rsidRPr="00516050" w:rsidRDefault="00761DAF">
      <w:pPr>
        <w:pStyle w:val="d2"/>
        <w:widowControl w:val="0"/>
        <w:numPr>
          <w:ilvl w:val="0"/>
          <w:numId w:val="5"/>
        </w:numPr>
        <w:spacing w:before="60" w:line="288" w:lineRule="auto"/>
      </w:pPr>
      <w:r w:rsidRPr="00516050">
        <w:rPr>
          <w:b w:val="0"/>
          <w:bCs/>
          <w:i/>
          <w:sz w:val="28"/>
          <w:szCs w:val="28"/>
          <w:lang w:val="de-DE"/>
        </w:rPr>
        <w:t>Nư</w:t>
      </w:r>
      <w:r w:rsidRPr="00516050">
        <w:rPr>
          <w:b w:val="0"/>
          <w:bCs/>
          <w:i/>
          <w:sz w:val="28"/>
          <w:szCs w:val="28"/>
          <w:lang w:val="de-DE"/>
        </w:rPr>
        <w:t>ớ</w:t>
      </w:r>
      <w:r w:rsidRPr="00516050">
        <w:rPr>
          <w:b w:val="0"/>
          <w:bCs/>
          <w:i/>
          <w:sz w:val="28"/>
          <w:szCs w:val="28"/>
          <w:lang w:val="de-DE"/>
        </w:rPr>
        <w:t>c th</w:t>
      </w:r>
      <w:r w:rsidRPr="00516050">
        <w:rPr>
          <w:b w:val="0"/>
          <w:bCs/>
          <w:i/>
          <w:sz w:val="28"/>
          <w:szCs w:val="28"/>
          <w:lang w:val="de-DE"/>
        </w:rPr>
        <w:t>ả</w:t>
      </w:r>
      <w:r w:rsidRPr="00516050">
        <w:rPr>
          <w:b w:val="0"/>
          <w:bCs/>
          <w:i/>
          <w:sz w:val="28"/>
          <w:szCs w:val="28"/>
          <w:lang w:val="de-DE"/>
        </w:rPr>
        <w:t>i t</w:t>
      </w:r>
      <w:r w:rsidRPr="00516050">
        <w:rPr>
          <w:b w:val="0"/>
          <w:bCs/>
          <w:i/>
          <w:sz w:val="28"/>
          <w:szCs w:val="28"/>
          <w:lang w:val="de-DE"/>
        </w:rPr>
        <w:t>ừ</w:t>
      </w:r>
      <w:r w:rsidRPr="00516050">
        <w:rPr>
          <w:b w:val="0"/>
          <w:bCs/>
          <w:i/>
          <w:sz w:val="28"/>
          <w:szCs w:val="28"/>
          <w:lang w:val="de-DE"/>
        </w:rPr>
        <w:t xml:space="preserve"> ho</w:t>
      </w:r>
      <w:r w:rsidRPr="00516050">
        <w:rPr>
          <w:b w:val="0"/>
          <w:bCs/>
          <w:i/>
          <w:sz w:val="28"/>
          <w:szCs w:val="28"/>
          <w:lang w:val="de-DE"/>
        </w:rPr>
        <w:t>ạ</w:t>
      </w:r>
      <w:r w:rsidRPr="00516050">
        <w:rPr>
          <w:b w:val="0"/>
          <w:bCs/>
          <w:i/>
          <w:sz w:val="28"/>
          <w:szCs w:val="28"/>
          <w:lang w:val="de-DE"/>
        </w:rPr>
        <w:t>t đ</w:t>
      </w:r>
      <w:r w:rsidRPr="00516050">
        <w:rPr>
          <w:b w:val="0"/>
          <w:bCs/>
          <w:i/>
          <w:sz w:val="28"/>
          <w:szCs w:val="28"/>
          <w:lang w:val="de-DE"/>
        </w:rPr>
        <w:t>ộ</w:t>
      </w:r>
      <w:r w:rsidRPr="00516050">
        <w:rPr>
          <w:b w:val="0"/>
          <w:bCs/>
          <w:i/>
          <w:sz w:val="28"/>
          <w:szCs w:val="28"/>
          <w:lang w:val="de-DE"/>
        </w:rPr>
        <w:t>ng s</w:t>
      </w:r>
      <w:r w:rsidRPr="00516050">
        <w:rPr>
          <w:b w:val="0"/>
          <w:bCs/>
          <w:i/>
          <w:sz w:val="28"/>
          <w:szCs w:val="28"/>
          <w:lang w:val="de-DE"/>
        </w:rPr>
        <w:t>ả</w:t>
      </w:r>
      <w:r w:rsidRPr="00516050">
        <w:rPr>
          <w:b w:val="0"/>
          <w:bCs/>
          <w:i/>
          <w:sz w:val="28"/>
          <w:szCs w:val="28"/>
          <w:lang w:val="de-DE"/>
        </w:rPr>
        <w:t>n xu</w:t>
      </w:r>
      <w:r w:rsidRPr="00516050">
        <w:rPr>
          <w:b w:val="0"/>
          <w:bCs/>
          <w:i/>
          <w:sz w:val="28"/>
          <w:szCs w:val="28"/>
          <w:lang w:val="de-DE"/>
        </w:rPr>
        <w:t>ấ</w:t>
      </w:r>
      <w:r w:rsidRPr="00516050">
        <w:rPr>
          <w:b w:val="0"/>
          <w:bCs/>
          <w:i/>
          <w:sz w:val="28"/>
          <w:szCs w:val="28"/>
          <w:lang w:val="de-DE"/>
        </w:rPr>
        <w:t>t c</w:t>
      </w:r>
      <w:r w:rsidRPr="00516050">
        <w:rPr>
          <w:b w:val="0"/>
          <w:bCs/>
          <w:i/>
          <w:sz w:val="28"/>
          <w:szCs w:val="28"/>
          <w:lang w:val="de-DE"/>
        </w:rPr>
        <w:t>ủ</w:t>
      </w:r>
      <w:r w:rsidRPr="00516050">
        <w:rPr>
          <w:b w:val="0"/>
          <w:bCs/>
          <w:i/>
          <w:sz w:val="28"/>
          <w:szCs w:val="28"/>
          <w:lang w:val="de-DE"/>
        </w:rPr>
        <w:t>a Tr</w:t>
      </w:r>
      <w:r w:rsidRPr="00516050">
        <w:rPr>
          <w:b w:val="0"/>
          <w:bCs/>
          <w:i/>
          <w:sz w:val="28"/>
          <w:szCs w:val="28"/>
          <w:lang w:val="de-DE"/>
        </w:rPr>
        <w:t>ạ</w:t>
      </w:r>
      <w:r w:rsidRPr="00516050">
        <w:rPr>
          <w:b w:val="0"/>
          <w:bCs/>
          <w:i/>
          <w:sz w:val="28"/>
          <w:szCs w:val="28"/>
          <w:lang w:val="de-DE"/>
        </w:rPr>
        <w:t>m c</w:t>
      </w:r>
      <w:r w:rsidRPr="00516050">
        <w:rPr>
          <w:b w:val="0"/>
          <w:bCs/>
          <w:i/>
          <w:sz w:val="28"/>
          <w:szCs w:val="28"/>
          <w:lang w:val="de-DE"/>
        </w:rPr>
        <w:t>ấ</w:t>
      </w:r>
      <w:r w:rsidRPr="00516050">
        <w:rPr>
          <w:b w:val="0"/>
          <w:bCs/>
          <w:i/>
          <w:sz w:val="28"/>
          <w:szCs w:val="28"/>
          <w:lang w:val="de-DE"/>
        </w:rPr>
        <w:t>p nư</w:t>
      </w:r>
      <w:r w:rsidRPr="00516050">
        <w:rPr>
          <w:b w:val="0"/>
          <w:bCs/>
          <w:i/>
          <w:sz w:val="28"/>
          <w:szCs w:val="28"/>
          <w:lang w:val="de-DE"/>
        </w:rPr>
        <w:t>ớ</w:t>
      </w:r>
      <w:r w:rsidRPr="00516050">
        <w:rPr>
          <w:b w:val="0"/>
          <w:bCs/>
          <w:i/>
          <w:sz w:val="28"/>
          <w:szCs w:val="28"/>
          <w:lang w:val="de-DE"/>
        </w:rPr>
        <w:t>c:</w:t>
      </w:r>
      <w:r w:rsidRPr="00516050">
        <w:t xml:space="preserve"> </w:t>
      </w:r>
    </w:p>
    <w:p w14:paraId="1A8F2359" w14:textId="77777777" w:rsidR="00FA0EEE" w:rsidRPr="00516050" w:rsidRDefault="00761DAF">
      <w:pPr>
        <w:ind w:firstLine="709"/>
        <w:jc w:val="left"/>
        <w:rPr>
          <w:bCs/>
          <w:szCs w:val="28"/>
          <w:highlight w:val="yellow"/>
          <w:lang w:val="de-DE"/>
        </w:rPr>
      </w:pPr>
      <w:r w:rsidRPr="00516050">
        <w:rPr>
          <w:bCs/>
          <w:szCs w:val="28"/>
          <w:lang w:val="de-DE"/>
        </w:rPr>
        <w:t>Nước thải của Trạm cấp nước được xử lý bằng phương pháp cơ học.</w:t>
      </w:r>
    </w:p>
    <w:p w14:paraId="004BBB44" w14:textId="77777777" w:rsidR="00FA0EEE" w:rsidRPr="00516050" w:rsidRDefault="00761DAF">
      <w:pPr>
        <w:ind w:firstLine="709"/>
        <w:rPr>
          <w:szCs w:val="28"/>
          <w:lang w:val="de-DE"/>
        </w:rPr>
      </w:pPr>
      <w:r w:rsidRPr="00516050">
        <w:rPr>
          <w:szCs w:val="28"/>
          <w:lang w:val="de-DE"/>
        </w:rPr>
        <w:t xml:space="preserve">Nước thải của Trạm cấp nước chủ yếu là các tạp chất cơ học, các chất lơ lửng, vì vậy sử dụng công trình xử lý cơ học </w:t>
      </w:r>
      <w:r w:rsidRPr="00516050">
        <w:rPr>
          <w:szCs w:val="28"/>
          <w:lang w:val="de-DE"/>
        </w:rPr>
        <w:t xml:space="preserve">để loại bỏ chúng ra khỏi nước thải trước khi thải ra môi trường. </w:t>
      </w:r>
    </w:p>
    <w:p w14:paraId="745BE070" w14:textId="77777777" w:rsidR="00FA0EEE" w:rsidRPr="00516050" w:rsidRDefault="00761DAF">
      <w:pPr>
        <w:spacing w:line="300" w:lineRule="auto"/>
        <w:rPr>
          <w:szCs w:val="28"/>
          <w:lang w:val="de-DE"/>
        </w:rPr>
      </w:pPr>
      <w:r w:rsidRPr="00516050">
        <w:rPr>
          <w:szCs w:val="28"/>
          <w:lang w:val="de-DE"/>
        </w:rPr>
        <w:lastRenderedPageBreak/>
        <w:t>Công ty đã đầu tư xây dựng bể lắng</w:t>
      </w:r>
      <w:r w:rsidRPr="00516050">
        <w:rPr>
          <w:szCs w:val="28"/>
        </w:rPr>
        <w:t xml:space="preserve"> bùn</w:t>
      </w:r>
      <w:r w:rsidRPr="00516050">
        <w:rPr>
          <w:szCs w:val="28"/>
          <w:lang w:val="de-DE"/>
        </w:rPr>
        <w:t xml:space="preserve"> có công suất </w:t>
      </w:r>
      <w:r w:rsidRPr="00516050">
        <w:rPr>
          <w:szCs w:val="28"/>
        </w:rPr>
        <w:t>60</w:t>
      </w:r>
      <w:r w:rsidRPr="00516050">
        <w:rPr>
          <w:szCs w:val="28"/>
          <w:lang w:val="de-DE"/>
        </w:rPr>
        <w:t>m</w:t>
      </w:r>
      <w:r w:rsidRPr="00516050">
        <w:rPr>
          <w:szCs w:val="28"/>
          <w:vertAlign w:val="superscript"/>
          <w:lang w:val="de-DE"/>
        </w:rPr>
        <w:t>3</w:t>
      </w:r>
      <w:r w:rsidRPr="00516050">
        <w:rPr>
          <w:szCs w:val="28"/>
          <w:lang w:val="de-DE"/>
        </w:rPr>
        <w:t xml:space="preserve">, bể được xây dựng bằng gạch với chiều dài </w:t>
      </w:r>
      <w:r w:rsidRPr="00516050">
        <w:rPr>
          <w:szCs w:val="28"/>
        </w:rPr>
        <w:t>12</w:t>
      </w:r>
      <w:r w:rsidRPr="00516050">
        <w:rPr>
          <w:szCs w:val="28"/>
          <w:lang w:val="de-DE"/>
        </w:rPr>
        <w:t xml:space="preserve">m, chiều sâu từ </w:t>
      </w:r>
      <w:r w:rsidRPr="00516050">
        <w:rPr>
          <w:szCs w:val="28"/>
        </w:rPr>
        <w:t>1</w:t>
      </w:r>
      <w:r w:rsidRPr="00516050">
        <w:rPr>
          <w:szCs w:val="28"/>
          <w:lang w:val="de-DE"/>
        </w:rPr>
        <w:t>,</w:t>
      </w:r>
      <w:r w:rsidRPr="00516050">
        <w:rPr>
          <w:szCs w:val="28"/>
        </w:rPr>
        <w:t>25</w:t>
      </w:r>
      <w:r w:rsidRPr="00516050">
        <w:rPr>
          <w:szCs w:val="28"/>
          <w:lang w:val="de-DE"/>
        </w:rPr>
        <w:t xml:space="preserve">m, chiều rộng </w:t>
      </w:r>
      <w:r w:rsidRPr="00516050">
        <w:rPr>
          <w:szCs w:val="28"/>
        </w:rPr>
        <w:t>4</w:t>
      </w:r>
      <w:r w:rsidRPr="00516050">
        <w:rPr>
          <w:szCs w:val="28"/>
          <w:lang w:val="de-DE"/>
        </w:rPr>
        <w:t xml:space="preserve">m. </w:t>
      </w:r>
    </w:p>
    <w:p w14:paraId="03BE267F" w14:textId="77777777" w:rsidR="00FA0EEE" w:rsidRPr="00516050" w:rsidRDefault="00761DAF">
      <w:pPr>
        <w:spacing w:line="300" w:lineRule="auto"/>
        <w:rPr>
          <w:szCs w:val="28"/>
          <w:lang w:val="de-DE"/>
        </w:rPr>
      </w:pPr>
      <w:r w:rsidRPr="00516050">
        <w:rPr>
          <w:szCs w:val="28"/>
          <w:lang w:val="de-DE"/>
        </w:rPr>
        <w:t xml:space="preserve">Phương pháp cơ học là dựa vào tỉ trọng của nước và các chất rắn lơ lửng và các chất ô nhiễm có sự khác nhau để tách các tạp chất ra khỏi nước thải. </w:t>
      </w:r>
    </w:p>
    <w:p w14:paraId="30D7971A" w14:textId="77777777" w:rsidR="00FA0EEE" w:rsidRPr="00516050" w:rsidRDefault="00761DAF">
      <w:pPr>
        <w:widowControl w:val="0"/>
        <w:ind w:firstLine="0"/>
        <w:jc w:val="center"/>
        <w:rPr>
          <w:bCs/>
          <w:i/>
          <w:szCs w:val="28"/>
          <w:lang w:val="de-DE"/>
        </w:rPr>
      </w:pPr>
      <w:r w:rsidRPr="00516050">
        <w:rPr>
          <w:bCs/>
          <w:i/>
          <w:noProof/>
          <w:szCs w:val="28"/>
        </w:rPr>
        <w:drawing>
          <wp:inline distT="0" distB="0" distL="0" distR="0" wp14:anchorId="37224E6E" wp14:editId="3A27B551">
            <wp:extent cx="5305425" cy="1943735"/>
            <wp:effectExtent l="0" t="0" r="9525" b="18415"/>
            <wp:docPr id="57" name="Picture 5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13914" cy="1947143"/>
                    </a:xfrm>
                    <a:prstGeom prst="rect">
                      <a:avLst/>
                    </a:prstGeom>
                    <a:noFill/>
                    <a:ln>
                      <a:noFill/>
                    </a:ln>
                  </pic:spPr>
                </pic:pic>
              </a:graphicData>
            </a:graphic>
          </wp:inline>
        </w:drawing>
      </w:r>
    </w:p>
    <w:p w14:paraId="59CC866D" w14:textId="36CF3BB4" w:rsidR="00FA0EEE" w:rsidRPr="00516050" w:rsidRDefault="00761DAF">
      <w:pPr>
        <w:pStyle w:val="Caption"/>
        <w:rPr>
          <w:b/>
          <w:i w:val="0"/>
          <w:szCs w:val="28"/>
        </w:rPr>
      </w:pPr>
      <w:bookmarkStart w:id="78" w:name="_Toc131080617"/>
      <w:bookmarkStart w:id="79" w:name="_Toc176415400"/>
      <w:r w:rsidRPr="00516050">
        <w:t xml:space="preserve">Hình </w:t>
      </w:r>
      <w:r w:rsidRPr="00516050">
        <w:fldChar w:fldCharType="begin"/>
      </w:r>
      <w:r w:rsidRPr="00516050">
        <w:instrText xml:space="preserve"> SEQ Hình \* ARABIC </w:instrText>
      </w:r>
      <w:r w:rsidRPr="00516050">
        <w:fldChar w:fldCharType="separate"/>
      </w:r>
      <w:r w:rsidR="00C16471">
        <w:rPr>
          <w:noProof/>
        </w:rPr>
        <w:t>11</w:t>
      </w:r>
      <w:r w:rsidRPr="00516050">
        <w:fldChar w:fldCharType="end"/>
      </w:r>
      <w:r w:rsidRPr="00516050">
        <w:t xml:space="preserve">: </w:t>
      </w:r>
      <w:r w:rsidRPr="00516050">
        <w:rPr>
          <w:szCs w:val="28"/>
        </w:rPr>
        <w:t>Nguyên lý hoạt động của bể</w:t>
      </w:r>
      <w:r w:rsidRPr="00516050">
        <w:rPr>
          <w:szCs w:val="28"/>
          <w:lang w:val="de-DE"/>
        </w:rPr>
        <w:t xml:space="preserve"> lắng</w:t>
      </w:r>
      <w:bookmarkEnd w:id="78"/>
      <w:r w:rsidRPr="00516050">
        <w:rPr>
          <w:szCs w:val="28"/>
        </w:rPr>
        <w:t xml:space="preserve"> bùn</w:t>
      </w:r>
      <w:bookmarkEnd w:id="79"/>
    </w:p>
    <w:p w14:paraId="164DF677" w14:textId="2E2A5067" w:rsidR="00FA0EEE" w:rsidRPr="00516050" w:rsidRDefault="00761DAF">
      <w:pPr>
        <w:spacing w:line="300" w:lineRule="auto"/>
        <w:ind w:firstLine="576"/>
        <w:rPr>
          <w:szCs w:val="28"/>
          <w:lang w:val="de-DE"/>
        </w:rPr>
      </w:pPr>
      <w:r w:rsidRPr="00516050">
        <w:rPr>
          <w:szCs w:val="28"/>
          <w:lang w:val="de-DE"/>
        </w:rPr>
        <w:t xml:space="preserve">Bể lắng </w:t>
      </w:r>
      <w:r w:rsidRPr="00516050">
        <w:rPr>
          <w:szCs w:val="28"/>
        </w:rPr>
        <w:t xml:space="preserve">bùn </w:t>
      </w:r>
      <w:r w:rsidRPr="00516050">
        <w:rPr>
          <w:szCs w:val="28"/>
          <w:lang w:val="de-DE"/>
        </w:rPr>
        <w:t xml:space="preserve">của </w:t>
      </w:r>
      <w:r w:rsidR="009D4BFE" w:rsidRPr="00516050">
        <w:rPr>
          <w:szCs w:val="28"/>
        </w:rPr>
        <w:t>Trạm cấp</w:t>
      </w:r>
      <w:r w:rsidRPr="00516050">
        <w:rPr>
          <w:szCs w:val="28"/>
        </w:rPr>
        <w:t xml:space="preserve"> nước</w:t>
      </w:r>
      <w:r w:rsidRPr="00516050">
        <w:rPr>
          <w:szCs w:val="28"/>
          <w:lang w:val="de-DE"/>
        </w:rPr>
        <w:t xml:space="preserve"> có dạng</w:t>
      </w:r>
      <w:r w:rsidRPr="00516050">
        <w:rPr>
          <w:szCs w:val="28"/>
          <w:lang w:val="de-DE"/>
        </w:rPr>
        <w:t xml:space="preserve"> hình chữ nhật, có thể tích </w:t>
      </w:r>
      <w:r w:rsidRPr="00516050">
        <w:rPr>
          <w:szCs w:val="28"/>
        </w:rPr>
        <w:t>60</w:t>
      </w:r>
      <w:r w:rsidRPr="00516050">
        <w:rPr>
          <w:szCs w:val="28"/>
          <w:lang w:val="de-DE"/>
        </w:rPr>
        <w:t>m</w:t>
      </w:r>
      <w:r w:rsidRPr="00516050">
        <w:rPr>
          <w:szCs w:val="28"/>
          <w:vertAlign w:val="superscript"/>
          <w:lang w:val="de-DE"/>
        </w:rPr>
        <w:t>3</w:t>
      </w:r>
      <w:r w:rsidRPr="00516050">
        <w:rPr>
          <w:szCs w:val="28"/>
          <w:lang w:val="de-DE"/>
        </w:rPr>
        <w:t>.</w:t>
      </w:r>
      <w:r w:rsidRPr="00516050">
        <w:rPr>
          <w:szCs w:val="28"/>
        </w:rPr>
        <w:t xml:space="preserve"> Bể lắng được thiết kế vách ngăn nhằm điều chỉnh hướng chảy của dòng nước, theo tác động của trọng lực các bông cặn lơ lửng trong nước sẽ </w:t>
      </w:r>
      <w:r w:rsidRPr="00516050">
        <w:rPr>
          <w:szCs w:val="28"/>
          <w:lang w:val="de-DE"/>
        </w:rPr>
        <w:t>kết dính với nhau thành nhưng hạt lớn hơn, bị giữ lại trong bể và</w:t>
      </w:r>
      <w:r w:rsidRPr="00516050">
        <w:rPr>
          <w:szCs w:val="28"/>
        </w:rPr>
        <w:t xml:space="preserve"> lắng xuống đáy bể v</w:t>
      </w:r>
      <w:r w:rsidRPr="00516050">
        <w:rPr>
          <w:szCs w:val="28"/>
        </w:rPr>
        <w:t>ới vận tốc xác định từ khoảng 0,2-0,3 m/s</w:t>
      </w:r>
      <w:r w:rsidRPr="00516050">
        <w:rPr>
          <w:szCs w:val="28"/>
          <w:lang w:val="de-DE"/>
        </w:rPr>
        <w:t>.</w:t>
      </w:r>
      <w:r w:rsidRPr="00516050">
        <w:rPr>
          <w:szCs w:val="28"/>
        </w:rPr>
        <w:t xml:space="preserve"> </w:t>
      </w:r>
      <w:r w:rsidRPr="00516050">
        <w:rPr>
          <w:szCs w:val="28"/>
          <w:lang w:val="de-DE"/>
        </w:rPr>
        <w:t xml:space="preserve">Thời gian lắng thường khoảng 30 phút đến 1,5 giờ. </w:t>
      </w:r>
    </w:p>
    <w:p w14:paraId="47F4F82A" w14:textId="77777777" w:rsidR="00FA0EEE" w:rsidRPr="00516050" w:rsidRDefault="00761DAF">
      <w:pPr>
        <w:spacing w:line="300" w:lineRule="auto"/>
        <w:ind w:firstLine="576"/>
        <w:rPr>
          <w:szCs w:val="28"/>
          <w:shd w:val="clear" w:color="auto" w:fill="FFFFFF"/>
          <w:lang w:val="de-DE"/>
        </w:rPr>
      </w:pPr>
      <w:r w:rsidRPr="00516050">
        <w:rPr>
          <w:szCs w:val="28"/>
          <w:shd w:val="clear" w:color="auto" w:fill="FFFFFF"/>
          <w:lang w:val="de-DE"/>
        </w:rPr>
        <w:t xml:space="preserve">Định kì </w:t>
      </w:r>
      <w:r w:rsidRPr="00516050">
        <w:rPr>
          <w:szCs w:val="28"/>
          <w:shd w:val="clear" w:color="auto" w:fill="FFFFFF"/>
        </w:rPr>
        <w:t>1 tháng</w:t>
      </w:r>
      <w:r w:rsidRPr="00516050">
        <w:rPr>
          <w:szCs w:val="28"/>
          <w:shd w:val="clear" w:color="auto" w:fill="FFFFFF"/>
          <w:lang w:val="de-DE"/>
        </w:rPr>
        <w:t>, cán bộ công nhân của trạm cấp nước sẽ nạo vét, xúc các tạp chất cơ học ở đáy bể lắng lên. Lượng bùn thải được phơi khô, và sử dụng để trồng cây x</w:t>
      </w:r>
      <w:r w:rsidRPr="00516050">
        <w:rPr>
          <w:szCs w:val="28"/>
          <w:shd w:val="clear" w:color="auto" w:fill="FFFFFF"/>
          <w:lang w:val="de-DE"/>
        </w:rPr>
        <w:t>anh trong khuôn viên trạm cấp nước.</w:t>
      </w:r>
    </w:p>
    <w:p w14:paraId="1BE1414C" w14:textId="77777777" w:rsidR="00FA0EEE" w:rsidRPr="00516050" w:rsidRDefault="00761DAF">
      <w:pPr>
        <w:pStyle w:val="Heading2"/>
      </w:pPr>
      <w:bookmarkStart w:id="80" w:name="_Toc131080584"/>
      <w:bookmarkStart w:id="81" w:name="_Toc175065901"/>
      <w:r w:rsidRPr="00516050">
        <w:t>3.2. Công trình, biện pháp xử lý bụi, khí thải</w:t>
      </w:r>
      <w:bookmarkEnd w:id="80"/>
      <w:bookmarkEnd w:id="81"/>
    </w:p>
    <w:p w14:paraId="2B92B283" w14:textId="63119DD2" w:rsidR="00FA0EEE" w:rsidRPr="00516050" w:rsidRDefault="00761DAF">
      <w:pPr>
        <w:pStyle w:val="BodyText"/>
        <w:widowControl w:val="0"/>
        <w:spacing w:after="60"/>
        <w:ind w:firstLine="709"/>
        <w:rPr>
          <w:rFonts w:ascii="Times New Roman" w:hAnsi="Times New Roman"/>
          <w:szCs w:val="28"/>
          <w:shd w:val="clear" w:color="auto" w:fill="FFFFFF"/>
        </w:rPr>
      </w:pPr>
      <w:r w:rsidRPr="00516050">
        <w:rPr>
          <w:rFonts w:ascii="Times New Roman" w:hAnsi="Times New Roman"/>
          <w:szCs w:val="28"/>
          <w:shd w:val="clear" w:color="auto" w:fill="FFFFFF"/>
        </w:rPr>
        <w:t xml:space="preserve">Trạm cấp nước Kiến Giang đã được đầu tư xây dựng và đi vào hoạt động từ năm 2004. Số lượng cán bộ công nhân làm việc tại trạm là 05 người và thay phiên nhau trực trạm. Do </w:t>
      </w:r>
      <w:r w:rsidRPr="00516050">
        <w:rPr>
          <w:rFonts w:ascii="Times New Roman" w:hAnsi="Times New Roman"/>
          <w:szCs w:val="28"/>
          <w:shd w:val="clear" w:color="auto" w:fill="FFFFFF"/>
        </w:rPr>
        <w:t>đặc thù là trạm xử lý nước cấp phục vụ sinh hoạt và sản xuất của nhân dân, quá trình sản xuất không phát sinh bụi, khí thải.</w:t>
      </w:r>
    </w:p>
    <w:p w14:paraId="35D72461" w14:textId="77777777" w:rsidR="00FA0EEE" w:rsidRPr="00516050" w:rsidRDefault="00761DAF">
      <w:pPr>
        <w:pStyle w:val="Heading2"/>
      </w:pPr>
      <w:bookmarkStart w:id="82" w:name="_Toc131080585"/>
      <w:bookmarkStart w:id="83" w:name="_Toc175065902"/>
      <w:r w:rsidRPr="00516050">
        <w:t>3.3. Công trình lưu giữ, xử lý chất thải rắn thông thường</w:t>
      </w:r>
      <w:bookmarkEnd w:id="82"/>
      <w:bookmarkEnd w:id="83"/>
    </w:p>
    <w:p w14:paraId="199B8072" w14:textId="77777777" w:rsidR="00FA0EEE" w:rsidRPr="00516050" w:rsidRDefault="00761DAF">
      <w:pPr>
        <w:pStyle w:val="BodyText"/>
        <w:spacing w:after="60"/>
        <w:rPr>
          <w:rFonts w:ascii="Times New Roman" w:hAnsi="Times New Roman"/>
        </w:rPr>
      </w:pPr>
      <w:r w:rsidRPr="00516050">
        <w:rPr>
          <w:rFonts w:ascii="Times New Roman" w:hAnsi="Times New Roman"/>
          <w:i/>
        </w:rPr>
        <w:t xml:space="preserve">- Chất thải rắn sinh hoạt: </w:t>
      </w:r>
      <w:r w:rsidRPr="00516050">
        <w:rPr>
          <w:rFonts w:ascii="Times New Roman" w:hAnsi="Times New Roman"/>
        </w:rPr>
        <w:t>Loại chất thải này có thành phần chính gồm các</w:t>
      </w:r>
      <w:r w:rsidRPr="00516050">
        <w:rPr>
          <w:rFonts w:ascii="Times New Roman" w:hAnsi="Times New Roman"/>
        </w:rPr>
        <w:t xml:space="preserve"> chất hữu</w:t>
      </w:r>
      <w:r w:rsidRPr="00516050">
        <w:rPr>
          <w:rFonts w:ascii="Times New Roman" w:hAnsi="Times New Roman"/>
          <w:spacing w:val="-7"/>
        </w:rPr>
        <w:t xml:space="preserve"> </w:t>
      </w:r>
      <w:r w:rsidRPr="00516050">
        <w:rPr>
          <w:rFonts w:ascii="Times New Roman" w:hAnsi="Times New Roman"/>
        </w:rPr>
        <w:t>cơ</w:t>
      </w:r>
      <w:r w:rsidRPr="00516050">
        <w:rPr>
          <w:rFonts w:ascii="Times New Roman" w:hAnsi="Times New Roman"/>
          <w:spacing w:val="-7"/>
        </w:rPr>
        <w:t xml:space="preserve"> </w:t>
      </w:r>
      <w:r w:rsidRPr="00516050">
        <w:rPr>
          <w:rFonts w:ascii="Times New Roman" w:hAnsi="Times New Roman"/>
        </w:rPr>
        <w:t>(chiếm</w:t>
      </w:r>
      <w:r w:rsidRPr="00516050">
        <w:rPr>
          <w:rFonts w:ascii="Times New Roman" w:hAnsi="Times New Roman"/>
          <w:spacing w:val="-9"/>
        </w:rPr>
        <w:t xml:space="preserve"> </w:t>
      </w:r>
      <w:r w:rsidRPr="00516050">
        <w:rPr>
          <w:rFonts w:ascii="Times New Roman" w:hAnsi="Times New Roman"/>
        </w:rPr>
        <w:t>khoảng</w:t>
      </w:r>
      <w:r w:rsidRPr="00516050">
        <w:rPr>
          <w:rFonts w:ascii="Times New Roman" w:hAnsi="Times New Roman"/>
          <w:spacing w:val="-4"/>
        </w:rPr>
        <w:t xml:space="preserve"> </w:t>
      </w:r>
      <w:r w:rsidRPr="00516050">
        <w:rPr>
          <w:rFonts w:ascii="Times New Roman" w:hAnsi="Times New Roman"/>
        </w:rPr>
        <w:t>70%),</w:t>
      </w:r>
      <w:r w:rsidRPr="00516050">
        <w:rPr>
          <w:rFonts w:ascii="Times New Roman" w:hAnsi="Times New Roman"/>
          <w:spacing w:val="-6"/>
        </w:rPr>
        <w:t xml:space="preserve"> </w:t>
      </w:r>
      <w:r w:rsidRPr="00516050">
        <w:rPr>
          <w:rFonts w:ascii="Times New Roman" w:hAnsi="Times New Roman"/>
        </w:rPr>
        <w:t>giấy</w:t>
      </w:r>
      <w:r w:rsidRPr="00516050">
        <w:rPr>
          <w:rFonts w:ascii="Times New Roman" w:hAnsi="Times New Roman"/>
          <w:spacing w:val="-11"/>
        </w:rPr>
        <w:t xml:space="preserve"> </w:t>
      </w:r>
      <w:r w:rsidRPr="00516050">
        <w:rPr>
          <w:rFonts w:ascii="Times New Roman" w:hAnsi="Times New Roman"/>
        </w:rPr>
        <w:t>vụn</w:t>
      </w:r>
      <w:r w:rsidRPr="00516050">
        <w:rPr>
          <w:rFonts w:ascii="Times New Roman" w:hAnsi="Times New Roman"/>
          <w:spacing w:val="-6"/>
        </w:rPr>
        <w:t xml:space="preserve"> </w:t>
      </w:r>
      <w:r w:rsidRPr="00516050">
        <w:rPr>
          <w:rFonts w:ascii="Times New Roman" w:hAnsi="Times New Roman"/>
        </w:rPr>
        <w:t>các</w:t>
      </w:r>
      <w:r w:rsidRPr="00516050">
        <w:rPr>
          <w:rFonts w:ascii="Times New Roman" w:hAnsi="Times New Roman"/>
          <w:spacing w:val="-6"/>
        </w:rPr>
        <w:t xml:space="preserve"> </w:t>
      </w:r>
      <w:r w:rsidRPr="00516050">
        <w:rPr>
          <w:rFonts w:ascii="Times New Roman" w:hAnsi="Times New Roman"/>
        </w:rPr>
        <w:t>loại,</w:t>
      </w:r>
      <w:r w:rsidRPr="00516050">
        <w:rPr>
          <w:rFonts w:ascii="Times New Roman" w:hAnsi="Times New Roman"/>
          <w:spacing w:val="-7"/>
        </w:rPr>
        <w:t xml:space="preserve"> </w:t>
      </w:r>
      <w:r w:rsidRPr="00516050">
        <w:rPr>
          <w:rFonts w:ascii="Times New Roman" w:hAnsi="Times New Roman"/>
        </w:rPr>
        <w:t>nylon,</w:t>
      </w:r>
      <w:r w:rsidRPr="00516050">
        <w:rPr>
          <w:rFonts w:ascii="Times New Roman" w:hAnsi="Times New Roman"/>
          <w:spacing w:val="-7"/>
        </w:rPr>
        <w:t xml:space="preserve"> </w:t>
      </w:r>
      <w:r w:rsidRPr="00516050">
        <w:rPr>
          <w:rFonts w:ascii="Times New Roman" w:hAnsi="Times New Roman"/>
        </w:rPr>
        <w:t>nhựa,</w:t>
      </w:r>
      <w:r w:rsidRPr="00516050">
        <w:rPr>
          <w:rFonts w:ascii="Times New Roman" w:hAnsi="Times New Roman"/>
          <w:spacing w:val="-6"/>
        </w:rPr>
        <w:t xml:space="preserve"> </w:t>
      </w:r>
      <w:r w:rsidRPr="00516050">
        <w:rPr>
          <w:rFonts w:ascii="Times New Roman" w:hAnsi="Times New Roman"/>
        </w:rPr>
        <w:t>kim</w:t>
      </w:r>
      <w:r w:rsidRPr="00516050">
        <w:rPr>
          <w:rFonts w:ascii="Times New Roman" w:hAnsi="Times New Roman"/>
          <w:spacing w:val="-9"/>
        </w:rPr>
        <w:t xml:space="preserve"> </w:t>
      </w:r>
      <w:r w:rsidRPr="00516050">
        <w:rPr>
          <w:rFonts w:ascii="Times New Roman" w:hAnsi="Times New Roman"/>
        </w:rPr>
        <w:t>loại,</w:t>
      </w:r>
      <w:r w:rsidRPr="00516050">
        <w:rPr>
          <w:rFonts w:ascii="Times New Roman" w:hAnsi="Times New Roman"/>
          <w:spacing w:val="-5"/>
        </w:rPr>
        <w:t xml:space="preserve"> </w:t>
      </w:r>
      <w:r w:rsidRPr="00516050">
        <w:rPr>
          <w:rFonts w:ascii="Times New Roman" w:hAnsi="Times New Roman"/>
        </w:rPr>
        <w:t>các</w:t>
      </w:r>
      <w:r w:rsidRPr="00516050">
        <w:rPr>
          <w:rFonts w:ascii="Times New Roman" w:hAnsi="Times New Roman"/>
          <w:spacing w:val="-6"/>
        </w:rPr>
        <w:t xml:space="preserve"> </w:t>
      </w:r>
      <w:r w:rsidRPr="00516050">
        <w:rPr>
          <w:rFonts w:ascii="Times New Roman" w:hAnsi="Times New Roman"/>
        </w:rPr>
        <w:t>vật</w:t>
      </w:r>
      <w:r w:rsidRPr="00516050">
        <w:rPr>
          <w:rFonts w:ascii="Times New Roman" w:hAnsi="Times New Roman"/>
          <w:spacing w:val="-6"/>
        </w:rPr>
        <w:t xml:space="preserve"> </w:t>
      </w:r>
      <w:r w:rsidRPr="00516050">
        <w:rPr>
          <w:rFonts w:ascii="Times New Roman" w:hAnsi="Times New Roman"/>
        </w:rPr>
        <w:t>dụng</w:t>
      </w:r>
      <w:r w:rsidRPr="00516050">
        <w:rPr>
          <w:rFonts w:ascii="Times New Roman" w:hAnsi="Times New Roman"/>
          <w:spacing w:val="-7"/>
        </w:rPr>
        <w:t xml:space="preserve"> </w:t>
      </w:r>
      <w:r w:rsidRPr="00516050">
        <w:rPr>
          <w:rFonts w:ascii="Times New Roman" w:hAnsi="Times New Roman"/>
        </w:rPr>
        <w:t>sinh hoạt hàng ngày bị hư</w:t>
      </w:r>
      <w:r w:rsidRPr="00516050">
        <w:rPr>
          <w:rFonts w:ascii="Times New Roman" w:hAnsi="Times New Roman"/>
          <w:spacing w:val="-6"/>
        </w:rPr>
        <w:t xml:space="preserve"> </w:t>
      </w:r>
      <w:r w:rsidRPr="00516050">
        <w:rPr>
          <w:rFonts w:ascii="Times New Roman" w:hAnsi="Times New Roman"/>
        </w:rPr>
        <w:t>hỏng.</w:t>
      </w:r>
    </w:p>
    <w:p w14:paraId="7D9B5BC5" w14:textId="2B7D4088" w:rsidR="00FA0EEE" w:rsidRPr="00516050" w:rsidRDefault="00761DAF">
      <w:pPr>
        <w:pStyle w:val="BodyText"/>
        <w:spacing w:after="60"/>
        <w:rPr>
          <w:rFonts w:ascii="Times New Roman" w:hAnsi="Times New Roman"/>
        </w:rPr>
      </w:pPr>
      <w:r w:rsidRPr="00516050">
        <w:rPr>
          <w:rFonts w:ascii="Times New Roman" w:hAnsi="Times New Roman"/>
        </w:rPr>
        <w:t>Khối</w:t>
      </w:r>
      <w:r w:rsidRPr="00516050">
        <w:rPr>
          <w:rFonts w:ascii="Times New Roman" w:hAnsi="Times New Roman"/>
          <w:spacing w:val="-12"/>
        </w:rPr>
        <w:t xml:space="preserve"> </w:t>
      </w:r>
      <w:r w:rsidRPr="00516050">
        <w:rPr>
          <w:rFonts w:ascii="Times New Roman" w:hAnsi="Times New Roman"/>
        </w:rPr>
        <w:t>lượng</w:t>
      </w:r>
      <w:r w:rsidRPr="00516050">
        <w:rPr>
          <w:rFonts w:ascii="Times New Roman" w:hAnsi="Times New Roman"/>
          <w:spacing w:val="-11"/>
        </w:rPr>
        <w:t xml:space="preserve"> </w:t>
      </w:r>
      <w:r w:rsidRPr="00516050">
        <w:rPr>
          <w:rFonts w:ascii="Times New Roman" w:hAnsi="Times New Roman"/>
        </w:rPr>
        <w:t>chất</w:t>
      </w:r>
      <w:r w:rsidRPr="00516050">
        <w:rPr>
          <w:rFonts w:ascii="Times New Roman" w:hAnsi="Times New Roman"/>
          <w:spacing w:val="-11"/>
        </w:rPr>
        <w:t xml:space="preserve"> </w:t>
      </w:r>
      <w:r w:rsidRPr="00516050">
        <w:rPr>
          <w:rFonts w:ascii="Times New Roman" w:hAnsi="Times New Roman"/>
        </w:rPr>
        <w:t>thải</w:t>
      </w:r>
      <w:r w:rsidRPr="00516050">
        <w:rPr>
          <w:rFonts w:ascii="Times New Roman" w:hAnsi="Times New Roman"/>
          <w:spacing w:val="-11"/>
        </w:rPr>
        <w:t xml:space="preserve"> </w:t>
      </w:r>
      <w:r w:rsidRPr="00516050">
        <w:rPr>
          <w:rFonts w:ascii="Times New Roman" w:hAnsi="Times New Roman"/>
        </w:rPr>
        <w:t>rắn</w:t>
      </w:r>
      <w:r w:rsidRPr="00516050">
        <w:rPr>
          <w:rFonts w:ascii="Times New Roman" w:hAnsi="Times New Roman"/>
          <w:spacing w:val="-11"/>
        </w:rPr>
        <w:t xml:space="preserve"> </w:t>
      </w:r>
      <w:r w:rsidRPr="00516050">
        <w:rPr>
          <w:rFonts w:ascii="Times New Roman" w:hAnsi="Times New Roman"/>
        </w:rPr>
        <w:t>sinh</w:t>
      </w:r>
      <w:r w:rsidRPr="00516050">
        <w:rPr>
          <w:rFonts w:ascii="Times New Roman" w:hAnsi="Times New Roman"/>
          <w:spacing w:val="-11"/>
        </w:rPr>
        <w:t xml:space="preserve"> </w:t>
      </w:r>
      <w:r w:rsidRPr="00516050">
        <w:rPr>
          <w:rFonts w:ascii="Times New Roman" w:hAnsi="Times New Roman"/>
        </w:rPr>
        <w:t>hoạt</w:t>
      </w:r>
      <w:r w:rsidRPr="00516050">
        <w:rPr>
          <w:rFonts w:ascii="Times New Roman" w:hAnsi="Times New Roman"/>
          <w:spacing w:val="-11"/>
        </w:rPr>
        <w:t xml:space="preserve"> </w:t>
      </w:r>
      <w:r w:rsidRPr="00516050">
        <w:rPr>
          <w:rFonts w:ascii="Times New Roman" w:hAnsi="Times New Roman"/>
        </w:rPr>
        <w:t>hàng</w:t>
      </w:r>
      <w:r w:rsidRPr="00516050">
        <w:rPr>
          <w:rFonts w:ascii="Times New Roman" w:hAnsi="Times New Roman"/>
          <w:spacing w:val="-11"/>
        </w:rPr>
        <w:t xml:space="preserve"> </w:t>
      </w:r>
      <w:r w:rsidRPr="00516050">
        <w:rPr>
          <w:rFonts w:ascii="Times New Roman" w:hAnsi="Times New Roman"/>
        </w:rPr>
        <w:t>ngày</w:t>
      </w:r>
      <w:r w:rsidRPr="00516050">
        <w:rPr>
          <w:rFonts w:ascii="Times New Roman" w:hAnsi="Times New Roman"/>
          <w:spacing w:val="-14"/>
        </w:rPr>
        <w:t xml:space="preserve"> </w:t>
      </w:r>
      <w:r w:rsidRPr="00516050">
        <w:rPr>
          <w:rFonts w:ascii="Times New Roman" w:hAnsi="Times New Roman"/>
        </w:rPr>
        <w:t>căn</w:t>
      </w:r>
      <w:r w:rsidRPr="00516050">
        <w:rPr>
          <w:rFonts w:ascii="Times New Roman" w:hAnsi="Times New Roman"/>
          <w:spacing w:val="-11"/>
        </w:rPr>
        <w:t xml:space="preserve"> </w:t>
      </w:r>
      <w:r w:rsidRPr="00516050">
        <w:rPr>
          <w:rFonts w:ascii="Times New Roman" w:hAnsi="Times New Roman"/>
        </w:rPr>
        <w:t>cứ</w:t>
      </w:r>
      <w:r w:rsidRPr="00516050">
        <w:rPr>
          <w:rFonts w:ascii="Times New Roman" w:hAnsi="Times New Roman"/>
          <w:spacing w:val="-10"/>
        </w:rPr>
        <w:t xml:space="preserve"> </w:t>
      </w:r>
      <w:r w:rsidRPr="00516050">
        <w:rPr>
          <w:rFonts w:ascii="Times New Roman" w:hAnsi="Times New Roman"/>
        </w:rPr>
        <w:t>vào</w:t>
      </w:r>
      <w:r w:rsidRPr="00516050">
        <w:rPr>
          <w:rFonts w:ascii="Times New Roman" w:hAnsi="Times New Roman"/>
          <w:spacing w:val="-11"/>
        </w:rPr>
        <w:t xml:space="preserve"> </w:t>
      </w:r>
      <w:r w:rsidRPr="00516050">
        <w:rPr>
          <w:rFonts w:ascii="Times New Roman" w:hAnsi="Times New Roman"/>
        </w:rPr>
        <w:t>lượng</w:t>
      </w:r>
      <w:r w:rsidRPr="00516050">
        <w:rPr>
          <w:rFonts w:ascii="Times New Roman" w:hAnsi="Times New Roman"/>
          <w:spacing w:val="-11"/>
        </w:rPr>
        <w:t xml:space="preserve"> </w:t>
      </w:r>
      <w:r w:rsidRPr="00516050">
        <w:rPr>
          <w:rFonts w:ascii="Times New Roman" w:hAnsi="Times New Roman"/>
        </w:rPr>
        <w:t>cán</w:t>
      </w:r>
      <w:r w:rsidRPr="00516050">
        <w:rPr>
          <w:rFonts w:ascii="Times New Roman" w:hAnsi="Times New Roman"/>
          <w:spacing w:val="-11"/>
        </w:rPr>
        <w:t xml:space="preserve"> </w:t>
      </w:r>
      <w:r w:rsidRPr="00516050">
        <w:rPr>
          <w:rFonts w:ascii="Times New Roman" w:hAnsi="Times New Roman"/>
        </w:rPr>
        <w:t>bộ,</w:t>
      </w:r>
      <w:r w:rsidRPr="00516050">
        <w:rPr>
          <w:rFonts w:ascii="Times New Roman" w:hAnsi="Times New Roman"/>
          <w:spacing w:val="-9"/>
        </w:rPr>
        <w:t xml:space="preserve"> </w:t>
      </w:r>
      <w:r w:rsidRPr="00516050">
        <w:rPr>
          <w:rFonts w:ascii="Times New Roman" w:hAnsi="Times New Roman"/>
        </w:rPr>
        <w:t>công</w:t>
      </w:r>
      <w:r w:rsidRPr="00516050">
        <w:rPr>
          <w:rFonts w:ascii="Times New Roman" w:hAnsi="Times New Roman"/>
          <w:spacing w:val="-11"/>
        </w:rPr>
        <w:t xml:space="preserve"> </w:t>
      </w:r>
      <w:r w:rsidRPr="00516050">
        <w:rPr>
          <w:rFonts w:ascii="Times New Roman" w:hAnsi="Times New Roman"/>
        </w:rPr>
        <w:t xml:space="preserve">nhân vận hành </w:t>
      </w:r>
      <w:r w:rsidR="009D4BFE" w:rsidRPr="00516050">
        <w:rPr>
          <w:rFonts w:ascii="Times New Roman" w:hAnsi="Times New Roman"/>
        </w:rPr>
        <w:t>trạm</w:t>
      </w:r>
      <w:r w:rsidRPr="00516050">
        <w:rPr>
          <w:rFonts w:ascii="Times New Roman" w:hAnsi="Times New Roman"/>
        </w:rPr>
        <w:t>.</w:t>
      </w:r>
    </w:p>
    <w:p w14:paraId="4C1C83E9" w14:textId="379A3CBE" w:rsidR="00FA0EEE" w:rsidRPr="00516050" w:rsidRDefault="00761DAF">
      <w:pPr>
        <w:pStyle w:val="BodyText"/>
        <w:spacing w:after="60"/>
        <w:rPr>
          <w:rFonts w:ascii="Times New Roman" w:hAnsi="Times New Roman"/>
        </w:rPr>
      </w:pPr>
      <w:r w:rsidRPr="00516050">
        <w:rPr>
          <w:rFonts w:ascii="Times New Roman" w:hAnsi="Times New Roman"/>
        </w:rPr>
        <w:lastRenderedPageBreak/>
        <w:t xml:space="preserve">Số lượng cán bộ, công nhân </w:t>
      </w:r>
      <w:r w:rsidR="009D4BFE" w:rsidRPr="00516050">
        <w:rPr>
          <w:rFonts w:ascii="Times New Roman" w:hAnsi="Times New Roman"/>
        </w:rPr>
        <w:t>trạm</w:t>
      </w:r>
      <w:r w:rsidRPr="00516050">
        <w:rPr>
          <w:rFonts w:ascii="Times New Roman" w:hAnsi="Times New Roman"/>
        </w:rPr>
        <w:t xml:space="preserve"> là 05 người, tuy nhiên chỉ có 02 người thường xuyên ở </w:t>
      </w:r>
      <w:r w:rsidR="009D4BFE" w:rsidRPr="00516050">
        <w:rPr>
          <w:rFonts w:ascii="Times New Roman" w:hAnsi="Times New Roman"/>
        </w:rPr>
        <w:t>trạm</w:t>
      </w:r>
      <w:r w:rsidRPr="00516050">
        <w:rPr>
          <w:rFonts w:ascii="Times New Roman" w:hAnsi="Times New Roman"/>
        </w:rPr>
        <w:t xml:space="preserve">. Khối lượng phát sinh thực tế tại </w:t>
      </w:r>
      <w:r w:rsidR="009D4BFE" w:rsidRPr="00516050">
        <w:rPr>
          <w:rFonts w:ascii="Times New Roman" w:hAnsi="Times New Roman"/>
        </w:rPr>
        <w:t>trahn</w:t>
      </w:r>
      <w:r w:rsidRPr="00516050">
        <w:rPr>
          <w:rFonts w:ascii="Times New Roman" w:hAnsi="Times New Roman"/>
        </w:rPr>
        <w:t xml:space="preserve"> chỉ khoảng 1,5 kg/ngày.</w:t>
      </w:r>
    </w:p>
    <w:p w14:paraId="7CFD587C" w14:textId="77777777" w:rsidR="00FA0EEE" w:rsidRPr="00516050" w:rsidRDefault="00761DAF">
      <w:pPr>
        <w:pStyle w:val="Caption"/>
      </w:pPr>
      <w:bookmarkStart w:id="84" w:name="_bookmark34"/>
      <w:bookmarkStart w:id="85" w:name="_Toc161384100"/>
      <w:bookmarkStart w:id="86" w:name="_Toc131080606"/>
      <w:bookmarkEnd w:id="84"/>
      <w:r w:rsidRPr="00516050">
        <w:t xml:space="preserve">Bảng </w:t>
      </w:r>
      <w:r w:rsidRPr="00516050">
        <w:fldChar w:fldCharType="begin"/>
      </w:r>
      <w:r w:rsidRPr="00516050">
        <w:instrText xml:space="preserve"> SEQ Bảng \* ARABIC </w:instrText>
      </w:r>
      <w:r w:rsidRPr="00516050">
        <w:fldChar w:fldCharType="separate"/>
      </w:r>
      <w:r w:rsidRPr="00516050">
        <w:t>3</w:t>
      </w:r>
      <w:r w:rsidRPr="00516050">
        <w:fldChar w:fldCharType="end"/>
      </w:r>
      <w:bookmarkStart w:id="87" w:name="_Toc1893"/>
      <w:r w:rsidRPr="00516050">
        <w:t>: Thành phần rác thải sinh hoạt</w:t>
      </w:r>
      <w:bookmarkEnd w:id="85"/>
      <w:bookmarkEnd w:id="86"/>
      <w:bookmarkEnd w:id="87"/>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3"/>
        <w:gridCol w:w="2930"/>
        <w:gridCol w:w="1491"/>
        <w:gridCol w:w="2383"/>
        <w:gridCol w:w="1539"/>
      </w:tblGrid>
      <w:tr w:rsidR="00516050" w:rsidRPr="00516050" w14:paraId="40E233B2" w14:textId="77777777" w:rsidTr="00132246">
        <w:trPr>
          <w:tblHeader/>
          <w:jc w:val="center"/>
        </w:trPr>
        <w:tc>
          <w:tcPr>
            <w:tcW w:w="424" w:type="pct"/>
            <w:vAlign w:val="center"/>
          </w:tcPr>
          <w:p w14:paraId="1E387AE5" w14:textId="77777777" w:rsidR="00FA0EEE" w:rsidRPr="00516050" w:rsidRDefault="00761DAF">
            <w:pPr>
              <w:autoSpaceDE w:val="0"/>
              <w:autoSpaceDN w:val="0"/>
              <w:adjustRightInd w:val="0"/>
              <w:ind w:firstLine="0"/>
              <w:jc w:val="center"/>
              <w:rPr>
                <w:sz w:val="26"/>
                <w:szCs w:val="26"/>
              </w:rPr>
            </w:pPr>
            <w:r w:rsidRPr="00516050">
              <w:rPr>
                <w:b/>
                <w:bCs/>
                <w:sz w:val="26"/>
                <w:szCs w:val="26"/>
              </w:rPr>
              <w:t>TT</w:t>
            </w:r>
          </w:p>
        </w:tc>
        <w:tc>
          <w:tcPr>
            <w:tcW w:w="1607" w:type="pct"/>
            <w:vAlign w:val="center"/>
          </w:tcPr>
          <w:p w14:paraId="77CF61C1" w14:textId="77777777" w:rsidR="00FA0EEE" w:rsidRPr="00516050" w:rsidRDefault="00761DAF">
            <w:pPr>
              <w:autoSpaceDE w:val="0"/>
              <w:autoSpaceDN w:val="0"/>
              <w:adjustRightInd w:val="0"/>
              <w:ind w:firstLine="0"/>
              <w:jc w:val="center"/>
              <w:rPr>
                <w:sz w:val="26"/>
                <w:szCs w:val="26"/>
              </w:rPr>
            </w:pPr>
            <w:r w:rsidRPr="00516050">
              <w:rPr>
                <w:b/>
                <w:bCs/>
                <w:sz w:val="26"/>
                <w:szCs w:val="26"/>
              </w:rPr>
              <w:t>Nhóm CTRSH</w:t>
            </w:r>
          </w:p>
        </w:tc>
        <w:tc>
          <w:tcPr>
            <w:tcW w:w="818" w:type="pct"/>
            <w:vAlign w:val="center"/>
          </w:tcPr>
          <w:p w14:paraId="69E61CA7" w14:textId="77777777" w:rsidR="00FA0EEE" w:rsidRPr="00516050" w:rsidRDefault="00761DAF">
            <w:pPr>
              <w:autoSpaceDE w:val="0"/>
              <w:autoSpaceDN w:val="0"/>
              <w:adjustRightInd w:val="0"/>
              <w:ind w:firstLine="0"/>
              <w:jc w:val="center"/>
              <w:rPr>
                <w:sz w:val="26"/>
                <w:szCs w:val="26"/>
              </w:rPr>
            </w:pPr>
            <w:r w:rsidRPr="00516050">
              <w:rPr>
                <w:b/>
                <w:bCs/>
                <w:sz w:val="26"/>
                <w:szCs w:val="26"/>
              </w:rPr>
              <w:t>Số lượng</w:t>
            </w:r>
            <w:r w:rsidRPr="00516050">
              <w:rPr>
                <w:sz w:val="26"/>
                <w:szCs w:val="26"/>
              </w:rPr>
              <w:t xml:space="preserve"> </w:t>
            </w:r>
            <w:r w:rsidRPr="00516050">
              <w:rPr>
                <w:b/>
                <w:bCs/>
                <w:sz w:val="26"/>
                <w:szCs w:val="26"/>
              </w:rPr>
              <w:t>(kg/ngày)</w:t>
            </w:r>
          </w:p>
        </w:tc>
        <w:tc>
          <w:tcPr>
            <w:tcW w:w="1307" w:type="pct"/>
            <w:vAlign w:val="center"/>
          </w:tcPr>
          <w:p w14:paraId="3BE6101B" w14:textId="77777777" w:rsidR="00FA0EEE" w:rsidRPr="00516050" w:rsidRDefault="00761DAF">
            <w:pPr>
              <w:autoSpaceDE w:val="0"/>
              <w:autoSpaceDN w:val="0"/>
              <w:adjustRightInd w:val="0"/>
              <w:ind w:firstLine="0"/>
              <w:jc w:val="center"/>
              <w:rPr>
                <w:sz w:val="26"/>
                <w:szCs w:val="26"/>
              </w:rPr>
            </w:pPr>
            <w:r w:rsidRPr="00516050">
              <w:rPr>
                <w:b/>
                <w:bCs/>
                <w:sz w:val="26"/>
                <w:szCs w:val="26"/>
              </w:rPr>
              <w:t>Tổ chức, cá nhân tiếp</w:t>
            </w:r>
            <w:r w:rsidRPr="00516050">
              <w:rPr>
                <w:sz w:val="26"/>
                <w:szCs w:val="26"/>
              </w:rPr>
              <w:t xml:space="preserve"> </w:t>
            </w:r>
            <w:r w:rsidRPr="00516050">
              <w:rPr>
                <w:b/>
                <w:bCs/>
                <w:sz w:val="26"/>
                <w:szCs w:val="26"/>
              </w:rPr>
              <w:t>nhận CTRSH</w:t>
            </w:r>
          </w:p>
        </w:tc>
        <w:tc>
          <w:tcPr>
            <w:tcW w:w="844" w:type="pct"/>
            <w:vAlign w:val="center"/>
          </w:tcPr>
          <w:p w14:paraId="0404A2B2" w14:textId="77777777" w:rsidR="00FA0EEE" w:rsidRPr="00516050" w:rsidRDefault="00761DAF">
            <w:pPr>
              <w:autoSpaceDE w:val="0"/>
              <w:autoSpaceDN w:val="0"/>
              <w:adjustRightInd w:val="0"/>
              <w:ind w:firstLine="0"/>
              <w:jc w:val="center"/>
              <w:rPr>
                <w:sz w:val="26"/>
                <w:szCs w:val="26"/>
              </w:rPr>
            </w:pPr>
            <w:r w:rsidRPr="00516050">
              <w:rPr>
                <w:b/>
                <w:bCs/>
                <w:sz w:val="26"/>
                <w:szCs w:val="26"/>
              </w:rPr>
              <w:t xml:space="preserve">Ghi </w:t>
            </w:r>
            <w:r w:rsidRPr="00516050">
              <w:rPr>
                <w:b/>
                <w:bCs/>
                <w:sz w:val="26"/>
                <w:szCs w:val="26"/>
              </w:rPr>
              <w:t>chú</w:t>
            </w:r>
          </w:p>
        </w:tc>
      </w:tr>
      <w:tr w:rsidR="00516050" w:rsidRPr="00516050" w14:paraId="5CE3687A" w14:textId="77777777" w:rsidTr="00132246">
        <w:trPr>
          <w:jc w:val="center"/>
        </w:trPr>
        <w:tc>
          <w:tcPr>
            <w:tcW w:w="424" w:type="pct"/>
            <w:vAlign w:val="center"/>
          </w:tcPr>
          <w:p w14:paraId="40E613DF" w14:textId="77777777" w:rsidR="00FA0EEE" w:rsidRPr="00516050" w:rsidRDefault="00761DAF">
            <w:pPr>
              <w:autoSpaceDE w:val="0"/>
              <w:autoSpaceDN w:val="0"/>
              <w:adjustRightInd w:val="0"/>
              <w:ind w:firstLine="0"/>
              <w:jc w:val="center"/>
              <w:rPr>
                <w:sz w:val="26"/>
                <w:szCs w:val="26"/>
              </w:rPr>
            </w:pPr>
            <w:r w:rsidRPr="00516050">
              <w:rPr>
                <w:sz w:val="26"/>
                <w:szCs w:val="26"/>
              </w:rPr>
              <w:t>1</w:t>
            </w:r>
          </w:p>
        </w:tc>
        <w:tc>
          <w:tcPr>
            <w:tcW w:w="1607" w:type="pct"/>
            <w:vAlign w:val="center"/>
          </w:tcPr>
          <w:p w14:paraId="5595348B" w14:textId="77777777" w:rsidR="00FA0EEE" w:rsidRPr="00516050" w:rsidRDefault="00761DAF">
            <w:pPr>
              <w:autoSpaceDE w:val="0"/>
              <w:autoSpaceDN w:val="0"/>
              <w:adjustRightInd w:val="0"/>
              <w:ind w:firstLine="0"/>
              <w:jc w:val="center"/>
              <w:rPr>
                <w:sz w:val="26"/>
                <w:szCs w:val="26"/>
              </w:rPr>
            </w:pPr>
            <w:r w:rsidRPr="00516050">
              <w:rPr>
                <w:sz w:val="26"/>
                <w:szCs w:val="26"/>
              </w:rPr>
              <w:t>Nhóm hữu cơ dễ phân hủy (thức ăn thừa, lá cây, rau, củ, quả, xác động vật )</w:t>
            </w:r>
          </w:p>
        </w:tc>
        <w:tc>
          <w:tcPr>
            <w:tcW w:w="818" w:type="pct"/>
            <w:vAlign w:val="center"/>
          </w:tcPr>
          <w:p w14:paraId="580D8CDD" w14:textId="77777777" w:rsidR="00FA0EEE" w:rsidRPr="00516050" w:rsidRDefault="00761DAF">
            <w:pPr>
              <w:autoSpaceDE w:val="0"/>
              <w:autoSpaceDN w:val="0"/>
              <w:adjustRightInd w:val="0"/>
              <w:ind w:firstLine="0"/>
              <w:jc w:val="center"/>
              <w:rPr>
                <w:sz w:val="26"/>
                <w:szCs w:val="26"/>
              </w:rPr>
            </w:pPr>
            <w:r w:rsidRPr="00516050">
              <w:rPr>
                <w:sz w:val="26"/>
                <w:szCs w:val="26"/>
              </w:rPr>
              <w:t>1,2</w:t>
            </w:r>
          </w:p>
        </w:tc>
        <w:tc>
          <w:tcPr>
            <w:tcW w:w="1307" w:type="pct"/>
            <w:vAlign w:val="center"/>
          </w:tcPr>
          <w:p w14:paraId="1AE1E85B"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Ban quản lý các công trình công cộng huyện Lệ Thủy</w:t>
            </w:r>
          </w:p>
        </w:tc>
        <w:tc>
          <w:tcPr>
            <w:tcW w:w="844" w:type="pct"/>
            <w:vMerge w:val="restart"/>
            <w:vAlign w:val="center"/>
          </w:tcPr>
          <w:p w14:paraId="679BBE60"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Cán bộ tự phân loại và thu gom, cuối ngày đưa ra về thùng rác trung chuyển</w:t>
            </w:r>
          </w:p>
        </w:tc>
      </w:tr>
      <w:tr w:rsidR="00516050" w:rsidRPr="00516050" w14:paraId="33DE562D" w14:textId="77777777" w:rsidTr="00132246">
        <w:trPr>
          <w:jc w:val="center"/>
        </w:trPr>
        <w:tc>
          <w:tcPr>
            <w:tcW w:w="424" w:type="pct"/>
            <w:vAlign w:val="center"/>
          </w:tcPr>
          <w:p w14:paraId="1B2BF6FA" w14:textId="77777777" w:rsidR="00132246" w:rsidRPr="00516050" w:rsidRDefault="00132246" w:rsidP="00132246">
            <w:pPr>
              <w:autoSpaceDE w:val="0"/>
              <w:autoSpaceDN w:val="0"/>
              <w:adjustRightInd w:val="0"/>
              <w:ind w:firstLine="0"/>
              <w:jc w:val="center"/>
              <w:rPr>
                <w:sz w:val="26"/>
                <w:szCs w:val="26"/>
              </w:rPr>
            </w:pPr>
            <w:r w:rsidRPr="00516050">
              <w:rPr>
                <w:sz w:val="26"/>
                <w:szCs w:val="26"/>
              </w:rPr>
              <w:t>2</w:t>
            </w:r>
          </w:p>
        </w:tc>
        <w:tc>
          <w:tcPr>
            <w:tcW w:w="1607" w:type="pct"/>
            <w:vAlign w:val="center"/>
          </w:tcPr>
          <w:p w14:paraId="00AE8275" w14:textId="77777777" w:rsidR="00132246" w:rsidRPr="00516050" w:rsidRDefault="00132246" w:rsidP="00132246">
            <w:pPr>
              <w:autoSpaceDE w:val="0"/>
              <w:autoSpaceDN w:val="0"/>
              <w:adjustRightInd w:val="0"/>
              <w:ind w:firstLine="0"/>
              <w:jc w:val="center"/>
              <w:rPr>
                <w:sz w:val="26"/>
                <w:szCs w:val="26"/>
              </w:rPr>
            </w:pPr>
            <w:r w:rsidRPr="00516050">
              <w:rPr>
                <w:sz w:val="26"/>
                <w:szCs w:val="26"/>
              </w:rPr>
              <w:t>Nhóm có khả năng tái sử dụng (giấy, nhựa, kim loại, cao su, ni lông, thủy tinh)</w:t>
            </w:r>
          </w:p>
        </w:tc>
        <w:tc>
          <w:tcPr>
            <w:tcW w:w="818" w:type="pct"/>
            <w:vAlign w:val="center"/>
          </w:tcPr>
          <w:p w14:paraId="41CF675E" w14:textId="77777777" w:rsidR="00132246" w:rsidRPr="00516050" w:rsidRDefault="00132246" w:rsidP="00132246">
            <w:pPr>
              <w:autoSpaceDE w:val="0"/>
              <w:autoSpaceDN w:val="0"/>
              <w:adjustRightInd w:val="0"/>
              <w:ind w:firstLine="0"/>
              <w:jc w:val="center"/>
              <w:rPr>
                <w:sz w:val="26"/>
                <w:szCs w:val="26"/>
              </w:rPr>
            </w:pPr>
            <w:r w:rsidRPr="00516050">
              <w:rPr>
                <w:sz w:val="26"/>
                <w:szCs w:val="26"/>
              </w:rPr>
              <w:t>0,1</w:t>
            </w:r>
          </w:p>
        </w:tc>
        <w:tc>
          <w:tcPr>
            <w:tcW w:w="1307" w:type="pct"/>
            <w:vAlign w:val="center"/>
          </w:tcPr>
          <w:p w14:paraId="4CBD6913" w14:textId="35A5A249" w:rsidR="00132246" w:rsidRPr="00516050" w:rsidRDefault="00132246" w:rsidP="00132246">
            <w:pPr>
              <w:autoSpaceDE w:val="0"/>
              <w:autoSpaceDN w:val="0"/>
              <w:adjustRightInd w:val="0"/>
              <w:spacing w:before="0" w:after="0"/>
              <w:ind w:firstLine="0"/>
              <w:jc w:val="center"/>
              <w:rPr>
                <w:sz w:val="26"/>
                <w:szCs w:val="26"/>
              </w:rPr>
            </w:pPr>
            <w:r w:rsidRPr="00516050">
              <w:rPr>
                <w:sz w:val="26"/>
                <w:szCs w:val="26"/>
              </w:rPr>
              <w:t>Trạm tự xử lý</w:t>
            </w:r>
          </w:p>
        </w:tc>
        <w:tc>
          <w:tcPr>
            <w:tcW w:w="844" w:type="pct"/>
            <w:vMerge/>
            <w:vAlign w:val="center"/>
          </w:tcPr>
          <w:p w14:paraId="1974E0BC" w14:textId="77777777" w:rsidR="00132246" w:rsidRPr="00516050" w:rsidRDefault="00132246" w:rsidP="00132246">
            <w:pPr>
              <w:autoSpaceDE w:val="0"/>
              <w:autoSpaceDN w:val="0"/>
              <w:adjustRightInd w:val="0"/>
              <w:jc w:val="center"/>
              <w:rPr>
                <w:sz w:val="26"/>
                <w:szCs w:val="26"/>
              </w:rPr>
            </w:pPr>
          </w:p>
        </w:tc>
      </w:tr>
      <w:tr w:rsidR="00516050" w:rsidRPr="00516050" w14:paraId="7B7290C3" w14:textId="77777777" w:rsidTr="00132246">
        <w:trPr>
          <w:jc w:val="center"/>
        </w:trPr>
        <w:tc>
          <w:tcPr>
            <w:tcW w:w="424" w:type="pct"/>
            <w:vAlign w:val="center"/>
          </w:tcPr>
          <w:p w14:paraId="739CD9EE" w14:textId="77777777" w:rsidR="00FA0EEE" w:rsidRPr="00516050" w:rsidRDefault="00761DAF">
            <w:pPr>
              <w:autoSpaceDE w:val="0"/>
              <w:autoSpaceDN w:val="0"/>
              <w:adjustRightInd w:val="0"/>
              <w:ind w:firstLine="0"/>
              <w:jc w:val="center"/>
              <w:rPr>
                <w:sz w:val="26"/>
                <w:szCs w:val="26"/>
              </w:rPr>
            </w:pPr>
            <w:r w:rsidRPr="00516050">
              <w:rPr>
                <w:sz w:val="26"/>
                <w:szCs w:val="26"/>
              </w:rPr>
              <w:t>3</w:t>
            </w:r>
          </w:p>
        </w:tc>
        <w:tc>
          <w:tcPr>
            <w:tcW w:w="1607" w:type="pct"/>
            <w:vAlign w:val="center"/>
          </w:tcPr>
          <w:p w14:paraId="63617AA4" w14:textId="77777777" w:rsidR="00FA0EEE" w:rsidRPr="00516050" w:rsidRDefault="00761DAF">
            <w:pPr>
              <w:autoSpaceDE w:val="0"/>
              <w:autoSpaceDN w:val="0"/>
              <w:adjustRightInd w:val="0"/>
              <w:ind w:firstLine="0"/>
              <w:jc w:val="center"/>
              <w:rPr>
                <w:sz w:val="26"/>
                <w:szCs w:val="26"/>
              </w:rPr>
            </w:pPr>
            <w:r w:rsidRPr="00516050">
              <w:rPr>
                <w:sz w:val="26"/>
                <w:szCs w:val="26"/>
              </w:rPr>
              <w:t>Nhóm còn lại</w:t>
            </w:r>
          </w:p>
        </w:tc>
        <w:tc>
          <w:tcPr>
            <w:tcW w:w="818" w:type="pct"/>
            <w:vAlign w:val="center"/>
          </w:tcPr>
          <w:p w14:paraId="2DAAD719" w14:textId="77777777" w:rsidR="00FA0EEE" w:rsidRPr="00516050" w:rsidRDefault="00761DAF">
            <w:pPr>
              <w:autoSpaceDE w:val="0"/>
              <w:autoSpaceDN w:val="0"/>
              <w:adjustRightInd w:val="0"/>
              <w:ind w:firstLine="0"/>
              <w:jc w:val="center"/>
              <w:rPr>
                <w:sz w:val="26"/>
                <w:szCs w:val="26"/>
              </w:rPr>
            </w:pPr>
            <w:r w:rsidRPr="00516050">
              <w:rPr>
                <w:sz w:val="26"/>
                <w:szCs w:val="26"/>
              </w:rPr>
              <w:t>0,2</w:t>
            </w:r>
          </w:p>
        </w:tc>
        <w:tc>
          <w:tcPr>
            <w:tcW w:w="1307" w:type="pct"/>
            <w:shd w:val="clear" w:color="auto" w:fill="auto"/>
            <w:vAlign w:val="center"/>
          </w:tcPr>
          <w:p w14:paraId="0E0A94AE"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Ban quản lý các công trình công cộng huyện Lệ Thủy</w:t>
            </w:r>
          </w:p>
        </w:tc>
        <w:tc>
          <w:tcPr>
            <w:tcW w:w="844" w:type="pct"/>
            <w:vMerge/>
            <w:vAlign w:val="center"/>
          </w:tcPr>
          <w:p w14:paraId="46F68C56" w14:textId="77777777" w:rsidR="00FA0EEE" w:rsidRPr="00516050" w:rsidRDefault="00FA0EEE">
            <w:pPr>
              <w:autoSpaceDE w:val="0"/>
              <w:autoSpaceDN w:val="0"/>
              <w:adjustRightInd w:val="0"/>
              <w:ind w:firstLine="0"/>
              <w:jc w:val="center"/>
              <w:rPr>
                <w:sz w:val="26"/>
                <w:szCs w:val="26"/>
              </w:rPr>
            </w:pPr>
          </w:p>
        </w:tc>
      </w:tr>
      <w:tr w:rsidR="00516050" w:rsidRPr="00516050" w14:paraId="463BED30" w14:textId="77777777" w:rsidTr="00132246">
        <w:trPr>
          <w:jc w:val="center"/>
        </w:trPr>
        <w:tc>
          <w:tcPr>
            <w:tcW w:w="424" w:type="pct"/>
            <w:vAlign w:val="center"/>
          </w:tcPr>
          <w:p w14:paraId="75287AA7" w14:textId="77777777" w:rsidR="00FA0EEE" w:rsidRPr="00516050" w:rsidRDefault="00FA0EEE">
            <w:pPr>
              <w:autoSpaceDE w:val="0"/>
              <w:autoSpaceDN w:val="0"/>
              <w:adjustRightInd w:val="0"/>
              <w:ind w:firstLine="0"/>
              <w:jc w:val="center"/>
              <w:rPr>
                <w:b/>
                <w:sz w:val="26"/>
                <w:szCs w:val="26"/>
              </w:rPr>
            </w:pPr>
          </w:p>
        </w:tc>
        <w:tc>
          <w:tcPr>
            <w:tcW w:w="1607" w:type="pct"/>
            <w:vAlign w:val="center"/>
          </w:tcPr>
          <w:p w14:paraId="2CF65593" w14:textId="77777777" w:rsidR="00FA0EEE" w:rsidRPr="00516050" w:rsidRDefault="00761DAF">
            <w:pPr>
              <w:autoSpaceDE w:val="0"/>
              <w:autoSpaceDN w:val="0"/>
              <w:adjustRightInd w:val="0"/>
              <w:ind w:firstLine="0"/>
              <w:jc w:val="center"/>
              <w:rPr>
                <w:b/>
                <w:sz w:val="26"/>
                <w:szCs w:val="26"/>
              </w:rPr>
            </w:pPr>
            <w:r w:rsidRPr="00516050">
              <w:rPr>
                <w:b/>
                <w:sz w:val="26"/>
                <w:szCs w:val="26"/>
              </w:rPr>
              <w:t>Tổng số lượng</w:t>
            </w:r>
          </w:p>
        </w:tc>
        <w:tc>
          <w:tcPr>
            <w:tcW w:w="818" w:type="pct"/>
            <w:vAlign w:val="center"/>
          </w:tcPr>
          <w:p w14:paraId="013DBA74" w14:textId="77777777" w:rsidR="00FA0EEE" w:rsidRPr="00516050" w:rsidRDefault="00761DAF">
            <w:pPr>
              <w:autoSpaceDE w:val="0"/>
              <w:autoSpaceDN w:val="0"/>
              <w:adjustRightInd w:val="0"/>
              <w:ind w:firstLine="0"/>
              <w:jc w:val="center"/>
              <w:rPr>
                <w:b/>
                <w:sz w:val="26"/>
                <w:szCs w:val="26"/>
              </w:rPr>
            </w:pPr>
            <w:r w:rsidRPr="00516050">
              <w:rPr>
                <w:b/>
                <w:sz w:val="26"/>
                <w:szCs w:val="26"/>
              </w:rPr>
              <w:t>1,5</w:t>
            </w:r>
          </w:p>
        </w:tc>
        <w:tc>
          <w:tcPr>
            <w:tcW w:w="1307" w:type="pct"/>
            <w:vAlign w:val="center"/>
          </w:tcPr>
          <w:p w14:paraId="3826A3A5" w14:textId="77777777" w:rsidR="00FA0EEE" w:rsidRPr="00516050" w:rsidRDefault="00FA0EEE">
            <w:pPr>
              <w:autoSpaceDE w:val="0"/>
              <w:autoSpaceDN w:val="0"/>
              <w:adjustRightInd w:val="0"/>
              <w:ind w:firstLine="0"/>
              <w:jc w:val="center"/>
              <w:rPr>
                <w:b/>
                <w:sz w:val="26"/>
                <w:szCs w:val="26"/>
                <w:highlight w:val="yellow"/>
              </w:rPr>
            </w:pPr>
          </w:p>
        </w:tc>
        <w:tc>
          <w:tcPr>
            <w:tcW w:w="844" w:type="pct"/>
            <w:vAlign w:val="center"/>
          </w:tcPr>
          <w:p w14:paraId="3D60D0ED" w14:textId="77777777" w:rsidR="00FA0EEE" w:rsidRPr="00516050" w:rsidRDefault="00FA0EEE">
            <w:pPr>
              <w:autoSpaceDE w:val="0"/>
              <w:autoSpaceDN w:val="0"/>
              <w:adjustRightInd w:val="0"/>
              <w:ind w:firstLine="0"/>
              <w:jc w:val="center"/>
              <w:rPr>
                <w:b/>
                <w:sz w:val="26"/>
                <w:szCs w:val="26"/>
                <w:highlight w:val="yellow"/>
              </w:rPr>
            </w:pPr>
          </w:p>
        </w:tc>
      </w:tr>
    </w:tbl>
    <w:p w14:paraId="04072328" w14:textId="2361A0B7" w:rsidR="00FA0EEE" w:rsidRPr="00516050" w:rsidRDefault="00761DAF">
      <w:pPr>
        <w:pStyle w:val="BodyText"/>
        <w:spacing w:after="60"/>
        <w:ind w:left="720" w:firstLine="0"/>
        <w:jc w:val="right"/>
        <w:rPr>
          <w:rFonts w:ascii="Times New Roman" w:hAnsi="Times New Roman"/>
          <w:i/>
          <w:sz w:val="26"/>
          <w:szCs w:val="26"/>
        </w:rPr>
      </w:pPr>
      <w:bookmarkStart w:id="88" w:name="_Hlk175064073"/>
      <w:r w:rsidRPr="00516050">
        <w:rPr>
          <w:rFonts w:ascii="Times New Roman" w:hAnsi="Times New Roman"/>
          <w:i/>
          <w:sz w:val="26"/>
          <w:szCs w:val="26"/>
        </w:rPr>
        <w:t xml:space="preserve">(Nguồn: Báo cáo </w:t>
      </w:r>
      <w:r w:rsidR="00A003D0" w:rsidRPr="00516050">
        <w:rPr>
          <w:rFonts w:ascii="Times New Roman" w:hAnsi="Times New Roman"/>
          <w:i/>
          <w:sz w:val="26"/>
          <w:szCs w:val="26"/>
        </w:rPr>
        <w:t>công tác bảo vệ</w:t>
      </w:r>
      <w:r w:rsidRPr="00516050">
        <w:rPr>
          <w:rFonts w:ascii="Times New Roman" w:hAnsi="Times New Roman"/>
          <w:i/>
          <w:sz w:val="26"/>
          <w:szCs w:val="26"/>
        </w:rPr>
        <w:t xml:space="preserve"> môi trường của </w:t>
      </w:r>
      <w:r w:rsidR="00132246" w:rsidRPr="00516050">
        <w:rPr>
          <w:rFonts w:ascii="Times New Roman" w:hAnsi="Times New Roman"/>
          <w:i/>
          <w:sz w:val="26"/>
          <w:szCs w:val="26"/>
        </w:rPr>
        <w:t>trạm</w:t>
      </w:r>
      <w:r w:rsidRPr="00516050">
        <w:rPr>
          <w:rFonts w:ascii="Times New Roman" w:hAnsi="Times New Roman"/>
          <w:i/>
          <w:sz w:val="26"/>
          <w:szCs w:val="26"/>
        </w:rPr>
        <w:t xml:space="preserve"> năm 2023)</w:t>
      </w:r>
    </w:p>
    <w:bookmarkEnd w:id="88"/>
    <w:p w14:paraId="20DC6B68" w14:textId="77777777" w:rsidR="00FA0EEE" w:rsidRPr="00516050" w:rsidRDefault="00761DAF">
      <w:pPr>
        <w:pStyle w:val="BodyText"/>
        <w:spacing w:after="60"/>
        <w:rPr>
          <w:rFonts w:ascii="Times New Roman" w:hAnsi="Times New Roman"/>
        </w:rPr>
      </w:pPr>
      <w:r w:rsidRPr="00516050">
        <w:rPr>
          <w:rFonts w:ascii="Times New Roman" w:hAnsi="Times New Roman"/>
        </w:rPr>
        <w:t xml:space="preserve">- Trạm cấp nước đã đặt 01 thùng rác </w:t>
      </w:r>
      <w:r w:rsidRPr="00516050">
        <w:rPr>
          <w:rFonts w:ascii="Times New Roman" w:hAnsi="Times New Roman"/>
        </w:rPr>
        <w:t>có nắp đậy, dung tích 150 lít tại khu văn phòng để thu gom lượng rác thải sinh hoạt sau đó được công nhân đưa về điểm tập kết rác của thôn hàng ngày.</w:t>
      </w:r>
    </w:p>
    <w:p w14:paraId="43113F43" w14:textId="77777777" w:rsidR="00FA0EEE" w:rsidRPr="00516050" w:rsidRDefault="00761DAF">
      <w:r w:rsidRPr="00516050">
        <w:rPr>
          <w:i/>
        </w:rPr>
        <w:t xml:space="preserve">- Chất thải rắn công nghiệp: </w:t>
      </w:r>
      <w:r w:rsidRPr="00516050">
        <w:t>thường là các nguyên liệu cho quá trình sản xuất như cát lọc.</w:t>
      </w:r>
      <w:bookmarkStart w:id="89" w:name="_Toc131080607"/>
    </w:p>
    <w:p w14:paraId="07B4B5F3" w14:textId="77777777" w:rsidR="00FA0EEE" w:rsidRPr="00516050" w:rsidRDefault="00761DAF">
      <w:pPr>
        <w:pStyle w:val="Caption"/>
      </w:pPr>
      <w:bookmarkStart w:id="90" w:name="_Toc161384101"/>
      <w:r w:rsidRPr="00516050">
        <w:t xml:space="preserve">Bảng </w:t>
      </w:r>
      <w:r w:rsidRPr="00516050">
        <w:fldChar w:fldCharType="begin"/>
      </w:r>
      <w:r w:rsidRPr="00516050">
        <w:instrText xml:space="preserve"> SEQ Bảng </w:instrText>
      </w:r>
      <w:r w:rsidRPr="00516050">
        <w:instrText xml:space="preserve">\* ARABIC </w:instrText>
      </w:r>
      <w:r w:rsidRPr="00516050">
        <w:fldChar w:fldCharType="separate"/>
      </w:r>
      <w:r w:rsidRPr="00516050">
        <w:t>4</w:t>
      </w:r>
      <w:r w:rsidRPr="00516050">
        <w:fldChar w:fldCharType="end"/>
      </w:r>
      <w:bookmarkStart w:id="91" w:name="_Toc19426"/>
      <w:r w:rsidRPr="00516050">
        <w:t>: Thống kê chất thải rắn công nghiệp thông thường</w:t>
      </w:r>
      <w:bookmarkEnd w:id="89"/>
      <w:bookmarkEnd w:id="90"/>
      <w:r w:rsidRPr="00516050">
        <w:t xml:space="preserve"> dự kiến</w:t>
      </w:r>
      <w:bookmarkEnd w:id="91"/>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2702"/>
        <w:gridCol w:w="1250"/>
        <w:gridCol w:w="1788"/>
        <w:gridCol w:w="2872"/>
      </w:tblGrid>
      <w:tr w:rsidR="00516050" w:rsidRPr="00516050" w14:paraId="5C913836" w14:textId="77777777" w:rsidTr="00A003D0">
        <w:trPr>
          <w:jc w:val="center"/>
        </w:trPr>
        <w:tc>
          <w:tcPr>
            <w:tcW w:w="314" w:type="pct"/>
            <w:vAlign w:val="center"/>
          </w:tcPr>
          <w:p w14:paraId="3AB4DF21" w14:textId="77777777" w:rsidR="00FA0EEE" w:rsidRPr="00516050" w:rsidRDefault="00761DAF">
            <w:pPr>
              <w:autoSpaceDE w:val="0"/>
              <w:autoSpaceDN w:val="0"/>
              <w:adjustRightInd w:val="0"/>
              <w:spacing w:before="0" w:after="0"/>
              <w:ind w:firstLine="0"/>
              <w:jc w:val="center"/>
              <w:rPr>
                <w:sz w:val="26"/>
                <w:szCs w:val="26"/>
              </w:rPr>
            </w:pPr>
            <w:r w:rsidRPr="00516050">
              <w:rPr>
                <w:b/>
                <w:bCs/>
                <w:sz w:val="26"/>
                <w:szCs w:val="26"/>
              </w:rPr>
              <w:t>TT</w:t>
            </w:r>
          </w:p>
        </w:tc>
        <w:tc>
          <w:tcPr>
            <w:tcW w:w="1470" w:type="pct"/>
            <w:vAlign w:val="center"/>
          </w:tcPr>
          <w:p w14:paraId="47E0C323" w14:textId="77777777" w:rsidR="00FA0EEE" w:rsidRPr="00516050" w:rsidRDefault="00761DAF">
            <w:pPr>
              <w:autoSpaceDE w:val="0"/>
              <w:autoSpaceDN w:val="0"/>
              <w:adjustRightInd w:val="0"/>
              <w:spacing w:before="0" w:after="0"/>
              <w:ind w:firstLine="0"/>
              <w:jc w:val="center"/>
              <w:rPr>
                <w:sz w:val="26"/>
                <w:szCs w:val="26"/>
              </w:rPr>
            </w:pPr>
            <w:r w:rsidRPr="00516050">
              <w:rPr>
                <w:b/>
                <w:bCs/>
                <w:sz w:val="26"/>
                <w:szCs w:val="26"/>
              </w:rPr>
              <w:t>Nhóm CTRCNTT</w:t>
            </w:r>
          </w:p>
        </w:tc>
        <w:tc>
          <w:tcPr>
            <w:tcW w:w="680" w:type="pct"/>
            <w:vAlign w:val="center"/>
          </w:tcPr>
          <w:p w14:paraId="14AB00DE" w14:textId="77777777" w:rsidR="00FA0EEE" w:rsidRPr="00516050" w:rsidRDefault="00761DAF">
            <w:pPr>
              <w:autoSpaceDE w:val="0"/>
              <w:autoSpaceDN w:val="0"/>
              <w:adjustRightInd w:val="0"/>
              <w:spacing w:before="0" w:after="0"/>
              <w:ind w:firstLine="0"/>
              <w:jc w:val="center"/>
              <w:rPr>
                <w:sz w:val="26"/>
                <w:szCs w:val="26"/>
              </w:rPr>
            </w:pPr>
            <w:r w:rsidRPr="00516050">
              <w:rPr>
                <w:b/>
                <w:bCs/>
                <w:sz w:val="26"/>
                <w:szCs w:val="26"/>
              </w:rPr>
              <w:t>Số lượng (kg/năm)</w:t>
            </w:r>
          </w:p>
        </w:tc>
        <w:tc>
          <w:tcPr>
            <w:tcW w:w="973" w:type="pct"/>
            <w:vAlign w:val="center"/>
          </w:tcPr>
          <w:p w14:paraId="7F4CEE61" w14:textId="77777777" w:rsidR="00FA0EEE" w:rsidRPr="00516050" w:rsidRDefault="00761DAF">
            <w:pPr>
              <w:autoSpaceDE w:val="0"/>
              <w:autoSpaceDN w:val="0"/>
              <w:adjustRightInd w:val="0"/>
              <w:spacing w:before="0" w:after="0"/>
              <w:ind w:firstLine="0"/>
              <w:jc w:val="center"/>
              <w:rPr>
                <w:sz w:val="26"/>
                <w:szCs w:val="26"/>
              </w:rPr>
            </w:pPr>
            <w:r w:rsidRPr="00516050">
              <w:rPr>
                <w:b/>
                <w:bCs/>
                <w:sz w:val="26"/>
                <w:szCs w:val="26"/>
              </w:rPr>
              <w:t>Tổ chức, cá nhân tiếp nhận CTRCNTT</w:t>
            </w:r>
          </w:p>
        </w:tc>
        <w:tc>
          <w:tcPr>
            <w:tcW w:w="1563" w:type="pct"/>
            <w:vAlign w:val="center"/>
          </w:tcPr>
          <w:p w14:paraId="4562061C" w14:textId="77777777" w:rsidR="00FA0EEE" w:rsidRPr="00516050" w:rsidRDefault="00761DAF">
            <w:pPr>
              <w:autoSpaceDE w:val="0"/>
              <w:autoSpaceDN w:val="0"/>
              <w:adjustRightInd w:val="0"/>
              <w:spacing w:before="0" w:after="0"/>
              <w:ind w:firstLine="0"/>
              <w:jc w:val="center"/>
              <w:rPr>
                <w:sz w:val="26"/>
                <w:szCs w:val="26"/>
              </w:rPr>
            </w:pPr>
            <w:r w:rsidRPr="00516050">
              <w:rPr>
                <w:b/>
                <w:bCs/>
                <w:sz w:val="26"/>
                <w:szCs w:val="26"/>
              </w:rPr>
              <w:t>Ghi chú</w:t>
            </w:r>
          </w:p>
        </w:tc>
      </w:tr>
      <w:tr w:rsidR="00516050" w:rsidRPr="00516050" w14:paraId="32C11ED5" w14:textId="77777777" w:rsidTr="00A003D0">
        <w:trPr>
          <w:jc w:val="center"/>
        </w:trPr>
        <w:tc>
          <w:tcPr>
            <w:tcW w:w="314" w:type="pct"/>
            <w:tcBorders>
              <w:bottom w:val="single" w:sz="4" w:space="0" w:color="auto"/>
            </w:tcBorders>
            <w:vAlign w:val="center"/>
          </w:tcPr>
          <w:p w14:paraId="4A2659DD"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1</w:t>
            </w:r>
          </w:p>
        </w:tc>
        <w:tc>
          <w:tcPr>
            <w:tcW w:w="1470" w:type="pct"/>
            <w:tcBorders>
              <w:bottom w:val="single" w:sz="4" w:space="0" w:color="auto"/>
            </w:tcBorders>
            <w:vAlign w:val="center"/>
          </w:tcPr>
          <w:p w14:paraId="3C5262DB" w14:textId="77777777" w:rsidR="00FA0EEE" w:rsidRPr="00516050" w:rsidRDefault="00761DAF">
            <w:pPr>
              <w:autoSpaceDE w:val="0"/>
              <w:autoSpaceDN w:val="0"/>
              <w:adjustRightInd w:val="0"/>
              <w:spacing w:before="0" w:after="0"/>
              <w:ind w:left="140" w:right="169" w:firstLine="0"/>
              <w:rPr>
                <w:sz w:val="26"/>
                <w:szCs w:val="26"/>
              </w:rPr>
            </w:pPr>
            <w:r w:rsidRPr="00516050">
              <w:rPr>
                <w:sz w:val="26"/>
                <w:szCs w:val="26"/>
              </w:rPr>
              <w:t>Sử dụng trực tiếp làm nguyên liệu cho quá trình sản xuất</w:t>
            </w:r>
          </w:p>
        </w:tc>
        <w:tc>
          <w:tcPr>
            <w:tcW w:w="680" w:type="pct"/>
            <w:tcBorders>
              <w:bottom w:val="single" w:sz="4" w:space="0" w:color="auto"/>
            </w:tcBorders>
            <w:vAlign w:val="center"/>
          </w:tcPr>
          <w:p w14:paraId="3FA730CB"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0</w:t>
            </w:r>
          </w:p>
        </w:tc>
        <w:tc>
          <w:tcPr>
            <w:tcW w:w="973" w:type="pct"/>
            <w:tcBorders>
              <w:bottom w:val="single" w:sz="4" w:space="0" w:color="auto"/>
            </w:tcBorders>
            <w:vAlign w:val="center"/>
          </w:tcPr>
          <w:p w14:paraId="0C07AF4B" w14:textId="77777777" w:rsidR="00FA0EEE" w:rsidRPr="00516050" w:rsidRDefault="00FA0EEE">
            <w:pPr>
              <w:autoSpaceDE w:val="0"/>
              <w:autoSpaceDN w:val="0"/>
              <w:adjustRightInd w:val="0"/>
              <w:spacing w:before="0" w:after="0"/>
              <w:ind w:firstLine="0"/>
              <w:jc w:val="center"/>
              <w:rPr>
                <w:sz w:val="26"/>
                <w:szCs w:val="26"/>
              </w:rPr>
            </w:pPr>
          </w:p>
        </w:tc>
        <w:tc>
          <w:tcPr>
            <w:tcW w:w="1563" w:type="pct"/>
            <w:tcBorders>
              <w:bottom w:val="single" w:sz="4" w:space="0" w:color="auto"/>
            </w:tcBorders>
            <w:vAlign w:val="center"/>
          </w:tcPr>
          <w:p w14:paraId="1DDC9808" w14:textId="77777777" w:rsidR="00FA0EEE" w:rsidRPr="00516050" w:rsidRDefault="00FA0EEE">
            <w:pPr>
              <w:autoSpaceDE w:val="0"/>
              <w:autoSpaceDN w:val="0"/>
              <w:adjustRightInd w:val="0"/>
              <w:spacing w:before="0" w:after="0"/>
              <w:ind w:firstLine="0"/>
              <w:jc w:val="center"/>
              <w:rPr>
                <w:sz w:val="26"/>
                <w:szCs w:val="26"/>
              </w:rPr>
            </w:pPr>
          </w:p>
        </w:tc>
      </w:tr>
      <w:tr w:rsidR="00516050" w:rsidRPr="00516050" w14:paraId="2951F487" w14:textId="77777777" w:rsidTr="00A003D0">
        <w:trPr>
          <w:jc w:val="center"/>
        </w:trPr>
        <w:tc>
          <w:tcPr>
            <w:tcW w:w="314" w:type="pct"/>
            <w:vAlign w:val="center"/>
          </w:tcPr>
          <w:p w14:paraId="35C8A680"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2</w:t>
            </w:r>
          </w:p>
        </w:tc>
        <w:tc>
          <w:tcPr>
            <w:tcW w:w="1470" w:type="pct"/>
            <w:vAlign w:val="center"/>
          </w:tcPr>
          <w:p w14:paraId="6DA83D29" w14:textId="77777777" w:rsidR="00FA0EEE" w:rsidRPr="00516050" w:rsidRDefault="00761DAF">
            <w:pPr>
              <w:autoSpaceDE w:val="0"/>
              <w:autoSpaceDN w:val="0"/>
              <w:adjustRightInd w:val="0"/>
              <w:spacing w:before="0" w:after="0"/>
              <w:ind w:left="140" w:firstLine="0"/>
              <w:rPr>
                <w:sz w:val="26"/>
                <w:szCs w:val="26"/>
              </w:rPr>
            </w:pPr>
            <w:r w:rsidRPr="00516050">
              <w:rPr>
                <w:sz w:val="26"/>
                <w:szCs w:val="26"/>
              </w:rPr>
              <w:t>Phải xử lý (bùn thải)</w:t>
            </w:r>
          </w:p>
        </w:tc>
        <w:tc>
          <w:tcPr>
            <w:tcW w:w="680" w:type="pct"/>
            <w:vAlign w:val="center"/>
          </w:tcPr>
          <w:p w14:paraId="6A3F44BB" w14:textId="77777777" w:rsidR="00FA0EEE" w:rsidRPr="00516050" w:rsidRDefault="00761DAF">
            <w:pPr>
              <w:autoSpaceDE w:val="0"/>
              <w:autoSpaceDN w:val="0"/>
              <w:adjustRightInd w:val="0"/>
              <w:spacing w:before="0" w:after="0"/>
              <w:ind w:firstLine="0"/>
              <w:jc w:val="center"/>
              <w:rPr>
                <w:sz w:val="26"/>
                <w:szCs w:val="26"/>
              </w:rPr>
            </w:pPr>
            <w:r w:rsidRPr="00516050">
              <w:rPr>
                <w:sz w:val="26"/>
                <w:szCs w:val="26"/>
              </w:rPr>
              <w:t>300</w:t>
            </w:r>
          </w:p>
        </w:tc>
        <w:tc>
          <w:tcPr>
            <w:tcW w:w="973" w:type="pct"/>
            <w:vAlign w:val="center"/>
          </w:tcPr>
          <w:p w14:paraId="183C9712" w14:textId="7C652387" w:rsidR="00FA0EEE" w:rsidRPr="00516050" w:rsidRDefault="00132246">
            <w:pPr>
              <w:autoSpaceDE w:val="0"/>
              <w:autoSpaceDN w:val="0"/>
              <w:adjustRightInd w:val="0"/>
              <w:spacing w:before="0" w:after="0"/>
              <w:ind w:firstLine="0"/>
              <w:jc w:val="center"/>
              <w:rPr>
                <w:sz w:val="26"/>
                <w:szCs w:val="26"/>
              </w:rPr>
            </w:pPr>
            <w:r w:rsidRPr="00516050">
              <w:rPr>
                <w:sz w:val="26"/>
                <w:szCs w:val="26"/>
              </w:rPr>
              <w:t>Trạm cấp nước tự xử lý</w:t>
            </w:r>
          </w:p>
        </w:tc>
        <w:tc>
          <w:tcPr>
            <w:tcW w:w="1563" w:type="pct"/>
            <w:vAlign w:val="center"/>
          </w:tcPr>
          <w:p w14:paraId="677C5EE9" w14:textId="77777777" w:rsidR="00FA0EEE" w:rsidRPr="00516050" w:rsidRDefault="00761DAF">
            <w:pPr>
              <w:autoSpaceDE w:val="0"/>
              <w:autoSpaceDN w:val="0"/>
              <w:adjustRightInd w:val="0"/>
              <w:spacing w:before="0" w:after="0"/>
              <w:ind w:left="268" w:right="287" w:firstLine="0"/>
              <w:rPr>
                <w:sz w:val="26"/>
                <w:szCs w:val="26"/>
              </w:rPr>
            </w:pPr>
            <w:r w:rsidRPr="00516050">
              <w:rPr>
                <w:sz w:val="26"/>
                <w:szCs w:val="26"/>
              </w:rPr>
              <w:t xml:space="preserve">Phơi khô, sử dụng trồng cây xanh trong khuôn viên Trạm </w:t>
            </w:r>
          </w:p>
        </w:tc>
      </w:tr>
      <w:tr w:rsidR="00516050" w:rsidRPr="00516050" w14:paraId="52A322FF" w14:textId="77777777" w:rsidTr="00A003D0">
        <w:trPr>
          <w:jc w:val="center"/>
        </w:trPr>
        <w:tc>
          <w:tcPr>
            <w:tcW w:w="314" w:type="pct"/>
            <w:tcBorders>
              <w:bottom w:val="single" w:sz="4" w:space="0" w:color="auto"/>
            </w:tcBorders>
            <w:vAlign w:val="center"/>
          </w:tcPr>
          <w:p w14:paraId="481E9764" w14:textId="77777777" w:rsidR="00FA0EEE" w:rsidRPr="00516050" w:rsidRDefault="00FA0EEE">
            <w:pPr>
              <w:autoSpaceDE w:val="0"/>
              <w:autoSpaceDN w:val="0"/>
              <w:adjustRightInd w:val="0"/>
              <w:spacing w:before="0" w:after="0"/>
              <w:ind w:firstLine="0"/>
              <w:jc w:val="center"/>
              <w:rPr>
                <w:b/>
                <w:sz w:val="26"/>
                <w:szCs w:val="26"/>
              </w:rPr>
            </w:pPr>
          </w:p>
        </w:tc>
        <w:tc>
          <w:tcPr>
            <w:tcW w:w="1470" w:type="pct"/>
            <w:tcBorders>
              <w:bottom w:val="single" w:sz="4" w:space="0" w:color="auto"/>
            </w:tcBorders>
            <w:vAlign w:val="center"/>
          </w:tcPr>
          <w:p w14:paraId="58A2A195" w14:textId="77777777" w:rsidR="00FA0EEE" w:rsidRPr="00516050" w:rsidRDefault="00761DAF">
            <w:pPr>
              <w:autoSpaceDE w:val="0"/>
              <w:autoSpaceDN w:val="0"/>
              <w:adjustRightInd w:val="0"/>
              <w:spacing w:before="0" w:after="0"/>
              <w:ind w:firstLine="0"/>
              <w:jc w:val="center"/>
              <w:rPr>
                <w:b/>
                <w:sz w:val="26"/>
                <w:szCs w:val="26"/>
              </w:rPr>
            </w:pPr>
            <w:r w:rsidRPr="00516050">
              <w:rPr>
                <w:b/>
                <w:sz w:val="26"/>
                <w:szCs w:val="26"/>
              </w:rPr>
              <w:t>Tổng khối lượng</w:t>
            </w:r>
          </w:p>
        </w:tc>
        <w:tc>
          <w:tcPr>
            <w:tcW w:w="680" w:type="pct"/>
            <w:tcBorders>
              <w:bottom w:val="single" w:sz="4" w:space="0" w:color="auto"/>
            </w:tcBorders>
            <w:vAlign w:val="center"/>
          </w:tcPr>
          <w:p w14:paraId="721DAB31" w14:textId="77777777" w:rsidR="00FA0EEE" w:rsidRPr="00516050" w:rsidRDefault="00761DAF">
            <w:pPr>
              <w:autoSpaceDE w:val="0"/>
              <w:autoSpaceDN w:val="0"/>
              <w:adjustRightInd w:val="0"/>
              <w:spacing w:before="0" w:after="0"/>
              <w:ind w:firstLine="0"/>
              <w:jc w:val="center"/>
              <w:rPr>
                <w:b/>
                <w:sz w:val="26"/>
                <w:szCs w:val="26"/>
              </w:rPr>
            </w:pPr>
            <w:r w:rsidRPr="00516050">
              <w:rPr>
                <w:b/>
                <w:sz w:val="26"/>
                <w:szCs w:val="26"/>
              </w:rPr>
              <w:t>300</w:t>
            </w:r>
          </w:p>
        </w:tc>
        <w:tc>
          <w:tcPr>
            <w:tcW w:w="973" w:type="pct"/>
            <w:tcBorders>
              <w:bottom w:val="single" w:sz="4" w:space="0" w:color="auto"/>
            </w:tcBorders>
            <w:vAlign w:val="center"/>
          </w:tcPr>
          <w:p w14:paraId="773D5D60" w14:textId="77777777" w:rsidR="00FA0EEE" w:rsidRPr="00516050" w:rsidRDefault="00FA0EEE">
            <w:pPr>
              <w:autoSpaceDE w:val="0"/>
              <w:autoSpaceDN w:val="0"/>
              <w:adjustRightInd w:val="0"/>
              <w:spacing w:before="0" w:after="0"/>
              <w:ind w:firstLine="0"/>
              <w:jc w:val="center"/>
              <w:rPr>
                <w:b/>
                <w:sz w:val="26"/>
                <w:szCs w:val="26"/>
              </w:rPr>
            </w:pPr>
          </w:p>
        </w:tc>
        <w:tc>
          <w:tcPr>
            <w:tcW w:w="1563" w:type="pct"/>
            <w:tcBorders>
              <w:bottom w:val="single" w:sz="4" w:space="0" w:color="auto"/>
            </w:tcBorders>
            <w:vAlign w:val="center"/>
          </w:tcPr>
          <w:p w14:paraId="08341F58" w14:textId="77777777" w:rsidR="00FA0EEE" w:rsidRPr="00516050" w:rsidRDefault="00FA0EEE">
            <w:pPr>
              <w:autoSpaceDE w:val="0"/>
              <w:autoSpaceDN w:val="0"/>
              <w:adjustRightInd w:val="0"/>
              <w:spacing w:before="0" w:after="0"/>
              <w:ind w:firstLine="0"/>
              <w:jc w:val="center"/>
              <w:rPr>
                <w:b/>
                <w:sz w:val="26"/>
                <w:szCs w:val="26"/>
              </w:rPr>
            </w:pPr>
          </w:p>
        </w:tc>
      </w:tr>
    </w:tbl>
    <w:p w14:paraId="0C02A330" w14:textId="391B176C" w:rsidR="00A003D0" w:rsidRPr="00516050" w:rsidRDefault="00A003D0" w:rsidP="00A003D0">
      <w:pPr>
        <w:pStyle w:val="BodyText"/>
        <w:spacing w:after="60"/>
        <w:ind w:left="720" w:firstLine="0"/>
        <w:jc w:val="right"/>
        <w:rPr>
          <w:rFonts w:ascii="Times New Roman" w:hAnsi="Times New Roman"/>
          <w:i/>
          <w:sz w:val="26"/>
          <w:szCs w:val="26"/>
        </w:rPr>
      </w:pPr>
      <w:r w:rsidRPr="00516050">
        <w:rPr>
          <w:rFonts w:ascii="Times New Roman" w:hAnsi="Times New Roman"/>
          <w:i/>
          <w:sz w:val="26"/>
          <w:szCs w:val="26"/>
        </w:rPr>
        <w:t xml:space="preserve">(Nguồn: Báo cáo công tác bảo vệ môi trường của </w:t>
      </w:r>
      <w:r w:rsidR="00132246" w:rsidRPr="00516050">
        <w:rPr>
          <w:rFonts w:ascii="Times New Roman" w:hAnsi="Times New Roman"/>
          <w:i/>
          <w:sz w:val="26"/>
          <w:szCs w:val="26"/>
        </w:rPr>
        <w:t xml:space="preserve">trạm </w:t>
      </w:r>
      <w:r w:rsidRPr="00516050">
        <w:rPr>
          <w:rFonts w:ascii="Times New Roman" w:hAnsi="Times New Roman"/>
          <w:i/>
          <w:sz w:val="26"/>
          <w:szCs w:val="26"/>
        </w:rPr>
        <w:t>năm 2023)</w:t>
      </w:r>
    </w:p>
    <w:p w14:paraId="43B6DF69" w14:textId="77777777" w:rsidR="00FA0EEE" w:rsidRPr="00516050" w:rsidRDefault="00761DAF">
      <w:pPr>
        <w:pStyle w:val="Heading2"/>
      </w:pPr>
      <w:bookmarkStart w:id="92" w:name="_Toc131080586"/>
      <w:bookmarkStart w:id="93" w:name="_Toc175065903"/>
      <w:r w:rsidRPr="00516050">
        <w:lastRenderedPageBreak/>
        <w:t>3.4. Công trình lưu giữ, xử lý chất thải rắn nguy hại.</w:t>
      </w:r>
      <w:bookmarkEnd w:id="92"/>
      <w:bookmarkEnd w:id="93"/>
    </w:p>
    <w:p w14:paraId="59A5A280" w14:textId="77777777" w:rsidR="00FA0EEE" w:rsidRPr="00516050" w:rsidRDefault="00761DAF">
      <w:pPr>
        <w:pStyle w:val="1normal"/>
        <w:spacing w:before="0" w:after="0" w:line="288" w:lineRule="auto"/>
        <w:ind w:firstLine="720"/>
        <w:rPr>
          <w:sz w:val="28"/>
          <w:szCs w:val="28"/>
        </w:rPr>
      </w:pPr>
      <w:bookmarkStart w:id="94" w:name="_Toc119622213"/>
      <w:bookmarkStart w:id="95" w:name="_Toc119151578"/>
      <w:bookmarkStart w:id="96" w:name="_Toc119278157"/>
      <w:bookmarkStart w:id="97" w:name="_Toc131080587"/>
      <w:r w:rsidRPr="00516050">
        <w:rPr>
          <w:bCs/>
          <w:sz w:val="28"/>
          <w:szCs w:val="28"/>
          <w:lang w:val="pl-PL" w:eastAsia="vi-VN"/>
        </w:rPr>
        <w:t>Ch</w:t>
      </w:r>
      <w:r w:rsidRPr="00516050">
        <w:rPr>
          <w:bCs/>
          <w:sz w:val="28"/>
          <w:szCs w:val="28"/>
          <w:lang w:val="pl-PL" w:eastAsia="vi-VN"/>
        </w:rPr>
        <w:t>ấ</w:t>
      </w:r>
      <w:r w:rsidRPr="00516050">
        <w:rPr>
          <w:bCs/>
          <w:sz w:val="28"/>
          <w:szCs w:val="28"/>
          <w:lang w:val="pl-PL" w:eastAsia="vi-VN"/>
        </w:rPr>
        <w:t>t th</w:t>
      </w:r>
      <w:r w:rsidRPr="00516050">
        <w:rPr>
          <w:bCs/>
          <w:sz w:val="28"/>
          <w:szCs w:val="28"/>
          <w:lang w:val="pl-PL" w:eastAsia="vi-VN"/>
        </w:rPr>
        <w:t>ả</w:t>
      </w:r>
      <w:r w:rsidRPr="00516050">
        <w:rPr>
          <w:bCs/>
          <w:sz w:val="28"/>
          <w:szCs w:val="28"/>
          <w:lang w:val="pl-PL" w:eastAsia="vi-VN"/>
        </w:rPr>
        <w:t>i nguy h</w:t>
      </w:r>
      <w:r w:rsidRPr="00516050">
        <w:rPr>
          <w:bCs/>
          <w:sz w:val="28"/>
          <w:szCs w:val="28"/>
          <w:lang w:val="pl-PL" w:eastAsia="vi-VN"/>
        </w:rPr>
        <w:t>ạ</w:t>
      </w:r>
      <w:r w:rsidRPr="00516050">
        <w:rPr>
          <w:bCs/>
          <w:sz w:val="28"/>
          <w:szCs w:val="28"/>
          <w:lang w:val="pl-PL" w:eastAsia="vi-VN"/>
        </w:rPr>
        <w:t>i phát sinh t</w:t>
      </w:r>
      <w:r w:rsidRPr="00516050">
        <w:rPr>
          <w:bCs/>
          <w:sz w:val="28"/>
          <w:szCs w:val="28"/>
          <w:lang w:val="pl-PL" w:eastAsia="vi-VN"/>
        </w:rPr>
        <w:t>ạ</w:t>
      </w:r>
      <w:r w:rsidRPr="00516050">
        <w:rPr>
          <w:bCs/>
          <w:sz w:val="28"/>
          <w:szCs w:val="28"/>
          <w:lang w:val="pl-PL" w:eastAsia="vi-VN"/>
        </w:rPr>
        <w:t>i Tr</w:t>
      </w:r>
      <w:r w:rsidRPr="00516050">
        <w:rPr>
          <w:bCs/>
          <w:sz w:val="28"/>
          <w:szCs w:val="28"/>
          <w:lang w:val="pl-PL" w:eastAsia="vi-VN"/>
        </w:rPr>
        <w:t>ạ</w:t>
      </w:r>
      <w:r w:rsidRPr="00516050">
        <w:rPr>
          <w:bCs/>
          <w:sz w:val="28"/>
          <w:szCs w:val="28"/>
          <w:lang w:val="pl-PL" w:eastAsia="vi-VN"/>
        </w:rPr>
        <w:t>m c</w:t>
      </w:r>
      <w:r w:rsidRPr="00516050">
        <w:rPr>
          <w:bCs/>
          <w:sz w:val="28"/>
          <w:szCs w:val="28"/>
          <w:lang w:val="pl-PL" w:eastAsia="vi-VN"/>
        </w:rPr>
        <w:t>ấ</w:t>
      </w:r>
      <w:r w:rsidRPr="00516050">
        <w:rPr>
          <w:bCs/>
          <w:sz w:val="28"/>
          <w:szCs w:val="28"/>
          <w:lang w:val="pl-PL" w:eastAsia="vi-VN"/>
        </w:rPr>
        <w:t>p nư</w:t>
      </w:r>
      <w:r w:rsidRPr="00516050">
        <w:rPr>
          <w:bCs/>
          <w:sz w:val="28"/>
          <w:szCs w:val="28"/>
          <w:lang w:val="pl-PL" w:eastAsia="vi-VN"/>
        </w:rPr>
        <w:t>ớ</w:t>
      </w:r>
      <w:r w:rsidRPr="00516050">
        <w:rPr>
          <w:bCs/>
          <w:sz w:val="28"/>
          <w:szCs w:val="28"/>
          <w:lang w:val="pl-PL" w:eastAsia="vi-VN"/>
        </w:rPr>
        <w:t xml:space="preserve">c </w:t>
      </w:r>
      <w:r w:rsidRPr="00516050">
        <w:rPr>
          <w:bCs/>
          <w:sz w:val="28"/>
          <w:szCs w:val="28"/>
          <w:lang w:val="pl-PL" w:eastAsia="vi-VN"/>
        </w:rPr>
        <w:t>bao g</w:t>
      </w:r>
      <w:r w:rsidRPr="00516050">
        <w:rPr>
          <w:bCs/>
          <w:sz w:val="28"/>
          <w:szCs w:val="28"/>
          <w:lang w:val="pl-PL" w:eastAsia="vi-VN"/>
        </w:rPr>
        <w:t>ồ</w:t>
      </w:r>
      <w:r w:rsidRPr="00516050">
        <w:rPr>
          <w:bCs/>
          <w:sz w:val="28"/>
          <w:szCs w:val="28"/>
          <w:lang w:val="pl-PL" w:eastAsia="vi-VN"/>
        </w:rPr>
        <w:t>m: bóng đèn hu</w:t>
      </w:r>
      <w:r w:rsidRPr="00516050">
        <w:rPr>
          <w:bCs/>
          <w:sz w:val="28"/>
          <w:szCs w:val="28"/>
          <w:lang w:val="pl-PL" w:eastAsia="vi-VN"/>
        </w:rPr>
        <w:t>ỳ</w:t>
      </w:r>
      <w:r w:rsidRPr="00516050">
        <w:rPr>
          <w:bCs/>
          <w:sz w:val="28"/>
          <w:szCs w:val="28"/>
          <w:lang w:val="pl-PL" w:eastAsia="vi-VN"/>
        </w:rPr>
        <w:t>nh quang h</w:t>
      </w:r>
      <w:r w:rsidRPr="00516050">
        <w:rPr>
          <w:bCs/>
          <w:sz w:val="28"/>
          <w:szCs w:val="28"/>
          <w:lang w:val="pl-PL" w:eastAsia="vi-VN"/>
        </w:rPr>
        <w:t>ỏ</w:t>
      </w:r>
      <w:r w:rsidRPr="00516050">
        <w:rPr>
          <w:bCs/>
          <w:sz w:val="28"/>
          <w:szCs w:val="28"/>
          <w:lang w:val="pl-PL" w:eastAsia="vi-VN"/>
        </w:rPr>
        <w:t>ng, pin - acquy, bình x</w:t>
      </w:r>
      <w:r w:rsidRPr="00516050">
        <w:rPr>
          <w:bCs/>
          <w:sz w:val="28"/>
          <w:szCs w:val="28"/>
          <w:lang w:val="pl-PL" w:eastAsia="vi-VN"/>
        </w:rPr>
        <w:t>ị</w:t>
      </w:r>
      <w:r w:rsidRPr="00516050">
        <w:rPr>
          <w:bCs/>
          <w:sz w:val="28"/>
          <w:szCs w:val="28"/>
          <w:lang w:val="pl-PL" w:eastAsia="vi-VN"/>
        </w:rPr>
        <w:t>t ru</w:t>
      </w:r>
      <w:r w:rsidRPr="00516050">
        <w:rPr>
          <w:bCs/>
          <w:sz w:val="28"/>
          <w:szCs w:val="28"/>
          <w:lang w:val="pl-PL" w:eastAsia="vi-VN"/>
        </w:rPr>
        <w:t>ồ</w:t>
      </w:r>
      <w:r w:rsidRPr="00516050">
        <w:rPr>
          <w:bCs/>
          <w:sz w:val="28"/>
          <w:szCs w:val="28"/>
          <w:lang w:val="pl-PL" w:eastAsia="vi-VN"/>
        </w:rPr>
        <w:t>i, mu</w:t>
      </w:r>
      <w:r w:rsidRPr="00516050">
        <w:rPr>
          <w:bCs/>
          <w:sz w:val="28"/>
          <w:szCs w:val="28"/>
          <w:lang w:val="pl-PL" w:eastAsia="vi-VN"/>
        </w:rPr>
        <w:t>ỗ</w:t>
      </w:r>
      <w:r w:rsidRPr="00516050">
        <w:rPr>
          <w:bCs/>
          <w:sz w:val="28"/>
          <w:szCs w:val="28"/>
          <w:lang w:val="pl-PL" w:eastAsia="vi-VN"/>
        </w:rPr>
        <w:t>i, gián, gi</w:t>
      </w:r>
      <w:r w:rsidRPr="00516050">
        <w:rPr>
          <w:bCs/>
          <w:sz w:val="28"/>
          <w:szCs w:val="28"/>
          <w:lang w:val="pl-PL" w:eastAsia="vi-VN"/>
        </w:rPr>
        <w:t>ẻ</w:t>
      </w:r>
      <w:r w:rsidRPr="00516050">
        <w:rPr>
          <w:bCs/>
          <w:sz w:val="28"/>
          <w:szCs w:val="28"/>
          <w:lang w:val="pl-PL" w:eastAsia="vi-VN"/>
        </w:rPr>
        <w:t xml:space="preserve"> lau v</w:t>
      </w:r>
      <w:r w:rsidRPr="00516050">
        <w:rPr>
          <w:bCs/>
          <w:sz w:val="28"/>
          <w:szCs w:val="28"/>
          <w:lang w:val="pl-PL" w:eastAsia="vi-VN"/>
        </w:rPr>
        <w:t>ệ</w:t>
      </w:r>
      <w:r w:rsidRPr="00516050">
        <w:rPr>
          <w:bCs/>
          <w:sz w:val="28"/>
          <w:szCs w:val="28"/>
          <w:lang w:val="pl-PL" w:eastAsia="vi-VN"/>
        </w:rPr>
        <w:t xml:space="preserve"> sinh máy móc...</w:t>
      </w:r>
      <w:r w:rsidRPr="00516050">
        <w:rPr>
          <w:bCs/>
          <w:sz w:val="28"/>
          <w:szCs w:val="28"/>
          <w:lang w:eastAsia="vi-VN"/>
        </w:rPr>
        <w:t xml:space="preserve"> </w:t>
      </w:r>
      <w:r w:rsidRPr="00516050">
        <w:rPr>
          <w:sz w:val="28"/>
          <w:szCs w:val="28"/>
        </w:rPr>
        <w:t>Căn c</w:t>
      </w:r>
      <w:r w:rsidRPr="00516050">
        <w:rPr>
          <w:sz w:val="28"/>
          <w:szCs w:val="28"/>
        </w:rPr>
        <w:t>ứ</w:t>
      </w:r>
      <w:r w:rsidRPr="00516050">
        <w:rPr>
          <w:sz w:val="28"/>
          <w:szCs w:val="28"/>
        </w:rPr>
        <w:t xml:space="preserve"> vào tính ch</w:t>
      </w:r>
      <w:r w:rsidRPr="00516050">
        <w:rPr>
          <w:sz w:val="28"/>
          <w:szCs w:val="28"/>
        </w:rPr>
        <w:t>ấ</w:t>
      </w:r>
      <w:r w:rsidRPr="00516050">
        <w:rPr>
          <w:sz w:val="28"/>
          <w:szCs w:val="28"/>
        </w:rPr>
        <w:t>t, quy mô Tr</w:t>
      </w:r>
      <w:r w:rsidRPr="00516050">
        <w:rPr>
          <w:sz w:val="28"/>
          <w:szCs w:val="28"/>
        </w:rPr>
        <w:t>ạ</w:t>
      </w:r>
      <w:r w:rsidRPr="00516050">
        <w:rPr>
          <w:sz w:val="28"/>
          <w:szCs w:val="28"/>
        </w:rPr>
        <w:t>m c</w:t>
      </w:r>
      <w:r w:rsidRPr="00516050">
        <w:rPr>
          <w:sz w:val="28"/>
          <w:szCs w:val="28"/>
        </w:rPr>
        <w:t>ấ</w:t>
      </w:r>
      <w:r w:rsidRPr="00516050">
        <w:rPr>
          <w:sz w:val="28"/>
          <w:szCs w:val="28"/>
        </w:rPr>
        <w:t>p nư</w:t>
      </w:r>
      <w:r w:rsidRPr="00516050">
        <w:rPr>
          <w:sz w:val="28"/>
          <w:szCs w:val="28"/>
        </w:rPr>
        <w:t>ớ</w:t>
      </w:r>
      <w:r w:rsidRPr="00516050">
        <w:rPr>
          <w:sz w:val="28"/>
          <w:szCs w:val="28"/>
        </w:rPr>
        <w:t>c, kh</w:t>
      </w:r>
      <w:r w:rsidRPr="00516050">
        <w:rPr>
          <w:sz w:val="28"/>
          <w:szCs w:val="28"/>
        </w:rPr>
        <w:t>ố</w:t>
      </w:r>
      <w:r w:rsidRPr="00516050">
        <w:rPr>
          <w:sz w:val="28"/>
          <w:szCs w:val="28"/>
        </w:rPr>
        <w:t>i lư</w:t>
      </w:r>
      <w:r w:rsidRPr="00516050">
        <w:rPr>
          <w:sz w:val="28"/>
          <w:szCs w:val="28"/>
        </w:rPr>
        <w:t>ợ</w:t>
      </w:r>
      <w:r w:rsidRPr="00516050">
        <w:rPr>
          <w:sz w:val="28"/>
          <w:szCs w:val="28"/>
        </w:rPr>
        <w:t>ng c</w:t>
      </w:r>
      <w:r w:rsidRPr="00516050">
        <w:rPr>
          <w:sz w:val="28"/>
          <w:szCs w:val="28"/>
        </w:rPr>
        <w:t>ủ</w:t>
      </w:r>
      <w:r w:rsidRPr="00516050">
        <w:rPr>
          <w:sz w:val="28"/>
          <w:szCs w:val="28"/>
        </w:rPr>
        <w:t>a các CTNH phát sinh t</w:t>
      </w:r>
      <w:r w:rsidRPr="00516050">
        <w:rPr>
          <w:sz w:val="28"/>
          <w:szCs w:val="28"/>
        </w:rPr>
        <w:t>ạ</w:t>
      </w:r>
      <w:r w:rsidRPr="00516050">
        <w:rPr>
          <w:sz w:val="28"/>
          <w:szCs w:val="28"/>
        </w:rPr>
        <w:t>i Tr</w:t>
      </w:r>
      <w:r w:rsidRPr="00516050">
        <w:rPr>
          <w:sz w:val="28"/>
          <w:szCs w:val="28"/>
        </w:rPr>
        <w:t>ạ</w:t>
      </w:r>
      <w:r w:rsidRPr="00516050">
        <w:rPr>
          <w:sz w:val="28"/>
          <w:szCs w:val="28"/>
        </w:rPr>
        <w:t>m c</w:t>
      </w:r>
      <w:r w:rsidRPr="00516050">
        <w:rPr>
          <w:sz w:val="28"/>
          <w:szCs w:val="28"/>
        </w:rPr>
        <w:t>ấ</w:t>
      </w:r>
      <w:r w:rsidRPr="00516050">
        <w:rPr>
          <w:sz w:val="28"/>
          <w:szCs w:val="28"/>
        </w:rPr>
        <w:t>p nư</w:t>
      </w:r>
      <w:r w:rsidRPr="00516050">
        <w:rPr>
          <w:sz w:val="28"/>
          <w:szCs w:val="28"/>
        </w:rPr>
        <w:t>ớ</w:t>
      </w:r>
      <w:r w:rsidRPr="00516050">
        <w:rPr>
          <w:sz w:val="28"/>
          <w:szCs w:val="28"/>
        </w:rPr>
        <w:t>c như sau:</w:t>
      </w:r>
      <w:bookmarkEnd w:id="94"/>
      <w:bookmarkEnd w:id="95"/>
      <w:bookmarkEnd w:id="96"/>
    </w:p>
    <w:p w14:paraId="4257DCCB" w14:textId="77777777" w:rsidR="00FA0EEE" w:rsidRPr="00516050" w:rsidRDefault="00761DAF">
      <w:pPr>
        <w:pStyle w:val="Caption"/>
        <w:spacing w:before="0" w:after="0"/>
        <w:rPr>
          <w:szCs w:val="28"/>
        </w:rPr>
      </w:pPr>
      <w:bookmarkStart w:id="98" w:name="_Toc145656432"/>
      <w:bookmarkStart w:id="99" w:name="_Toc72500050"/>
      <w:bookmarkStart w:id="100" w:name="_Toc161728626"/>
      <w:r w:rsidRPr="00516050">
        <w:t xml:space="preserve">Bảng </w:t>
      </w:r>
      <w:r w:rsidRPr="00516050">
        <w:fldChar w:fldCharType="begin"/>
      </w:r>
      <w:r w:rsidRPr="00516050">
        <w:instrText xml:space="preserve"> SEQ Bảng \* ARABIC </w:instrText>
      </w:r>
      <w:r w:rsidRPr="00516050">
        <w:fldChar w:fldCharType="separate"/>
      </w:r>
      <w:r w:rsidRPr="00516050">
        <w:t>5</w:t>
      </w:r>
      <w:r w:rsidRPr="00516050">
        <w:fldChar w:fldCharType="end"/>
      </w:r>
      <w:bookmarkStart w:id="101" w:name="_Toc15357"/>
      <w:r w:rsidRPr="00516050">
        <w:t xml:space="preserve">: </w:t>
      </w:r>
      <w:r w:rsidRPr="00516050">
        <w:rPr>
          <w:szCs w:val="28"/>
        </w:rPr>
        <w:t>Thành phần chất t</w:t>
      </w:r>
      <w:r w:rsidRPr="00516050">
        <w:rPr>
          <w:szCs w:val="28"/>
        </w:rPr>
        <w:t xml:space="preserve">hải nguy hại </w:t>
      </w:r>
      <w:bookmarkEnd w:id="98"/>
      <w:bookmarkEnd w:id="99"/>
      <w:bookmarkEnd w:id="100"/>
      <w:r w:rsidRPr="00516050">
        <w:rPr>
          <w:szCs w:val="28"/>
        </w:rPr>
        <w:t>dự kiến phát sinh</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22"/>
        <w:gridCol w:w="1532"/>
        <w:gridCol w:w="1612"/>
        <w:gridCol w:w="1528"/>
      </w:tblGrid>
      <w:tr w:rsidR="00516050" w:rsidRPr="00516050" w14:paraId="673FD344" w14:textId="77777777">
        <w:trPr>
          <w:trHeight w:val="270"/>
        </w:trPr>
        <w:tc>
          <w:tcPr>
            <w:tcW w:w="317" w:type="pct"/>
            <w:vAlign w:val="center"/>
          </w:tcPr>
          <w:p w14:paraId="3FBE3ED9" w14:textId="77777777" w:rsidR="00FA0EEE" w:rsidRPr="00516050" w:rsidRDefault="00761DAF">
            <w:pPr>
              <w:autoSpaceDE w:val="0"/>
              <w:autoSpaceDN w:val="0"/>
              <w:adjustRightInd w:val="0"/>
              <w:spacing w:before="0" w:after="0"/>
              <w:ind w:firstLine="0"/>
              <w:jc w:val="center"/>
              <w:rPr>
                <w:b/>
                <w:bCs/>
                <w:szCs w:val="28"/>
                <w:lang w:val="vi-VN"/>
              </w:rPr>
            </w:pPr>
            <w:bookmarkStart w:id="102" w:name="_Hlk122347191"/>
            <w:r w:rsidRPr="00516050">
              <w:rPr>
                <w:b/>
                <w:bCs/>
                <w:szCs w:val="28"/>
                <w:lang w:val="vi-VN"/>
              </w:rPr>
              <w:t>TT</w:t>
            </w:r>
          </w:p>
        </w:tc>
        <w:tc>
          <w:tcPr>
            <w:tcW w:w="2166" w:type="pct"/>
            <w:vAlign w:val="center"/>
          </w:tcPr>
          <w:p w14:paraId="007DE247"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lang w:val="vi-VN"/>
              </w:rPr>
              <w:t>Tên chất thải</w:t>
            </w:r>
          </w:p>
        </w:tc>
        <w:tc>
          <w:tcPr>
            <w:tcW w:w="825" w:type="pct"/>
            <w:vAlign w:val="center"/>
          </w:tcPr>
          <w:p w14:paraId="785E704B"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lang w:val="vi-VN"/>
              </w:rPr>
              <w:t>Trạng thái tồn tại</w:t>
            </w:r>
          </w:p>
        </w:tc>
        <w:tc>
          <w:tcPr>
            <w:tcW w:w="868" w:type="pct"/>
            <w:vAlign w:val="center"/>
          </w:tcPr>
          <w:p w14:paraId="5A06D76B"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lang w:val="vi-VN"/>
              </w:rPr>
              <w:t>Khối lượng ước tính (kg/năm)</w:t>
            </w:r>
          </w:p>
        </w:tc>
        <w:tc>
          <w:tcPr>
            <w:tcW w:w="822" w:type="pct"/>
            <w:vAlign w:val="center"/>
          </w:tcPr>
          <w:p w14:paraId="53831816"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lang w:val="vi-VN"/>
              </w:rPr>
              <w:t>Mã CTNH</w:t>
            </w:r>
          </w:p>
        </w:tc>
      </w:tr>
      <w:tr w:rsidR="00516050" w:rsidRPr="00516050" w14:paraId="44CE5629" w14:textId="77777777">
        <w:trPr>
          <w:trHeight w:val="267"/>
        </w:trPr>
        <w:tc>
          <w:tcPr>
            <w:tcW w:w="317" w:type="pct"/>
            <w:vAlign w:val="center"/>
          </w:tcPr>
          <w:p w14:paraId="1698B84A" w14:textId="77777777" w:rsidR="00FA0EEE" w:rsidRPr="00516050" w:rsidRDefault="00761DAF">
            <w:pPr>
              <w:autoSpaceDE w:val="0"/>
              <w:autoSpaceDN w:val="0"/>
              <w:adjustRightInd w:val="0"/>
              <w:spacing w:before="0" w:after="0"/>
              <w:ind w:firstLine="0"/>
              <w:jc w:val="center"/>
              <w:rPr>
                <w:szCs w:val="28"/>
                <w:lang w:val="vi-VN"/>
              </w:rPr>
            </w:pPr>
            <w:r w:rsidRPr="00516050">
              <w:rPr>
                <w:szCs w:val="28"/>
              </w:rPr>
              <w:t>1</w:t>
            </w:r>
          </w:p>
        </w:tc>
        <w:tc>
          <w:tcPr>
            <w:tcW w:w="2166" w:type="pct"/>
            <w:vAlign w:val="center"/>
          </w:tcPr>
          <w:p w14:paraId="7BE2A786" w14:textId="77777777" w:rsidR="00FA0EEE" w:rsidRPr="00516050" w:rsidRDefault="00761DAF">
            <w:pPr>
              <w:autoSpaceDE w:val="0"/>
              <w:autoSpaceDN w:val="0"/>
              <w:adjustRightInd w:val="0"/>
              <w:spacing w:before="0" w:after="0"/>
              <w:ind w:firstLine="0"/>
              <w:jc w:val="left"/>
              <w:rPr>
                <w:szCs w:val="28"/>
                <w:lang w:val="vi-VN"/>
              </w:rPr>
            </w:pPr>
            <w:r w:rsidRPr="00516050">
              <w:rPr>
                <w:szCs w:val="28"/>
                <w:lang w:val="vi-VN"/>
              </w:rPr>
              <w:t>Bóng đèn huỳnh quang và các loại thủy</w:t>
            </w:r>
            <w:r w:rsidRPr="00516050">
              <w:rPr>
                <w:szCs w:val="28"/>
              </w:rPr>
              <w:t xml:space="preserve"> </w:t>
            </w:r>
            <w:r w:rsidRPr="00516050">
              <w:rPr>
                <w:szCs w:val="28"/>
                <w:lang w:val="vi-VN"/>
              </w:rPr>
              <w:t>tinh hoạt tính thải,</w:t>
            </w:r>
          </w:p>
        </w:tc>
        <w:tc>
          <w:tcPr>
            <w:tcW w:w="825" w:type="pct"/>
            <w:vAlign w:val="center"/>
          </w:tcPr>
          <w:p w14:paraId="4141CC2C"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Rắn</w:t>
            </w:r>
          </w:p>
        </w:tc>
        <w:tc>
          <w:tcPr>
            <w:tcW w:w="868" w:type="pct"/>
            <w:vAlign w:val="center"/>
          </w:tcPr>
          <w:p w14:paraId="14427DA4"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 xml:space="preserve"> 1 kg</w:t>
            </w:r>
          </w:p>
        </w:tc>
        <w:tc>
          <w:tcPr>
            <w:tcW w:w="822" w:type="pct"/>
            <w:vAlign w:val="center"/>
          </w:tcPr>
          <w:p w14:paraId="55DAC542"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16 01 06</w:t>
            </w:r>
          </w:p>
        </w:tc>
      </w:tr>
      <w:tr w:rsidR="00516050" w:rsidRPr="00516050" w14:paraId="208919CB" w14:textId="77777777">
        <w:trPr>
          <w:trHeight w:val="117"/>
        </w:trPr>
        <w:tc>
          <w:tcPr>
            <w:tcW w:w="317" w:type="pct"/>
            <w:vAlign w:val="center"/>
          </w:tcPr>
          <w:p w14:paraId="3ACC2CED" w14:textId="77777777" w:rsidR="00FA0EEE" w:rsidRPr="00516050" w:rsidRDefault="00761DAF">
            <w:pPr>
              <w:autoSpaceDE w:val="0"/>
              <w:autoSpaceDN w:val="0"/>
              <w:adjustRightInd w:val="0"/>
              <w:spacing w:before="0" w:after="0"/>
              <w:ind w:firstLine="0"/>
              <w:jc w:val="center"/>
              <w:rPr>
                <w:szCs w:val="28"/>
                <w:lang w:val="vi-VN"/>
              </w:rPr>
            </w:pPr>
            <w:r w:rsidRPr="00516050">
              <w:rPr>
                <w:szCs w:val="28"/>
              </w:rPr>
              <w:t>2</w:t>
            </w:r>
          </w:p>
        </w:tc>
        <w:tc>
          <w:tcPr>
            <w:tcW w:w="2166" w:type="pct"/>
            <w:vAlign w:val="center"/>
          </w:tcPr>
          <w:p w14:paraId="45E44542" w14:textId="77777777" w:rsidR="00FA0EEE" w:rsidRPr="00516050" w:rsidRDefault="00761DAF">
            <w:pPr>
              <w:autoSpaceDE w:val="0"/>
              <w:autoSpaceDN w:val="0"/>
              <w:adjustRightInd w:val="0"/>
              <w:spacing w:before="0" w:after="0"/>
              <w:ind w:firstLine="0"/>
              <w:jc w:val="left"/>
              <w:rPr>
                <w:szCs w:val="28"/>
                <w:lang w:val="vi-VN"/>
              </w:rPr>
            </w:pPr>
            <w:r w:rsidRPr="00516050">
              <w:rPr>
                <w:szCs w:val="28"/>
                <w:lang w:val="vi-VN"/>
              </w:rPr>
              <w:t>Pin - ắc quy thải</w:t>
            </w:r>
          </w:p>
        </w:tc>
        <w:tc>
          <w:tcPr>
            <w:tcW w:w="825" w:type="pct"/>
            <w:vAlign w:val="center"/>
          </w:tcPr>
          <w:p w14:paraId="6141C18D"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Rắn</w:t>
            </w:r>
          </w:p>
        </w:tc>
        <w:tc>
          <w:tcPr>
            <w:tcW w:w="868" w:type="pct"/>
            <w:vAlign w:val="center"/>
          </w:tcPr>
          <w:p w14:paraId="32AB307D"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 xml:space="preserve"> </w:t>
            </w:r>
            <w:r w:rsidRPr="00516050">
              <w:rPr>
                <w:szCs w:val="28"/>
              </w:rPr>
              <w:t>1</w:t>
            </w:r>
            <w:r w:rsidRPr="00516050">
              <w:rPr>
                <w:szCs w:val="28"/>
                <w:lang w:val="vi-VN"/>
              </w:rPr>
              <w:t xml:space="preserve"> kg</w:t>
            </w:r>
          </w:p>
        </w:tc>
        <w:tc>
          <w:tcPr>
            <w:tcW w:w="822" w:type="pct"/>
            <w:vAlign w:val="center"/>
          </w:tcPr>
          <w:p w14:paraId="6C700552"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16 01 12</w:t>
            </w:r>
          </w:p>
        </w:tc>
      </w:tr>
      <w:tr w:rsidR="00516050" w:rsidRPr="00516050" w14:paraId="44354B7C" w14:textId="77777777">
        <w:trPr>
          <w:trHeight w:val="117"/>
        </w:trPr>
        <w:tc>
          <w:tcPr>
            <w:tcW w:w="317" w:type="pct"/>
            <w:vAlign w:val="center"/>
          </w:tcPr>
          <w:p w14:paraId="46AF5617" w14:textId="77777777" w:rsidR="00FA0EEE" w:rsidRPr="00516050" w:rsidRDefault="00761DAF">
            <w:pPr>
              <w:autoSpaceDE w:val="0"/>
              <w:autoSpaceDN w:val="0"/>
              <w:adjustRightInd w:val="0"/>
              <w:spacing w:before="0" w:after="0"/>
              <w:ind w:firstLine="0"/>
              <w:jc w:val="center"/>
              <w:rPr>
                <w:szCs w:val="28"/>
              </w:rPr>
            </w:pPr>
            <w:r w:rsidRPr="00516050">
              <w:rPr>
                <w:szCs w:val="28"/>
              </w:rPr>
              <w:t>3</w:t>
            </w:r>
          </w:p>
        </w:tc>
        <w:tc>
          <w:tcPr>
            <w:tcW w:w="2166" w:type="pct"/>
            <w:vAlign w:val="center"/>
          </w:tcPr>
          <w:p w14:paraId="4F8685EC" w14:textId="77777777" w:rsidR="00FA0EEE" w:rsidRPr="00516050" w:rsidRDefault="00761DAF">
            <w:pPr>
              <w:autoSpaceDE w:val="0"/>
              <w:autoSpaceDN w:val="0"/>
              <w:adjustRightInd w:val="0"/>
              <w:spacing w:before="0" w:after="0"/>
              <w:ind w:firstLine="0"/>
              <w:jc w:val="left"/>
              <w:rPr>
                <w:szCs w:val="28"/>
                <w:lang w:val="vi-VN"/>
              </w:rPr>
            </w:pPr>
            <w:r w:rsidRPr="00516050">
              <w:rPr>
                <w:szCs w:val="28"/>
                <w:lang w:val="vi-VN"/>
              </w:rPr>
              <w:t xml:space="preserve">Chất hấp thụ, vật liệu lọc </w:t>
            </w:r>
            <w:r w:rsidRPr="00516050">
              <w:rPr>
                <w:szCs w:val="28"/>
                <w:lang w:val="vi-VN"/>
              </w:rPr>
              <w:t>(bao gồm cả</w:t>
            </w:r>
            <w:r w:rsidRPr="00516050">
              <w:rPr>
                <w:szCs w:val="28"/>
              </w:rPr>
              <w:t xml:space="preserve"> </w:t>
            </w:r>
            <w:r w:rsidRPr="00516050">
              <w:rPr>
                <w:szCs w:val="28"/>
                <w:lang w:val="vi-VN"/>
              </w:rPr>
              <w:t>vật liệu lọc dầu chưa nêu tại các mã</w:t>
            </w:r>
            <w:r w:rsidRPr="00516050">
              <w:rPr>
                <w:szCs w:val="28"/>
              </w:rPr>
              <w:t xml:space="preserve"> </w:t>
            </w:r>
            <w:r w:rsidRPr="00516050">
              <w:rPr>
                <w:szCs w:val="28"/>
                <w:lang w:val="vi-VN"/>
              </w:rPr>
              <w:t>khác), giẻ lau, vải bảo vệ thải bị nhiễm</w:t>
            </w:r>
            <w:r w:rsidRPr="00516050">
              <w:rPr>
                <w:szCs w:val="28"/>
              </w:rPr>
              <w:t xml:space="preserve"> </w:t>
            </w:r>
            <w:r w:rsidRPr="00516050">
              <w:rPr>
                <w:szCs w:val="28"/>
                <w:lang w:val="vi-VN"/>
              </w:rPr>
              <w:t>các thành phần nguy hại</w:t>
            </w:r>
          </w:p>
        </w:tc>
        <w:tc>
          <w:tcPr>
            <w:tcW w:w="825" w:type="pct"/>
            <w:vAlign w:val="center"/>
          </w:tcPr>
          <w:p w14:paraId="76CC9934"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Rắn</w:t>
            </w:r>
          </w:p>
        </w:tc>
        <w:tc>
          <w:tcPr>
            <w:tcW w:w="868" w:type="pct"/>
            <w:vAlign w:val="center"/>
          </w:tcPr>
          <w:p w14:paraId="221E645E" w14:textId="77777777" w:rsidR="00FA0EEE" w:rsidRPr="00516050" w:rsidRDefault="00761DAF">
            <w:pPr>
              <w:autoSpaceDE w:val="0"/>
              <w:autoSpaceDN w:val="0"/>
              <w:adjustRightInd w:val="0"/>
              <w:spacing w:before="0" w:after="0"/>
              <w:ind w:firstLine="0"/>
              <w:jc w:val="center"/>
              <w:rPr>
                <w:szCs w:val="28"/>
                <w:lang w:val="vi-VN"/>
              </w:rPr>
            </w:pPr>
            <w:r w:rsidRPr="00516050">
              <w:rPr>
                <w:szCs w:val="28"/>
                <w:lang w:val="vi-VN"/>
              </w:rPr>
              <w:t xml:space="preserve"> </w:t>
            </w:r>
            <w:r w:rsidRPr="00516050">
              <w:rPr>
                <w:szCs w:val="28"/>
              </w:rPr>
              <w:t>1</w:t>
            </w:r>
            <w:r w:rsidRPr="00516050">
              <w:rPr>
                <w:szCs w:val="28"/>
                <w:lang w:val="vi-VN"/>
              </w:rPr>
              <w:t xml:space="preserve"> kg</w:t>
            </w:r>
          </w:p>
        </w:tc>
        <w:tc>
          <w:tcPr>
            <w:tcW w:w="822" w:type="pct"/>
            <w:vAlign w:val="center"/>
          </w:tcPr>
          <w:p w14:paraId="02FD2306" w14:textId="77777777" w:rsidR="00FA0EEE" w:rsidRPr="00516050" w:rsidRDefault="00761DAF">
            <w:pPr>
              <w:autoSpaceDE w:val="0"/>
              <w:autoSpaceDN w:val="0"/>
              <w:adjustRightInd w:val="0"/>
              <w:spacing w:before="0" w:after="0"/>
              <w:ind w:firstLine="0"/>
              <w:jc w:val="center"/>
              <w:rPr>
                <w:szCs w:val="28"/>
              </w:rPr>
            </w:pPr>
            <w:r w:rsidRPr="00516050">
              <w:rPr>
                <w:szCs w:val="28"/>
                <w:lang w:val="vi-VN"/>
              </w:rPr>
              <w:t>1</w:t>
            </w:r>
            <w:r w:rsidRPr="00516050">
              <w:rPr>
                <w:szCs w:val="28"/>
              </w:rPr>
              <w:t>8</w:t>
            </w:r>
            <w:r w:rsidRPr="00516050">
              <w:rPr>
                <w:szCs w:val="28"/>
                <w:lang w:val="vi-VN"/>
              </w:rPr>
              <w:t xml:space="preserve"> 02 0</w:t>
            </w:r>
            <w:r w:rsidRPr="00516050">
              <w:rPr>
                <w:szCs w:val="28"/>
              </w:rPr>
              <w:t>1</w:t>
            </w:r>
          </w:p>
        </w:tc>
      </w:tr>
      <w:tr w:rsidR="00516050" w:rsidRPr="00516050" w14:paraId="4C93E930" w14:textId="77777777">
        <w:trPr>
          <w:trHeight w:val="115"/>
        </w:trPr>
        <w:tc>
          <w:tcPr>
            <w:tcW w:w="2483" w:type="pct"/>
            <w:gridSpan w:val="2"/>
            <w:vAlign w:val="center"/>
          </w:tcPr>
          <w:p w14:paraId="4B9DB7A1"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lang w:val="vi-VN"/>
              </w:rPr>
              <w:t>Tổng cộng</w:t>
            </w:r>
          </w:p>
        </w:tc>
        <w:tc>
          <w:tcPr>
            <w:tcW w:w="2516" w:type="pct"/>
            <w:gridSpan w:val="3"/>
            <w:vAlign w:val="center"/>
          </w:tcPr>
          <w:p w14:paraId="7C9A7553" w14:textId="77777777" w:rsidR="00FA0EEE" w:rsidRPr="00516050" w:rsidRDefault="00761DAF">
            <w:pPr>
              <w:autoSpaceDE w:val="0"/>
              <w:autoSpaceDN w:val="0"/>
              <w:adjustRightInd w:val="0"/>
              <w:spacing w:before="0" w:after="0"/>
              <w:ind w:firstLine="0"/>
              <w:jc w:val="center"/>
              <w:rPr>
                <w:b/>
                <w:bCs/>
                <w:szCs w:val="28"/>
                <w:lang w:val="vi-VN"/>
              </w:rPr>
            </w:pPr>
            <w:r w:rsidRPr="00516050">
              <w:rPr>
                <w:b/>
                <w:bCs/>
                <w:szCs w:val="28"/>
              </w:rPr>
              <w:t xml:space="preserve"> </w:t>
            </w:r>
            <w:r w:rsidRPr="00516050">
              <w:rPr>
                <w:b/>
                <w:bCs/>
                <w:szCs w:val="28"/>
                <w:lang w:val="vi-VN"/>
              </w:rPr>
              <w:t xml:space="preserve"> </w:t>
            </w:r>
            <w:r w:rsidRPr="00516050">
              <w:rPr>
                <w:b/>
                <w:bCs/>
                <w:szCs w:val="28"/>
              </w:rPr>
              <w:t xml:space="preserve">3 </w:t>
            </w:r>
            <w:r w:rsidRPr="00516050">
              <w:rPr>
                <w:b/>
                <w:bCs/>
                <w:szCs w:val="28"/>
                <w:lang w:val="vi-VN"/>
              </w:rPr>
              <w:t>kg</w:t>
            </w:r>
          </w:p>
        </w:tc>
      </w:tr>
    </w:tbl>
    <w:bookmarkEnd w:id="102"/>
    <w:p w14:paraId="6165AFFA" w14:textId="77777777" w:rsidR="00FA0EEE" w:rsidRPr="00516050" w:rsidRDefault="00761DAF">
      <w:pPr>
        <w:pStyle w:val="1normal"/>
        <w:spacing w:before="0" w:after="0" w:line="288" w:lineRule="auto"/>
        <w:ind w:firstLine="720"/>
        <w:rPr>
          <w:bCs/>
          <w:sz w:val="28"/>
          <w:szCs w:val="28"/>
          <w:lang w:val="en-US" w:eastAsia="vi-VN"/>
        </w:rPr>
      </w:pPr>
      <w:r w:rsidRPr="00516050">
        <w:rPr>
          <w:bCs/>
          <w:sz w:val="28"/>
          <w:szCs w:val="28"/>
          <w:lang w:val="vi" w:eastAsia="vi-VN"/>
        </w:rPr>
        <w:t>Công ty s</w:t>
      </w:r>
      <w:r w:rsidRPr="00516050">
        <w:rPr>
          <w:bCs/>
          <w:sz w:val="28"/>
          <w:szCs w:val="28"/>
          <w:lang w:val="vi" w:eastAsia="vi-VN"/>
        </w:rPr>
        <w:t>ẽ</w:t>
      </w:r>
      <w:r w:rsidRPr="00516050">
        <w:rPr>
          <w:bCs/>
          <w:sz w:val="28"/>
          <w:szCs w:val="28"/>
          <w:lang w:val="vi" w:eastAsia="vi-VN"/>
        </w:rPr>
        <w:t xml:space="preserve"> ký k</w:t>
      </w:r>
      <w:r w:rsidRPr="00516050">
        <w:rPr>
          <w:bCs/>
          <w:sz w:val="28"/>
          <w:szCs w:val="28"/>
          <w:lang w:val="vi" w:eastAsia="vi-VN"/>
        </w:rPr>
        <w:t>ế</w:t>
      </w:r>
      <w:r w:rsidRPr="00516050">
        <w:rPr>
          <w:bCs/>
          <w:sz w:val="28"/>
          <w:szCs w:val="28"/>
          <w:lang w:val="vi" w:eastAsia="vi-VN"/>
        </w:rPr>
        <w:t>t h</w:t>
      </w:r>
      <w:r w:rsidRPr="00516050">
        <w:rPr>
          <w:bCs/>
          <w:sz w:val="28"/>
          <w:szCs w:val="28"/>
          <w:lang w:val="vi" w:eastAsia="vi-VN"/>
        </w:rPr>
        <w:t>ợ</w:t>
      </w:r>
      <w:r w:rsidRPr="00516050">
        <w:rPr>
          <w:bCs/>
          <w:sz w:val="28"/>
          <w:szCs w:val="28"/>
          <w:lang w:val="vi" w:eastAsia="vi-VN"/>
        </w:rPr>
        <w:t>p đ</w:t>
      </w:r>
      <w:r w:rsidRPr="00516050">
        <w:rPr>
          <w:bCs/>
          <w:sz w:val="28"/>
          <w:szCs w:val="28"/>
          <w:lang w:val="vi" w:eastAsia="vi-VN"/>
        </w:rPr>
        <w:t>ồ</w:t>
      </w:r>
      <w:r w:rsidRPr="00516050">
        <w:rPr>
          <w:bCs/>
          <w:sz w:val="28"/>
          <w:szCs w:val="28"/>
          <w:lang w:val="vi" w:eastAsia="vi-VN"/>
        </w:rPr>
        <w:t>ng v</w:t>
      </w:r>
      <w:r w:rsidRPr="00516050">
        <w:rPr>
          <w:bCs/>
          <w:sz w:val="28"/>
          <w:szCs w:val="28"/>
          <w:lang w:val="vi" w:eastAsia="vi-VN"/>
        </w:rPr>
        <w:t>ớ</w:t>
      </w:r>
      <w:r w:rsidRPr="00516050">
        <w:rPr>
          <w:bCs/>
          <w:sz w:val="28"/>
          <w:szCs w:val="28"/>
          <w:lang w:val="vi" w:eastAsia="vi-VN"/>
        </w:rPr>
        <w:t>i đơn v</w:t>
      </w:r>
      <w:r w:rsidRPr="00516050">
        <w:rPr>
          <w:bCs/>
          <w:sz w:val="28"/>
          <w:szCs w:val="28"/>
          <w:lang w:val="vi" w:eastAsia="vi-VN"/>
        </w:rPr>
        <w:t>ị</w:t>
      </w:r>
      <w:r w:rsidRPr="00516050">
        <w:rPr>
          <w:bCs/>
          <w:sz w:val="28"/>
          <w:szCs w:val="28"/>
          <w:lang w:val="vi" w:eastAsia="vi-VN"/>
        </w:rPr>
        <w:t xml:space="preserve"> có năng l</w:t>
      </w:r>
      <w:r w:rsidRPr="00516050">
        <w:rPr>
          <w:bCs/>
          <w:sz w:val="28"/>
          <w:szCs w:val="28"/>
          <w:lang w:val="vi" w:eastAsia="vi-VN"/>
        </w:rPr>
        <w:t>ự</w:t>
      </w:r>
      <w:r w:rsidRPr="00516050">
        <w:rPr>
          <w:bCs/>
          <w:sz w:val="28"/>
          <w:szCs w:val="28"/>
          <w:lang w:val="vi" w:eastAsia="vi-VN"/>
        </w:rPr>
        <w:t>c x</w:t>
      </w:r>
      <w:r w:rsidRPr="00516050">
        <w:rPr>
          <w:bCs/>
          <w:sz w:val="28"/>
          <w:szCs w:val="28"/>
          <w:lang w:val="vi" w:eastAsia="vi-VN"/>
        </w:rPr>
        <w:t>ử</w:t>
      </w:r>
      <w:r w:rsidRPr="00516050">
        <w:rPr>
          <w:bCs/>
          <w:sz w:val="28"/>
          <w:szCs w:val="28"/>
          <w:lang w:val="vi" w:eastAsia="vi-VN"/>
        </w:rPr>
        <w:t xml:space="preserve"> lý ch</w:t>
      </w:r>
      <w:r w:rsidRPr="00516050">
        <w:rPr>
          <w:bCs/>
          <w:sz w:val="28"/>
          <w:szCs w:val="28"/>
          <w:lang w:val="vi" w:eastAsia="vi-VN"/>
        </w:rPr>
        <w:t>ấ</w:t>
      </w:r>
      <w:r w:rsidRPr="00516050">
        <w:rPr>
          <w:bCs/>
          <w:sz w:val="28"/>
          <w:szCs w:val="28"/>
          <w:lang w:val="vi" w:eastAsia="vi-VN"/>
        </w:rPr>
        <w:t>t th</w:t>
      </w:r>
      <w:r w:rsidRPr="00516050">
        <w:rPr>
          <w:bCs/>
          <w:sz w:val="28"/>
          <w:szCs w:val="28"/>
          <w:lang w:val="vi" w:eastAsia="vi-VN"/>
        </w:rPr>
        <w:t>ả</w:t>
      </w:r>
      <w:r w:rsidRPr="00516050">
        <w:rPr>
          <w:bCs/>
          <w:sz w:val="28"/>
          <w:szCs w:val="28"/>
          <w:lang w:val="vi" w:eastAsia="vi-VN"/>
        </w:rPr>
        <w:t>i nguy h</w:t>
      </w:r>
      <w:r w:rsidRPr="00516050">
        <w:rPr>
          <w:bCs/>
          <w:sz w:val="28"/>
          <w:szCs w:val="28"/>
          <w:lang w:val="vi" w:eastAsia="vi-VN"/>
        </w:rPr>
        <w:t>ạ</w:t>
      </w:r>
      <w:r w:rsidRPr="00516050">
        <w:rPr>
          <w:bCs/>
          <w:sz w:val="28"/>
          <w:szCs w:val="28"/>
          <w:lang w:val="vi" w:eastAsia="vi-VN"/>
        </w:rPr>
        <w:t>i đ</w:t>
      </w:r>
      <w:r w:rsidRPr="00516050">
        <w:rPr>
          <w:bCs/>
          <w:sz w:val="28"/>
          <w:szCs w:val="28"/>
          <w:lang w:val="vi" w:eastAsia="vi-VN"/>
        </w:rPr>
        <w:t>ể</w:t>
      </w:r>
      <w:r w:rsidRPr="00516050">
        <w:rPr>
          <w:bCs/>
          <w:sz w:val="28"/>
          <w:szCs w:val="28"/>
          <w:lang w:val="vi" w:eastAsia="vi-VN"/>
        </w:rPr>
        <w:t xml:space="preserve"> thu gom và x</w:t>
      </w:r>
      <w:r w:rsidRPr="00516050">
        <w:rPr>
          <w:bCs/>
          <w:sz w:val="28"/>
          <w:szCs w:val="28"/>
          <w:lang w:val="vi" w:eastAsia="vi-VN"/>
        </w:rPr>
        <w:t>ử</w:t>
      </w:r>
      <w:r w:rsidRPr="00516050">
        <w:rPr>
          <w:bCs/>
          <w:sz w:val="28"/>
          <w:szCs w:val="28"/>
          <w:lang w:val="vi" w:eastAsia="vi-VN"/>
        </w:rPr>
        <w:t xml:space="preserve"> lý ch</w:t>
      </w:r>
      <w:r w:rsidRPr="00516050">
        <w:rPr>
          <w:bCs/>
          <w:sz w:val="28"/>
          <w:szCs w:val="28"/>
          <w:lang w:val="vi" w:eastAsia="vi-VN"/>
        </w:rPr>
        <w:t>ấ</w:t>
      </w:r>
      <w:r w:rsidRPr="00516050">
        <w:rPr>
          <w:bCs/>
          <w:sz w:val="28"/>
          <w:szCs w:val="28"/>
          <w:lang w:val="vi" w:eastAsia="vi-VN"/>
        </w:rPr>
        <w:t>t th</w:t>
      </w:r>
      <w:r w:rsidRPr="00516050">
        <w:rPr>
          <w:bCs/>
          <w:sz w:val="28"/>
          <w:szCs w:val="28"/>
          <w:lang w:val="vi" w:eastAsia="vi-VN"/>
        </w:rPr>
        <w:t>ả</w:t>
      </w:r>
      <w:r w:rsidRPr="00516050">
        <w:rPr>
          <w:bCs/>
          <w:sz w:val="28"/>
          <w:szCs w:val="28"/>
          <w:lang w:val="vi" w:eastAsia="vi-VN"/>
        </w:rPr>
        <w:t>i</w:t>
      </w:r>
      <w:r w:rsidRPr="00516050">
        <w:rPr>
          <w:bCs/>
          <w:sz w:val="28"/>
          <w:szCs w:val="28"/>
          <w:lang w:val="vi" w:eastAsia="vi-VN"/>
        </w:rPr>
        <w:t xml:space="preserve"> đúng quy đ</w:t>
      </w:r>
      <w:r w:rsidRPr="00516050">
        <w:rPr>
          <w:bCs/>
          <w:sz w:val="28"/>
          <w:szCs w:val="28"/>
          <w:lang w:val="vi" w:eastAsia="vi-VN"/>
        </w:rPr>
        <w:t>ị</w:t>
      </w:r>
      <w:r w:rsidRPr="00516050">
        <w:rPr>
          <w:bCs/>
          <w:sz w:val="28"/>
          <w:szCs w:val="28"/>
          <w:lang w:val="vi" w:eastAsia="vi-VN"/>
        </w:rPr>
        <w:t>nh</w:t>
      </w:r>
      <w:r w:rsidRPr="00516050">
        <w:rPr>
          <w:bCs/>
          <w:sz w:val="28"/>
          <w:szCs w:val="28"/>
          <w:lang w:val="en-US" w:eastAsia="vi-VN"/>
        </w:rPr>
        <w:t>.</w:t>
      </w:r>
    </w:p>
    <w:p w14:paraId="151CE5FC" w14:textId="77777777" w:rsidR="00FA0EEE" w:rsidRPr="00516050" w:rsidRDefault="00761DAF">
      <w:pPr>
        <w:pStyle w:val="Heading2"/>
        <w:rPr>
          <w:lang w:val="vi"/>
        </w:rPr>
      </w:pPr>
      <w:bookmarkStart w:id="103" w:name="_Toc175065904"/>
      <w:r w:rsidRPr="00516050">
        <w:rPr>
          <w:lang w:val="vi"/>
        </w:rPr>
        <w:t>3.5. Công trình, biện pháp giảm thiểu tiếng ồn, độ rung của cơ sở</w:t>
      </w:r>
      <w:bookmarkEnd w:id="97"/>
      <w:bookmarkEnd w:id="103"/>
    </w:p>
    <w:p w14:paraId="10AFB80F" w14:textId="77777777" w:rsidR="00FA0EEE" w:rsidRPr="00516050" w:rsidRDefault="00761DAF">
      <w:pPr>
        <w:pStyle w:val="BodyText"/>
        <w:spacing w:after="60"/>
        <w:rPr>
          <w:rFonts w:ascii="Times New Roman" w:hAnsi="Times New Roman"/>
          <w:szCs w:val="28"/>
          <w:lang w:val="vi"/>
        </w:rPr>
      </w:pPr>
      <w:r w:rsidRPr="00516050">
        <w:rPr>
          <w:rFonts w:ascii="Times New Roman" w:hAnsi="Times New Roman"/>
          <w:szCs w:val="28"/>
          <w:lang w:val="vi"/>
        </w:rPr>
        <w:t>Thời điểm thi công xây dựng Trạm cấp nước có phát sinh ra tiếng ồn và độ rung. Tuy nhiên, hiện nay hoạt động của Trạm cấp nước là khai thác nước thô từ hồ Vực Nồi về xử lý bằng các máy bơm, quá trình khai thác và xử lý nước không có gây ra tiếng ồn và độ r</w:t>
      </w:r>
      <w:r w:rsidRPr="00516050">
        <w:rPr>
          <w:rFonts w:ascii="Times New Roman" w:hAnsi="Times New Roman"/>
          <w:szCs w:val="28"/>
          <w:lang w:val="vi"/>
        </w:rPr>
        <w:t xml:space="preserve">ung. </w:t>
      </w:r>
    </w:p>
    <w:p w14:paraId="4034E42D" w14:textId="47202887" w:rsidR="00FA0EEE" w:rsidRPr="00516050" w:rsidRDefault="00761DAF">
      <w:pPr>
        <w:pStyle w:val="BodyText"/>
        <w:spacing w:after="60"/>
        <w:rPr>
          <w:rFonts w:ascii="Times New Roman" w:hAnsi="Times New Roman"/>
          <w:szCs w:val="28"/>
          <w:lang w:val="vi"/>
        </w:rPr>
      </w:pPr>
      <w:r w:rsidRPr="00516050">
        <w:rPr>
          <w:rFonts w:ascii="Times New Roman" w:hAnsi="Times New Roman"/>
          <w:szCs w:val="28"/>
          <w:lang w:val="vi"/>
        </w:rPr>
        <w:t>Các loại máy bơm nước, móng đế chân để máy bơm được đổ móng bê tông mác cao, chân đế được đệm các lót cao su dày. Cán</w:t>
      </w:r>
      <w:r w:rsidRPr="00516050">
        <w:rPr>
          <w:rFonts w:ascii="Times New Roman" w:hAnsi="Times New Roman"/>
          <w:spacing w:val="-5"/>
          <w:szCs w:val="28"/>
          <w:lang w:val="vi"/>
        </w:rPr>
        <w:t xml:space="preserve"> </w:t>
      </w:r>
      <w:r w:rsidRPr="00516050">
        <w:rPr>
          <w:rFonts w:ascii="Times New Roman" w:hAnsi="Times New Roman"/>
          <w:szCs w:val="28"/>
          <w:lang w:val="vi"/>
        </w:rPr>
        <w:t>bộ</w:t>
      </w:r>
      <w:r w:rsidRPr="00516050">
        <w:rPr>
          <w:rFonts w:ascii="Times New Roman" w:hAnsi="Times New Roman"/>
          <w:spacing w:val="-6"/>
          <w:szCs w:val="28"/>
          <w:lang w:val="vi"/>
        </w:rPr>
        <w:t xml:space="preserve"> </w:t>
      </w:r>
      <w:r w:rsidRPr="00516050">
        <w:rPr>
          <w:rFonts w:ascii="Times New Roman" w:hAnsi="Times New Roman"/>
          <w:szCs w:val="28"/>
          <w:lang w:val="vi"/>
        </w:rPr>
        <w:t>vận</w:t>
      </w:r>
      <w:r w:rsidRPr="00516050">
        <w:rPr>
          <w:rFonts w:ascii="Times New Roman" w:hAnsi="Times New Roman"/>
          <w:spacing w:val="-7"/>
          <w:szCs w:val="28"/>
          <w:lang w:val="vi"/>
        </w:rPr>
        <w:t xml:space="preserve"> </w:t>
      </w:r>
      <w:r w:rsidRPr="00516050">
        <w:rPr>
          <w:rFonts w:ascii="Times New Roman" w:hAnsi="Times New Roman"/>
          <w:szCs w:val="28"/>
          <w:lang w:val="vi"/>
        </w:rPr>
        <w:t>hành</w:t>
      </w:r>
      <w:r w:rsidRPr="00516050">
        <w:rPr>
          <w:rFonts w:ascii="Times New Roman" w:hAnsi="Times New Roman"/>
          <w:spacing w:val="-5"/>
          <w:szCs w:val="28"/>
          <w:lang w:val="vi"/>
        </w:rPr>
        <w:t xml:space="preserve"> </w:t>
      </w:r>
      <w:r w:rsidR="009D4BFE" w:rsidRPr="00516050">
        <w:rPr>
          <w:rFonts w:ascii="Times New Roman" w:hAnsi="Times New Roman"/>
          <w:szCs w:val="28"/>
        </w:rPr>
        <w:t>trạm</w:t>
      </w:r>
      <w:r w:rsidRPr="00516050">
        <w:rPr>
          <w:rFonts w:ascii="Times New Roman" w:hAnsi="Times New Roman"/>
          <w:spacing w:val="-12"/>
          <w:szCs w:val="28"/>
          <w:lang w:val="vi"/>
        </w:rPr>
        <w:t xml:space="preserve"> </w:t>
      </w:r>
      <w:r w:rsidRPr="00516050">
        <w:rPr>
          <w:rFonts w:ascii="Times New Roman" w:hAnsi="Times New Roman"/>
          <w:szCs w:val="28"/>
          <w:lang w:val="vi"/>
        </w:rPr>
        <w:t>thường</w:t>
      </w:r>
      <w:r w:rsidRPr="00516050">
        <w:rPr>
          <w:rFonts w:ascii="Times New Roman" w:hAnsi="Times New Roman"/>
          <w:spacing w:val="-6"/>
          <w:szCs w:val="28"/>
          <w:lang w:val="vi"/>
        </w:rPr>
        <w:t xml:space="preserve"> </w:t>
      </w:r>
      <w:r w:rsidRPr="00516050">
        <w:rPr>
          <w:rFonts w:ascii="Times New Roman" w:hAnsi="Times New Roman"/>
          <w:szCs w:val="28"/>
          <w:lang w:val="vi"/>
        </w:rPr>
        <w:t>xuyên</w:t>
      </w:r>
      <w:r w:rsidRPr="00516050">
        <w:rPr>
          <w:rFonts w:ascii="Times New Roman" w:hAnsi="Times New Roman"/>
          <w:spacing w:val="-5"/>
          <w:szCs w:val="28"/>
          <w:lang w:val="vi"/>
        </w:rPr>
        <w:t xml:space="preserve"> </w:t>
      </w:r>
      <w:r w:rsidRPr="00516050">
        <w:rPr>
          <w:rFonts w:ascii="Times New Roman" w:hAnsi="Times New Roman"/>
          <w:szCs w:val="28"/>
          <w:lang w:val="vi"/>
        </w:rPr>
        <w:t>kiểm</w:t>
      </w:r>
      <w:r w:rsidRPr="00516050">
        <w:rPr>
          <w:rFonts w:ascii="Times New Roman" w:hAnsi="Times New Roman"/>
          <w:spacing w:val="-9"/>
          <w:szCs w:val="28"/>
          <w:lang w:val="vi"/>
        </w:rPr>
        <w:t xml:space="preserve"> </w:t>
      </w:r>
      <w:r w:rsidRPr="00516050">
        <w:rPr>
          <w:rFonts w:ascii="Times New Roman" w:hAnsi="Times New Roman"/>
          <w:szCs w:val="28"/>
          <w:lang w:val="vi"/>
        </w:rPr>
        <w:t>tra,</w:t>
      </w:r>
      <w:r w:rsidRPr="00516050">
        <w:rPr>
          <w:rFonts w:ascii="Times New Roman" w:hAnsi="Times New Roman"/>
          <w:spacing w:val="-5"/>
          <w:szCs w:val="28"/>
          <w:lang w:val="vi"/>
        </w:rPr>
        <w:t xml:space="preserve"> </w:t>
      </w:r>
      <w:r w:rsidRPr="00516050">
        <w:rPr>
          <w:rFonts w:ascii="Times New Roman" w:hAnsi="Times New Roman"/>
          <w:szCs w:val="28"/>
          <w:lang w:val="vi"/>
        </w:rPr>
        <w:t>bảo dưỡng, tra dầu mỡ vào hệ thống máy bơm để máy bơm hoạt động tốt.</w:t>
      </w:r>
    </w:p>
    <w:p w14:paraId="48226C30" w14:textId="77777777" w:rsidR="00FA0EEE" w:rsidRPr="00516050" w:rsidRDefault="00761DAF">
      <w:pPr>
        <w:pStyle w:val="Heading2"/>
        <w:rPr>
          <w:lang w:val="vi"/>
        </w:rPr>
      </w:pPr>
      <w:bookmarkStart w:id="104" w:name="_Toc131080588"/>
      <w:bookmarkStart w:id="105" w:name="_Toc175065905"/>
      <w:r w:rsidRPr="00516050">
        <w:rPr>
          <w:lang w:val="vi"/>
        </w:rPr>
        <w:t>3.6. Phương án phòng ng</w:t>
      </w:r>
      <w:r w:rsidRPr="00516050">
        <w:rPr>
          <w:lang w:val="vi"/>
        </w:rPr>
        <w:t>ừa, ứng phó sự cố môi trường</w:t>
      </w:r>
      <w:bookmarkEnd w:id="104"/>
      <w:bookmarkEnd w:id="105"/>
    </w:p>
    <w:p w14:paraId="6B9D3F1B" w14:textId="77777777" w:rsidR="00FA0EEE" w:rsidRPr="00516050" w:rsidRDefault="00761DAF">
      <w:pPr>
        <w:rPr>
          <w:lang w:val="vi"/>
        </w:rPr>
      </w:pPr>
      <w:r w:rsidRPr="00516050">
        <w:rPr>
          <w:i/>
          <w:lang w:val="vi"/>
        </w:rPr>
        <w:t>a). Trang bị phòng cháy chữa cháy tại khu vực văn</w:t>
      </w:r>
      <w:r w:rsidRPr="00516050">
        <w:rPr>
          <w:i/>
          <w:spacing w:val="-9"/>
          <w:lang w:val="vi"/>
        </w:rPr>
        <w:t xml:space="preserve"> </w:t>
      </w:r>
      <w:r w:rsidRPr="00516050">
        <w:rPr>
          <w:i/>
          <w:lang w:val="vi"/>
        </w:rPr>
        <w:t>phòng</w:t>
      </w:r>
    </w:p>
    <w:p w14:paraId="0A8AEE91" w14:textId="77777777" w:rsidR="00FA0EEE" w:rsidRPr="00516050" w:rsidRDefault="00761DAF">
      <w:pPr>
        <w:pStyle w:val="ListParagraph"/>
        <w:widowControl w:val="0"/>
        <w:tabs>
          <w:tab w:val="left" w:pos="1610"/>
        </w:tabs>
        <w:autoSpaceDE w:val="0"/>
        <w:autoSpaceDN w:val="0"/>
        <w:ind w:left="0"/>
        <w:contextualSpacing w:val="0"/>
        <w:rPr>
          <w:szCs w:val="28"/>
          <w:lang w:val="vi"/>
        </w:rPr>
      </w:pPr>
      <w:r w:rsidRPr="00516050">
        <w:rPr>
          <w:szCs w:val="28"/>
          <w:lang w:val="vi"/>
        </w:rPr>
        <w:t>Công ty bố trí các biển hiệu, biển cảnh báo an toàn cháy nổ, biển hướng dẫn công tác chữa cháy tại khu văn</w:t>
      </w:r>
      <w:r w:rsidRPr="00516050">
        <w:rPr>
          <w:spacing w:val="-9"/>
          <w:szCs w:val="28"/>
          <w:lang w:val="vi"/>
        </w:rPr>
        <w:t xml:space="preserve"> </w:t>
      </w:r>
      <w:r w:rsidRPr="00516050">
        <w:rPr>
          <w:szCs w:val="28"/>
          <w:lang w:val="vi"/>
        </w:rPr>
        <w:t>phòng.</w:t>
      </w:r>
    </w:p>
    <w:p w14:paraId="0EEED89E" w14:textId="77777777" w:rsidR="00FA0EEE" w:rsidRPr="00516050" w:rsidRDefault="00761DAF">
      <w:pPr>
        <w:pStyle w:val="ListParagraph"/>
        <w:widowControl w:val="0"/>
        <w:tabs>
          <w:tab w:val="left" w:pos="1594"/>
        </w:tabs>
        <w:autoSpaceDE w:val="0"/>
        <w:autoSpaceDN w:val="0"/>
        <w:ind w:left="0"/>
        <w:contextualSpacing w:val="0"/>
        <w:rPr>
          <w:szCs w:val="28"/>
          <w:lang w:val="vi"/>
        </w:rPr>
      </w:pPr>
      <w:r w:rsidRPr="00516050">
        <w:rPr>
          <w:szCs w:val="28"/>
          <w:lang w:val="vi"/>
        </w:rPr>
        <w:t>Phương tiện chữa cháy tại</w:t>
      </w:r>
      <w:r w:rsidRPr="00516050">
        <w:rPr>
          <w:spacing w:val="-7"/>
          <w:szCs w:val="28"/>
          <w:lang w:val="vi"/>
        </w:rPr>
        <w:t xml:space="preserve"> </w:t>
      </w:r>
      <w:r w:rsidRPr="00516050">
        <w:rPr>
          <w:szCs w:val="28"/>
          <w:lang w:val="vi"/>
        </w:rPr>
        <w:t>chỗ:</w:t>
      </w:r>
    </w:p>
    <w:p w14:paraId="7BF8D1C1" w14:textId="77777777" w:rsidR="00FA0EEE" w:rsidRPr="00516050" w:rsidRDefault="00761DAF">
      <w:pPr>
        <w:widowControl w:val="0"/>
        <w:numPr>
          <w:ilvl w:val="0"/>
          <w:numId w:val="4"/>
        </w:numPr>
        <w:tabs>
          <w:tab w:val="clear" w:pos="420"/>
          <w:tab w:val="left" w:pos="1120"/>
        </w:tabs>
        <w:spacing w:before="0" w:after="0"/>
        <w:ind w:left="0" w:firstLine="1120"/>
        <w:rPr>
          <w:szCs w:val="28"/>
          <w:lang w:val="vi"/>
        </w:rPr>
      </w:pPr>
      <w:r w:rsidRPr="00516050">
        <w:rPr>
          <w:szCs w:val="28"/>
          <w:lang w:val="vi"/>
        </w:rPr>
        <w:lastRenderedPageBreak/>
        <w:t>Khu văn phòng: 0</w:t>
      </w:r>
      <w:r w:rsidRPr="00516050">
        <w:rPr>
          <w:szCs w:val="28"/>
        </w:rPr>
        <w:t>2</w:t>
      </w:r>
      <w:r w:rsidRPr="00516050">
        <w:rPr>
          <w:szCs w:val="28"/>
          <w:lang w:val="vi"/>
        </w:rPr>
        <w:t xml:space="preserve"> bình chữa cháy dạng bột loại 4kg.</w:t>
      </w:r>
    </w:p>
    <w:p w14:paraId="1393C756" w14:textId="77777777" w:rsidR="00FA0EEE" w:rsidRPr="00516050" w:rsidRDefault="00761DAF">
      <w:pPr>
        <w:widowControl w:val="0"/>
        <w:numPr>
          <w:ilvl w:val="0"/>
          <w:numId w:val="4"/>
        </w:numPr>
        <w:tabs>
          <w:tab w:val="clear" w:pos="420"/>
          <w:tab w:val="left" w:pos="1120"/>
        </w:tabs>
        <w:spacing w:before="0" w:after="0"/>
        <w:ind w:left="0" w:firstLine="1120"/>
        <w:rPr>
          <w:szCs w:val="28"/>
          <w:lang w:val="vi"/>
        </w:rPr>
      </w:pPr>
      <w:r w:rsidRPr="00516050">
        <w:rPr>
          <w:szCs w:val="28"/>
          <w:lang w:val="vi"/>
        </w:rPr>
        <w:t>Thường xuyên kiểm tra trang thiết bị vật tư PCCC, có phương án sửa chữa, thay mới thiết bị khi xảy ra hỏng hóc, hư hại.</w:t>
      </w:r>
    </w:p>
    <w:p w14:paraId="2752E936" w14:textId="3392B3FD" w:rsidR="00FA0EEE" w:rsidRPr="00516050" w:rsidRDefault="00761DAF">
      <w:pPr>
        <w:pStyle w:val="ListParagraph"/>
        <w:widowControl w:val="0"/>
        <w:tabs>
          <w:tab w:val="left" w:pos="1596"/>
        </w:tabs>
        <w:autoSpaceDE w:val="0"/>
        <w:autoSpaceDN w:val="0"/>
        <w:ind w:left="0"/>
        <w:contextualSpacing w:val="0"/>
        <w:rPr>
          <w:szCs w:val="28"/>
          <w:lang w:val="vi"/>
        </w:rPr>
      </w:pPr>
      <w:r w:rsidRPr="00516050">
        <w:rPr>
          <w:szCs w:val="28"/>
          <w:lang w:val="vi"/>
        </w:rPr>
        <w:t xml:space="preserve">Khi có sự cố cháy, nước phục vụ chữa cháy được lấy từ bể chứa nước sạch của </w:t>
      </w:r>
      <w:r w:rsidR="009D4BFE" w:rsidRPr="00516050">
        <w:rPr>
          <w:szCs w:val="28"/>
        </w:rPr>
        <w:t>trạm cấp nước</w:t>
      </w:r>
      <w:r w:rsidRPr="00516050">
        <w:rPr>
          <w:szCs w:val="28"/>
          <w:lang w:val="vi"/>
        </w:rPr>
        <w:t>.</w:t>
      </w:r>
    </w:p>
    <w:p w14:paraId="32C99496" w14:textId="77777777" w:rsidR="00FA0EEE" w:rsidRPr="00516050" w:rsidRDefault="00761DAF">
      <w:pPr>
        <w:pStyle w:val="ListParagraph"/>
        <w:widowControl w:val="0"/>
        <w:tabs>
          <w:tab w:val="left" w:pos="1596"/>
        </w:tabs>
        <w:autoSpaceDE w:val="0"/>
        <w:autoSpaceDN w:val="0"/>
        <w:ind w:left="0" w:firstLine="0"/>
        <w:contextualSpacing w:val="0"/>
        <w:jc w:val="center"/>
        <w:rPr>
          <w:szCs w:val="28"/>
        </w:rPr>
      </w:pPr>
      <w:r w:rsidRPr="00516050">
        <w:rPr>
          <w:noProof/>
          <w:szCs w:val="28"/>
        </w:rPr>
        <w:drawing>
          <wp:inline distT="0" distB="0" distL="114300" distR="114300" wp14:anchorId="2063B8B9" wp14:editId="2CB251F2">
            <wp:extent cx="2531110" cy="2827655"/>
            <wp:effectExtent l="0" t="0" r="2540" b="10795"/>
            <wp:docPr id="60" name="Picture 60" descr="z5713260227856_6d6210bd82a1164571a1cf3a96d18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z5713260227856_6d6210bd82a1164571a1cf3a96d1872c"/>
                    <pic:cNvPicPr>
                      <a:picLocks noChangeAspect="1"/>
                    </pic:cNvPicPr>
                  </pic:nvPicPr>
                  <pic:blipFill>
                    <a:blip r:embed="rId25"/>
                    <a:srcRect l="9997" t="35313" r="12756"/>
                    <a:stretch>
                      <a:fillRect/>
                    </a:stretch>
                  </pic:blipFill>
                  <pic:spPr>
                    <a:xfrm>
                      <a:off x="0" y="0"/>
                      <a:ext cx="2531110" cy="2827655"/>
                    </a:xfrm>
                    <a:prstGeom prst="rect">
                      <a:avLst/>
                    </a:prstGeom>
                  </pic:spPr>
                </pic:pic>
              </a:graphicData>
            </a:graphic>
          </wp:inline>
        </w:drawing>
      </w:r>
    </w:p>
    <w:p w14:paraId="7A55FB68" w14:textId="5CCA9830" w:rsidR="00FA0EEE" w:rsidRPr="00516050" w:rsidRDefault="00761DAF">
      <w:pPr>
        <w:pStyle w:val="Caption"/>
      </w:pPr>
      <w:bookmarkStart w:id="106" w:name="_Toc176415401"/>
      <w:r w:rsidRPr="00516050">
        <w:t xml:space="preserve">Hình </w:t>
      </w:r>
      <w:r w:rsidRPr="00516050">
        <w:fldChar w:fldCharType="begin"/>
      </w:r>
      <w:r w:rsidRPr="00516050">
        <w:instrText xml:space="preserve"> SEQ Hình \* ARABIC </w:instrText>
      </w:r>
      <w:r w:rsidRPr="00516050">
        <w:fldChar w:fldCharType="separate"/>
      </w:r>
      <w:r w:rsidR="00C16471">
        <w:rPr>
          <w:noProof/>
        </w:rPr>
        <w:t>12</w:t>
      </w:r>
      <w:r w:rsidRPr="00516050">
        <w:fldChar w:fldCharType="end"/>
      </w:r>
      <w:r w:rsidRPr="00516050">
        <w:t>: Trang thiết bị phòng cháy chữa cháy tại Trạm cấp nước</w:t>
      </w:r>
      <w:bookmarkEnd w:id="106"/>
    </w:p>
    <w:p w14:paraId="4F9AB878" w14:textId="77777777" w:rsidR="00FA0EEE" w:rsidRPr="00516050" w:rsidRDefault="00761DAF">
      <w:pPr>
        <w:pStyle w:val="ListParagraph"/>
        <w:widowControl w:val="0"/>
        <w:tabs>
          <w:tab w:val="left" w:pos="1596"/>
        </w:tabs>
        <w:autoSpaceDE w:val="0"/>
        <w:autoSpaceDN w:val="0"/>
        <w:ind w:left="0"/>
        <w:contextualSpacing w:val="0"/>
        <w:rPr>
          <w:szCs w:val="28"/>
        </w:rPr>
      </w:pPr>
      <w:r w:rsidRPr="00516050">
        <w:rPr>
          <w:i/>
          <w:lang w:val="vi"/>
        </w:rPr>
        <w:t>b). Các biện pháp giảm thiểu sự cố an toàn hóa</w:t>
      </w:r>
      <w:r w:rsidRPr="00516050">
        <w:rPr>
          <w:i/>
          <w:spacing w:val="-4"/>
          <w:lang w:val="vi"/>
        </w:rPr>
        <w:t xml:space="preserve"> </w:t>
      </w:r>
      <w:r w:rsidRPr="00516050">
        <w:rPr>
          <w:i/>
          <w:lang w:val="vi"/>
        </w:rPr>
        <w:t>chất</w:t>
      </w:r>
    </w:p>
    <w:p w14:paraId="7DA3BED0" w14:textId="1D01ACDD" w:rsidR="00FA0EEE" w:rsidRPr="00516050" w:rsidRDefault="009D4BFE">
      <w:pPr>
        <w:pStyle w:val="BodyText"/>
        <w:widowControl w:val="0"/>
        <w:spacing w:after="60"/>
        <w:rPr>
          <w:rFonts w:ascii="Times New Roman" w:hAnsi="Times New Roman"/>
          <w:szCs w:val="28"/>
          <w:lang w:val="vi"/>
        </w:rPr>
      </w:pPr>
      <w:r w:rsidRPr="00516050">
        <w:rPr>
          <w:rFonts w:ascii="Times New Roman" w:hAnsi="Times New Roman"/>
          <w:szCs w:val="28"/>
        </w:rPr>
        <w:t>Trạm</w:t>
      </w:r>
      <w:r w:rsidRPr="00516050">
        <w:rPr>
          <w:rFonts w:ascii="Times New Roman" w:hAnsi="Times New Roman"/>
          <w:szCs w:val="28"/>
          <w:lang w:val="vi"/>
        </w:rPr>
        <w:t xml:space="preserve"> phải sử dụng hóa chất cho quá trình xử lý nước: PAC</w:t>
      </w:r>
      <w:r w:rsidRPr="00516050">
        <w:rPr>
          <w:rFonts w:ascii="Times New Roman" w:hAnsi="Times New Roman"/>
          <w:position w:val="2"/>
          <w:szCs w:val="28"/>
          <w:lang w:val="vi"/>
        </w:rPr>
        <w:t>,</w:t>
      </w:r>
      <w:r w:rsidRPr="00516050">
        <w:rPr>
          <w:rFonts w:ascii="Times New Roman" w:hAnsi="Times New Roman"/>
          <w:position w:val="2"/>
          <w:szCs w:val="28"/>
        </w:rPr>
        <w:t xml:space="preserve"> Chlorine bột, Chlorine nước, Soda</w:t>
      </w:r>
      <w:r w:rsidRPr="00516050">
        <w:rPr>
          <w:rFonts w:ascii="Times New Roman" w:hAnsi="Times New Roman"/>
          <w:position w:val="2"/>
          <w:szCs w:val="28"/>
          <w:lang w:val="vi"/>
        </w:rPr>
        <w:t xml:space="preserve">... nên bắt buộc phải áp dụng các biện pháp bảo quản hóa chất </w:t>
      </w:r>
      <w:r w:rsidRPr="00516050">
        <w:rPr>
          <w:rFonts w:ascii="Times New Roman" w:hAnsi="Times New Roman"/>
          <w:szCs w:val="28"/>
          <w:lang w:val="vi"/>
        </w:rPr>
        <w:t>nghiêm ngặt, tránh để thất thoát, gây lãng phí và ô nhiễm môi trường.</w:t>
      </w:r>
    </w:p>
    <w:p w14:paraId="0DDC2EFF" w14:textId="4CDF6486" w:rsidR="00FA0EEE" w:rsidRPr="00516050" w:rsidRDefault="00761DAF">
      <w:pPr>
        <w:pStyle w:val="BodyText"/>
        <w:widowControl w:val="0"/>
        <w:spacing w:after="60"/>
        <w:rPr>
          <w:rFonts w:ascii="Times New Roman" w:hAnsi="Times New Roman"/>
          <w:szCs w:val="28"/>
          <w:lang w:val="vi"/>
        </w:rPr>
      </w:pPr>
      <w:r w:rsidRPr="00516050">
        <w:rPr>
          <w:rFonts w:ascii="Times New Roman" w:hAnsi="Times New Roman"/>
          <w:szCs w:val="28"/>
          <w:lang w:val="vi"/>
        </w:rPr>
        <w:t xml:space="preserve">Các loại hóa chất xử lý nước của </w:t>
      </w:r>
      <w:r w:rsidR="009D4BFE" w:rsidRPr="00516050">
        <w:rPr>
          <w:rFonts w:ascii="Times New Roman" w:hAnsi="Times New Roman"/>
          <w:szCs w:val="28"/>
        </w:rPr>
        <w:t>trạm</w:t>
      </w:r>
      <w:r w:rsidRPr="00516050">
        <w:rPr>
          <w:rFonts w:ascii="Times New Roman" w:hAnsi="Times New Roman"/>
          <w:szCs w:val="28"/>
          <w:lang w:val="vi"/>
        </w:rPr>
        <w:t xml:space="preserve"> đều ở dạng bột, hạt rắn, chứa trong các bao, thùng chứa riêng biệt nên đã hạn chế thấp</w:t>
      </w:r>
      <w:r w:rsidRPr="00516050">
        <w:rPr>
          <w:rFonts w:ascii="Times New Roman" w:hAnsi="Times New Roman"/>
          <w:szCs w:val="28"/>
          <w:lang w:val="vi"/>
        </w:rPr>
        <w:t xml:space="preserve"> nhất nguy cơ rò rỉ ra ngoài môi trường.</w:t>
      </w:r>
    </w:p>
    <w:p w14:paraId="5303A2CF" w14:textId="518DB054" w:rsidR="00FA0EEE" w:rsidRPr="00516050" w:rsidRDefault="00761DAF">
      <w:pPr>
        <w:pStyle w:val="BodyText"/>
        <w:widowControl w:val="0"/>
        <w:spacing w:after="60"/>
        <w:rPr>
          <w:rFonts w:ascii="Times New Roman" w:hAnsi="Times New Roman"/>
          <w:szCs w:val="28"/>
        </w:rPr>
      </w:pPr>
      <w:r w:rsidRPr="00516050">
        <w:rPr>
          <w:rFonts w:ascii="Times New Roman" w:hAnsi="Times New Roman"/>
          <w:szCs w:val="28"/>
          <w:lang w:val="vi"/>
        </w:rPr>
        <w:t xml:space="preserve">Hóa chất xử lý nước của </w:t>
      </w:r>
      <w:r w:rsidR="009D4BFE" w:rsidRPr="00516050">
        <w:rPr>
          <w:rFonts w:ascii="Times New Roman" w:hAnsi="Times New Roman"/>
          <w:szCs w:val="28"/>
        </w:rPr>
        <w:t>trạm</w:t>
      </w:r>
      <w:r w:rsidRPr="00516050">
        <w:rPr>
          <w:rFonts w:ascii="Times New Roman" w:hAnsi="Times New Roman"/>
          <w:szCs w:val="28"/>
          <w:lang w:val="vi"/>
        </w:rPr>
        <w:t xml:space="preserve"> được đơn vị cung cấp vận chuyển đến và được chứa trong gian chứa hóa chất.</w:t>
      </w:r>
      <w:r w:rsidRPr="00516050">
        <w:rPr>
          <w:rFonts w:ascii="Times New Roman" w:hAnsi="Times New Roman"/>
          <w:szCs w:val="28"/>
        </w:rPr>
        <w:t xml:space="preserve"> Kho hoá chất nằm ở khu nhà điều hành phía bên phải cổng vào, bên cạnh phòng quản lý.</w:t>
      </w:r>
    </w:p>
    <w:p w14:paraId="4D89C58D" w14:textId="1D8A2286" w:rsidR="00FA0EEE" w:rsidRPr="00516050" w:rsidRDefault="00761DAF">
      <w:pPr>
        <w:pStyle w:val="BodyText"/>
        <w:widowControl w:val="0"/>
        <w:spacing w:after="60"/>
        <w:rPr>
          <w:rFonts w:ascii="Times New Roman" w:hAnsi="Times New Roman"/>
          <w:szCs w:val="28"/>
          <w:lang w:val="vi"/>
        </w:rPr>
      </w:pPr>
      <w:r w:rsidRPr="00516050">
        <w:rPr>
          <w:rFonts w:ascii="Times New Roman" w:hAnsi="Times New Roman"/>
          <w:szCs w:val="28"/>
          <w:lang w:val="vi"/>
        </w:rPr>
        <w:t>Tất cả cán bộ, công nhân v</w:t>
      </w:r>
      <w:r w:rsidRPr="00516050">
        <w:rPr>
          <w:rFonts w:ascii="Times New Roman" w:hAnsi="Times New Roman"/>
          <w:szCs w:val="28"/>
          <w:lang w:val="vi"/>
        </w:rPr>
        <w:t xml:space="preserve">ận hành, khai thác </w:t>
      </w:r>
      <w:r w:rsidR="009D4BFE" w:rsidRPr="00516050">
        <w:rPr>
          <w:rFonts w:ascii="Times New Roman" w:hAnsi="Times New Roman"/>
          <w:szCs w:val="28"/>
        </w:rPr>
        <w:t>trạm</w:t>
      </w:r>
      <w:r w:rsidRPr="00516050">
        <w:rPr>
          <w:rFonts w:ascii="Times New Roman" w:hAnsi="Times New Roman"/>
          <w:szCs w:val="28"/>
          <w:lang w:val="vi"/>
        </w:rPr>
        <w:t xml:space="preserve"> đều được tập huấn đảm bảo về an toàn hóa chất.</w:t>
      </w:r>
    </w:p>
    <w:p w14:paraId="396C90B5" w14:textId="77777777" w:rsidR="00FA0EEE" w:rsidRPr="00516050" w:rsidRDefault="00761DAF">
      <w:pPr>
        <w:pStyle w:val="BodyText"/>
        <w:spacing w:after="60"/>
        <w:rPr>
          <w:rFonts w:ascii="Times New Roman" w:hAnsi="Times New Roman"/>
          <w:i/>
          <w:szCs w:val="28"/>
          <w:lang w:val="vi"/>
        </w:rPr>
      </w:pPr>
      <w:r w:rsidRPr="00516050">
        <w:rPr>
          <w:rFonts w:ascii="Times New Roman" w:hAnsi="Times New Roman"/>
          <w:i/>
          <w:szCs w:val="28"/>
          <w:lang w:val="vi"/>
        </w:rPr>
        <w:t>* Đối với kho chứa hoá</w:t>
      </w:r>
      <w:r w:rsidRPr="00516050">
        <w:rPr>
          <w:rFonts w:ascii="Times New Roman" w:hAnsi="Times New Roman"/>
          <w:i/>
          <w:spacing w:val="-2"/>
          <w:szCs w:val="28"/>
          <w:lang w:val="vi"/>
        </w:rPr>
        <w:t xml:space="preserve"> </w:t>
      </w:r>
      <w:r w:rsidRPr="00516050">
        <w:rPr>
          <w:rFonts w:ascii="Times New Roman" w:hAnsi="Times New Roman"/>
          <w:i/>
          <w:szCs w:val="28"/>
          <w:lang w:val="vi"/>
        </w:rPr>
        <w:t>chất:</w:t>
      </w:r>
    </w:p>
    <w:p w14:paraId="14F84B78" w14:textId="77777777" w:rsidR="00FA0EEE" w:rsidRPr="00516050" w:rsidRDefault="00761DAF">
      <w:pPr>
        <w:pStyle w:val="BodyText"/>
        <w:spacing w:after="60"/>
        <w:rPr>
          <w:rFonts w:ascii="Times New Roman" w:hAnsi="Times New Roman"/>
          <w:szCs w:val="28"/>
        </w:rPr>
      </w:pPr>
      <w:r w:rsidRPr="00516050">
        <w:rPr>
          <w:rFonts w:ascii="Times New Roman" w:hAnsi="Times New Roman"/>
          <w:szCs w:val="28"/>
          <w:lang w:val="vi"/>
        </w:rPr>
        <w:t xml:space="preserve">Kho chứa hóa chất được xây dựng là nhà xây gạch, </w:t>
      </w:r>
      <w:r w:rsidRPr="00516050">
        <w:rPr>
          <w:rFonts w:ascii="Times New Roman" w:hAnsi="Times New Roman"/>
          <w:szCs w:val="28"/>
        </w:rPr>
        <w:t>đổ bằng</w:t>
      </w:r>
      <w:r w:rsidRPr="00516050">
        <w:rPr>
          <w:rFonts w:ascii="Times New Roman" w:hAnsi="Times New Roman"/>
          <w:szCs w:val="28"/>
          <w:lang w:val="vi"/>
        </w:rPr>
        <w:t>, có hệ thống thu lôi chống sét, định kỳ kiểm tra theo các qui định hiện</w:t>
      </w:r>
      <w:r w:rsidRPr="00516050">
        <w:rPr>
          <w:rFonts w:ascii="Times New Roman" w:hAnsi="Times New Roman"/>
          <w:spacing w:val="-20"/>
          <w:szCs w:val="28"/>
          <w:lang w:val="vi"/>
        </w:rPr>
        <w:t xml:space="preserve"> </w:t>
      </w:r>
      <w:r w:rsidRPr="00516050">
        <w:rPr>
          <w:rFonts w:ascii="Times New Roman" w:hAnsi="Times New Roman"/>
          <w:szCs w:val="28"/>
          <w:lang w:val="vi"/>
        </w:rPr>
        <w:t>hành</w:t>
      </w:r>
      <w:r w:rsidRPr="00516050">
        <w:rPr>
          <w:rFonts w:ascii="Times New Roman" w:hAnsi="Times New Roman"/>
          <w:szCs w:val="28"/>
        </w:rPr>
        <w:t>, kho nằm ở phía Bắc củ</w:t>
      </w:r>
      <w:r w:rsidRPr="00516050">
        <w:rPr>
          <w:rFonts w:ascii="Times New Roman" w:hAnsi="Times New Roman"/>
          <w:szCs w:val="28"/>
        </w:rPr>
        <w:t>a trạm.</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28"/>
      </w:tblGrid>
      <w:tr w:rsidR="00516050" w:rsidRPr="00516050" w14:paraId="534140A3" w14:textId="77777777">
        <w:trPr>
          <w:trHeight w:val="4918"/>
        </w:trPr>
        <w:tc>
          <w:tcPr>
            <w:tcW w:w="2507" w:type="pct"/>
          </w:tcPr>
          <w:p w14:paraId="1473FAA9" w14:textId="77777777" w:rsidR="00FA0EEE" w:rsidRPr="00516050" w:rsidRDefault="00761DAF">
            <w:pPr>
              <w:pStyle w:val="BodyText"/>
              <w:spacing w:after="60"/>
              <w:ind w:firstLine="0"/>
              <w:rPr>
                <w:rFonts w:ascii="Times New Roman" w:hAnsi="Times New Roman"/>
                <w:szCs w:val="28"/>
              </w:rPr>
            </w:pPr>
            <w:r w:rsidRPr="00516050">
              <w:rPr>
                <w:rFonts w:ascii="Times New Roman" w:hAnsi="Times New Roman"/>
                <w:noProof/>
                <w:szCs w:val="28"/>
              </w:rPr>
              <w:lastRenderedPageBreak/>
              <w:drawing>
                <wp:inline distT="0" distB="0" distL="114300" distR="114300" wp14:anchorId="4FFE885B" wp14:editId="72C1E3EC">
                  <wp:extent cx="2991485" cy="3989705"/>
                  <wp:effectExtent l="0" t="0" r="18415" b="10795"/>
                  <wp:docPr id="63" name="Picture 63" descr="z5713259791180_a2fe60abff38f80af35c6e0a22c6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z5713259791180_a2fe60abff38f80af35c6e0a22c6e564"/>
                          <pic:cNvPicPr>
                            <a:picLocks noChangeAspect="1"/>
                          </pic:cNvPicPr>
                        </pic:nvPicPr>
                        <pic:blipFill>
                          <a:blip r:embed="rId26"/>
                          <a:stretch>
                            <a:fillRect/>
                          </a:stretch>
                        </pic:blipFill>
                        <pic:spPr>
                          <a:xfrm>
                            <a:off x="0" y="0"/>
                            <a:ext cx="2991485" cy="3989705"/>
                          </a:xfrm>
                          <a:prstGeom prst="rect">
                            <a:avLst/>
                          </a:prstGeom>
                        </pic:spPr>
                      </pic:pic>
                    </a:graphicData>
                  </a:graphic>
                </wp:inline>
              </w:drawing>
            </w:r>
          </w:p>
        </w:tc>
        <w:tc>
          <w:tcPr>
            <w:tcW w:w="2492" w:type="pct"/>
          </w:tcPr>
          <w:p w14:paraId="4063E47C" w14:textId="77777777" w:rsidR="00FA0EEE" w:rsidRPr="00516050" w:rsidRDefault="00761DAF">
            <w:pPr>
              <w:pStyle w:val="BodyText"/>
              <w:spacing w:after="60"/>
              <w:ind w:firstLine="0"/>
              <w:rPr>
                <w:rFonts w:ascii="Times New Roman" w:hAnsi="Times New Roman"/>
                <w:szCs w:val="28"/>
              </w:rPr>
            </w:pPr>
            <w:r w:rsidRPr="00516050">
              <w:rPr>
                <w:rFonts w:ascii="Times New Roman" w:hAnsi="Times New Roman"/>
                <w:noProof/>
                <w:szCs w:val="28"/>
              </w:rPr>
              <w:drawing>
                <wp:inline distT="0" distB="0" distL="114300" distR="114300" wp14:anchorId="1351BEE9" wp14:editId="4215B2F5">
                  <wp:extent cx="2980690" cy="3974465"/>
                  <wp:effectExtent l="0" t="0" r="10160" b="6985"/>
                  <wp:docPr id="64" name="Picture 64" descr="z5713259861584_467c44afd5e16cf80a7c3ae43e238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z5713259861584_467c44afd5e16cf80a7c3ae43e2381c4"/>
                          <pic:cNvPicPr>
                            <a:picLocks noChangeAspect="1"/>
                          </pic:cNvPicPr>
                        </pic:nvPicPr>
                        <pic:blipFill>
                          <a:blip r:embed="rId27"/>
                          <a:stretch>
                            <a:fillRect/>
                          </a:stretch>
                        </pic:blipFill>
                        <pic:spPr>
                          <a:xfrm>
                            <a:off x="0" y="0"/>
                            <a:ext cx="2980690" cy="3974465"/>
                          </a:xfrm>
                          <a:prstGeom prst="rect">
                            <a:avLst/>
                          </a:prstGeom>
                        </pic:spPr>
                      </pic:pic>
                    </a:graphicData>
                  </a:graphic>
                </wp:inline>
              </w:drawing>
            </w:r>
          </w:p>
        </w:tc>
      </w:tr>
    </w:tbl>
    <w:p w14:paraId="09599405" w14:textId="22C60947" w:rsidR="00FA0EEE" w:rsidRPr="00516050" w:rsidRDefault="00761DAF">
      <w:pPr>
        <w:pStyle w:val="Caption"/>
        <w:spacing w:after="60"/>
        <w:rPr>
          <w:szCs w:val="28"/>
        </w:rPr>
      </w:pPr>
      <w:bookmarkStart w:id="107" w:name="_Toc176415402"/>
      <w:r w:rsidRPr="00516050">
        <w:t xml:space="preserve">Hình </w:t>
      </w:r>
      <w:r w:rsidRPr="00516050">
        <w:fldChar w:fldCharType="begin"/>
      </w:r>
      <w:r w:rsidRPr="00516050">
        <w:instrText xml:space="preserve"> SEQ Hình \* ARABIC </w:instrText>
      </w:r>
      <w:r w:rsidRPr="00516050">
        <w:fldChar w:fldCharType="separate"/>
      </w:r>
      <w:r w:rsidR="00C16471">
        <w:rPr>
          <w:noProof/>
        </w:rPr>
        <w:t>13</w:t>
      </w:r>
      <w:r w:rsidRPr="00516050">
        <w:fldChar w:fldCharType="end"/>
      </w:r>
      <w:r w:rsidRPr="00516050">
        <w:t>: K</w:t>
      </w:r>
      <w:r w:rsidRPr="00516050">
        <w:rPr>
          <w:szCs w:val="28"/>
        </w:rPr>
        <w:t>ho hoá chất tại Trạm cấp nước Kiến Giang</w:t>
      </w:r>
      <w:bookmarkEnd w:id="107"/>
    </w:p>
    <w:p w14:paraId="4C903F62" w14:textId="77777777" w:rsidR="00FA0EEE" w:rsidRPr="00516050" w:rsidRDefault="00761DAF">
      <w:pPr>
        <w:pStyle w:val="BodyText"/>
        <w:spacing w:after="60"/>
        <w:rPr>
          <w:rFonts w:ascii="Times New Roman" w:hAnsi="Times New Roman"/>
          <w:szCs w:val="28"/>
          <w:lang w:val="vi"/>
        </w:rPr>
      </w:pPr>
      <w:r w:rsidRPr="00516050">
        <w:rPr>
          <w:rFonts w:ascii="Times New Roman" w:hAnsi="Times New Roman"/>
          <w:szCs w:val="28"/>
          <w:lang w:val="vi"/>
        </w:rPr>
        <w:t>Trong kho, qui hoạch khu vực sắp xếp theo tính chất của từng loại hóa chất;</w:t>
      </w:r>
    </w:p>
    <w:p w14:paraId="54DC7BF3"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 xml:space="preserve">Tại khu vực chứa hoá chất có các phương tiện và dụng cụ để khắc phục khi có sự cố tràn đổ </w:t>
      </w:r>
      <w:r w:rsidRPr="00516050">
        <w:rPr>
          <w:szCs w:val="28"/>
          <w:lang w:val="vi"/>
        </w:rPr>
        <w:t>hoặc rò rỉ hoá chất như giẻ khô, các bình chữa cháy.</w:t>
      </w:r>
    </w:p>
    <w:p w14:paraId="298C01F4"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Kho bảo quản, lưu trữ hóa chất chỉ có công nhân trực tiếp làm việc với hóa chất và người có trách nhiệm mới được ra vào, nghiêm cấm người không phận sự vào khu vực nguy hiểm và có biển cảnh báo.</w:t>
      </w:r>
    </w:p>
    <w:p w14:paraId="7B33BDF6"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Bảo quản</w:t>
      </w:r>
      <w:r w:rsidRPr="00516050">
        <w:rPr>
          <w:szCs w:val="28"/>
          <w:lang w:val="vi"/>
        </w:rPr>
        <w:t xml:space="preserve"> hóa chất theo đúng hướng dẫn của nhà sản xuất về nhiệt độ, độ ẩm và các yếu tố liên quan khác.</w:t>
      </w:r>
    </w:p>
    <w:p w14:paraId="0B0B7BC9" w14:textId="2E9297EC"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 xml:space="preserve">Lập sổ theo dõi tình hình quản lý và sử dụng hóa chất trong </w:t>
      </w:r>
      <w:r w:rsidR="009D4BFE" w:rsidRPr="00516050">
        <w:rPr>
          <w:szCs w:val="28"/>
        </w:rPr>
        <w:t>trạm</w:t>
      </w:r>
      <w:r w:rsidRPr="00516050">
        <w:rPr>
          <w:szCs w:val="28"/>
          <w:lang w:val="vi"/>
        </w:rPr>
        <w:t>.</w:t>
      </w:r>
    </w:p>
    <w:p w14:paraId="52987368"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Tránh nguồn nhiệt, tia lửa điện, lửa gần nơi có hóa chất.</w:t>
      </w:r>
    </w:p>
    <w:p w14:paraId="3D904F1F"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Thường xuyên kiểm tra kho đựng hóa c</w:t>
      </w:r>
      <w:r w:rsidRPr="00516050">
        <w:rPr>
          <w:szCs w:val="28"/>
          <w:lang w:val="vi"/>
        </w:rPr>
        <w:t>hất, các dụng cụ chứa hóa chất, tránh tình trạng rò rỉ hóa chất ra môi trường.</w:t>
      </w:r>
    </w:p>
    <w:p w14:paraId="64383924"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Bao bì thải có dính hóa chất được lưu trữ trong kho và được đơn vị cung cấp hóa chất mang đi trong quá trình cung cấp hóa chất xử lý (sau khi cung cấp hóa chất, mang bao bì thải</w:t>
      </w:r>
      <w:r w:rsidRPr="00516050">
        <w:rPr>
          <w:szCs w:val="28"/>
          <w:lang w:val="vi"/>
        </w:rPr>
        <w:t xml:space="preserve"> đi).</w:t>
      </w:r>
    </w:p>
    <w:p w14:paraId="5BF514F6" w14:textId="77777777" w:rsidR="00FA0EEE" w:rsidRPr="00516050" w:rsidRDefault="00761DAF">
      <w:pPr>
        <w:pStyle w:val="BodyText"/>
        <w:spacing w:after="60"/>
        <w:rPr>
          <w:rFonts w:ascii="Times New Roman" w:hAnsi="Times New Roman"/>
          <w:szCs w:val="28"/>
          <w:lang w:val="vi"/>
        </w:rPr>
      </w:pPr>
      <w:r w:rsidRPr="00516050">
        <w:rPr>
          <w:rFonts w:ascii="Times New Roman" w:hAnsi="Times New Roman"/>
          <w:i/>
          <w:szCs w:val="28"/>
          <w:lang w:val="vi"/>
        </w:rPr>
        <w:t>*. Quá trình sử dụng hóa</w:t>
      </w:r>
      <w:r w:rsidRPr="00516050">
        <w:rPr>
          <w:rFonts w:ascii="Times New Roman" w:hAnsi="Times New Roman"/>
          <w:i/>
          <w:spacing w:val="-5"/>
          <w:szCs w:val="28"/>
          <w:lang w:val="vi"/>
        </w:rPr>
        <w:t xml:space="preserve"> </w:t>
      </w:r>
      <w:r w:rsidRPr="00516050">
        <w:rPr>
          <w:rFonts w:ascii="Times New Roman" w:hAnsi="Times New Roman"/>
          <w:i/>
          <w:szCs w:val="28"/>
          <w:lang w:val="vi"/>
        </w:rPr>
        <w:t>chất</w:t>
      </w:r>
    </w:p>
    <w:p w14:paraId="6431F702"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lastRenderedPageBreak/>
        <w:t>Có kế hoạch sử dụng hóa chất cho từng ngày, tuần.</w:t>
      </w:r>
    </w:p>
    <w:p w14:paraId="6BDDF92A"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Khối lượng hóa chất được cung cấp theo nhu cầu từng ngày, sử dụng hết đến đâu mới cung cấp đến đó.</w:t>
      </w:r>
    </w:p>
    <w:p w14:paraId="3DACC09C" w14:textId="6E87496D"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 xml:space="preserve">Cán bộ vận hành </w:t>
      </w:r>
      <w:r w:rsidR="009D4BFE" w:rsidRPr="00516050">
        <w:rPr>
          <w:szCs w:val="28"/>
        </w:rPr>
        <w:t>trạm</w:t>
      </w:r>
      <w:r w:rsidRPr="00516050">
        <w:rPr>
          <w:szCs w:val="28"/>
          <w:lang w:val="vi"/>
        </w:rPr>
        <w:t xml:space="preserve"> được trang bị các kiến thức đầy đủ về an toàn khi sử dụng hóa chất.</w:t>
      </w:r>
    </w:p>
    <w:p w14:paraId="2766005B"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Trang bị các phương tiện bảo hộ lao động như: khẩu trang, găng tay,… cho người lao động khi tiếp xúc với hóa chất.</w:t>
      </w:r>
    </w:p>
    <w:p w14:paraId="0F287B2D"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Sử dụng hóa chất đúng thời gian, hướng dẫn ghi trên bao bì.</w:t>
      </w:r>
    </w:p>
    <w:p w14:paraId="1F0A3834" w14:textId="77777777" w:rsidR="00FA0EEE" w:rsidRPr="00516050" w:rsidRDefault="00761DAF">
      <w:pPr>
        <w:pStyle w:val="ListParagraph"/>
        <w:widowControl w:val="0"/>
        <w:tabs>
          <w:tab w:val="left" w:pos="1440"/>
        </w:tabs>
        <w:autoSpaceDE w:val="0"/>
        <w:autoSpaceDN w:val="0"/>
        <w:ind w:left="0"/>
        <w:contextualSpacing w:val="0"/>
        <w:rPr>
          <w:i/>
          <w:szCs w:val="28"/>
          <w:lang w:val="vi"/>
        </w:rPr>
      </w:pPr>
      <w:r w:rsidRPr="00516050">
        <w:rPr>
          <w:i/>
          <w:szCs w:val="28"/>
          <w:lang w:val="vi"/>
        </w:rPr>
        <w:t>* Ứng phó kh</w:t>
      </w:r>
      <w:r w:rsidRPr="00516050">
        <w:rPr>
          <w:i/>
          <w:szCs w:val="28"/>
          <w:lang w:val="vi"/>
        </w:rPr>
        <w:t>i có sự cố xảy</w:t>
      </w:r>
      <w:r w:rsidRPr="00516050">
        <w:rPr>
          <w:i/>
          <w:spacing w:val="-1"/>
          <w:szCs w:val="28"/>
          <w:lang w:val="vi"/>
        </w:rPr>
        <w:t xml:space="preserve"> </w:t>
      </w:r>
      <w:r w:rsidRPr="00516050">
        <w:rPr>
          <w:i/>
          <w:szCs w:val="28"/>
          <w:lang w:val="vi"/>
        </w:rPr>
        <w:t>ra</w:t>
      </w:r>
    </w:p>
    <w:p w14:paraId="661AE7F9"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Khi</w:t>
      </w:r>
      <w:r w:rsidRPr="00516050">
        <w:rPr>
          <w:spacing w:val="-7"/>
          <w:szCs w:val="28"/>
          <w:lang w:val="vi"/>
        </w:rPr>
        <w:t xml:space="preserve"> </w:t>
      </w:r>
      <w:r w:rsidRPr="00516050">
        <w:rPr>
          <w:szCs w:val="28"/>
          <w:lang w:val="vi"/>
        </w:rPr>
        <w:t>các</w:t>
      </w:r>
      <w:r w:rsidRPr="00516050">
        <w:rPr>
          <w:spacing w:val="-6"/>
          <w:szCs w:val="28"/>
          <w:lang w:val="vi"/>
        </w:rPr>
        <w:t xml:space="preserve"> </w:t>
      </w:r>
      <w:r w:rsidRPr="00516050">
        <w:rPr>
          <w:szCs w:val="28"/>
          <w:lang w:val="vi"/>
        </w:rPr>
        <w:t>loại</w:t>
      </w:r>
      <w:r w:rsidRPr="00516050">
        <w:rPr>
          <w:spacing w:val="-4"/>
          <w:szCs w:val="28"/>
          <w:lang w:val="vi"/>
        </w:rPr>
        <w:t xml:space="preserve"> </w:t>
      </w:r>
      <w:r w:rsidRPr="00516050">
        <w:rPr>
          <w:szCs w:val="28"/>
          <w:lang w:val="vi"/>
        </w:rPr>
        <w:t>hóa chất</w:t>
      </w:r>
      <w:r w:rsidRPr="00516050">
        <w:rPr>
          <w:spacing w:val="-4"/>
          <w:szCs w:val="28"/>
          <w:lang w:val="vi"/>
        </w:rPr>
        <w:t xml:space="preserve"> </w:t>
      </w:r>
      <w:r w:rsidRPr="00516050">
        <w:rPr>
          <w:szCs w:val="28"/>
          <w:lang w:val="vi"/>
        </w:rPr>
        <w:t>bị</w:t>
      </w:r>
      <w:r w:rsidRPr="00516050">
        <w:rPr>
          <w:spacing w:val="-7"/>
          <w:szCs w:val="28"/>
          <w:lang w:val="vi"/>
        </w:rPr>
        <w:t xml:space="preserve"> </w:t>
      </w:r>
      <w:r w:rsidRPr="00516050">
        <w:rPr>
          <w:szCs w:val="28"/>
          <w:lang w:val="vi"/>
        </w:rPr>
        <w:t>rò</w:t>
      </w:r>
      <w:r w:rsidRPr="00516050">
        <w:rPr>
          <w:spacing w:val="-6"/>
          <w:szCs w:val="28"/>
          <w:lang w:val="vi"/>
        </w:rPr>
        <w:t xml:space="preserve"> </w:t>
      </w:r>
      <w:r w:rsidRPr="00516050">
        <w:rPr>
          <w:szCs w:val="28"/>
          <w:lang w:val="vi"/>
        </w:rPr>
        <w:t>rỉ,</w:t>
      </w:r>
      <w:r w:rsidRPr="00516050">
        <w:rPr>
          <w:spacing w:val="-7"/>
          <w:szCs w:val="28"/>
          <w:lang w:val="vi"/>
        </w:rPr>
        <w:t xml:space="preserve"> </w:t>
      </w:r>
      <w:r w:rsidRPr="00516050">
        <w:rPr>
          <w:szCs w:val="28"/>
          <w:lang w:val="vi"/>
        </w:rPr>
        <w:t>rơi</w:t>
      </w:r>
      <w:r w:rsidRPr="00516050">
        <w:rPr>
          <w:spacing w:val="-4"/>
          <w:szCs w:val="28"/>
          <w:lang w:val="vi"/>
        </w:rPr>
        <w:t xml:space="preserve"> </w:t>
      </w:r>
      <w:r w:rsidRPr="00516050">
        <w:rPr>
          <w:szCs w:val="28"/>
          <w:lang w:val="vi"/>
        </w:rPr>
        <w:t>vãi</w:t>
      </w:r>
      <w:r w:rsidRPr="00516050">
        <w:rPr>
          <w:spacing w:val="-5"/>
          <w:szCs w:val="28"/>
          <w:lang w:val="vi"/>
        </w:rPr>
        <w:t xml:space="preserve"> </w:t>
      </w:r>
      <w:r w:rsidRPr="00516050">
        <w:rPr>
          <w:szCs w:val="28"/>
          <w:lang w:val="vi"/>
        </w:rPr>
        <w:t>ra</w:t>
      </w:r>
      <w:r w:rsidRPr="00516050">
        <w:rPr>
          <w:spacing w:val="-6"/>
          <w:szCs w:val="28"/>
          <w:lang w:val="vi"/>
        </w:rPr>
        <w:t xml:space="preserve"> </w:t>
      </w:r>
      <w:r w:rsidRPr="00516050">
        <w:rPr>
          <w:szCs w:val="28"/>
          <w:lang w:val="vi"/>
        </w:rPr>
        <w:t>ngoài</w:t>
      </w:r>
      <w:r w:rsidRPr="00516050">
        <w:rPr>
          <w:spacing w:val="-3"/>
          <w:szCs w:val="28"/>
          <w:lang w:val="vi"/>
        </w:rPr>
        <w:t xml:space="preserve"> </w:t>
      </w:r>
      <w:r w:rsidRPr="00516050">
        <w:rPr>
          <w:szCs w:val="28"/>
          <w:lang w:val="vi"/>
        </w:rPr>
        <w:t>cần</w:t>
      </w:r>
      <w:r w:rsidRPr="00516050">
        <w:rPr>
          <w:spacing w:val="-7"/>
          <w:szCs w:val="28"/>
          <w:lang w:val="vi"/>
        </w:rPr>
        <w:t xml:space="preserve"> </w:t>
      </w:r>
      <w:r w:rsidRPr="00516050">
        <w:rPr>
          <w:szCs w:val="28"/>
          <w:lang w:val="vi"/>
        </w:rPr>
        <w:t>phải</w:t>
      </w:r>
      <w:r w:rsidRPr="00516050">
        <w:rPr>
          <w:spacing w:val="-7"/>
          <w:szCs w:val="28"/>
          <w:lang w:val="vi"/>
        </w:rPr>
        <w:t xml:space="preserve"> </w:t>
      </w:r>
      <w:r w:rsidRPr="00516050">
        <w:rPr>
          <w:szCs w:val="28"/>
          <w:lang w:val="vi"/>
        </w:rPr>
        <w:t>được</w:t>
      </w:r>
      <w:r w:rsidRPr="00516050">
        <w:rPr>
          <w:spacing w:val="-6"/>
          <w:szCs w:val="28"/>
          <w:lang w:val="vi"/>
        </w:rPr>
        <w:t xml:space="preserve"> </w:t>
      </w:r>
      <w:r w:rsidRPr="00516050">
        <w:rPr>
          <w:szCs w:val="28"/>
          <w:lang w:val="vi"/>
        </w:rPr>
        <w:t>thu</w:t>
      </w:r>
      <w:r w:rsidRPr="00516050">
        <w:rPr>
          <w:spacing w:val="-7"/>
          <w:szCs w:val="28"/>
          <w:lang w:val="vi"/>
        </w:rPr>
        <w:t xml:space="preserve"> </w:t>
      </w:r>
      <w:r w:rsidRPr="00516050">
        <w:rPr>
          <w:szCs w:val="28"/>
          <w:lang w:val="vi"/>
        </w:rPr>
        <w:t>gom</w:t>
      </w:r>
      <w:r w:rsidRPr="00516050">
        <w:rPr>
          <w:spacing w:val="-7"/>
          <w:szCs w:val="28"/>
          <w:lang w:val="vi"/>
        </w:rPr>
        <w:t xml:space="preserve"> </w:t>
      </w:r>
      <w:r w:rsidRPr="00516050">
        <w:rPr>
          <w:szCs w:val="28"/>
          <w:lang w:val="vi"/>
        </w:rPr>
        <w:t>kịp</w:t>
      </w:r>
      <w:r w:rsidRPr="00516050">
        <w:rPr>
          <w:spacing w:val="-7"/>
          <w:szCs w:val="28"/>
          <w:lang w:val="vi"/>
        </w:rPr>
        <w:t xml:space="preserve"> </w:t>
      </w:r>
      <w:r w:rsidRPr="00516050">
        <w:rPr>
          <w:szCs w:val="28"/>
          <w:lang w:val="vi"/>
        </w:rPr>
        <w:t>thời</w:t>
      </w:r>
      <w:r w:rsidRPr="00516050">
        <w:rPr>
          <w:spacing w:val="-6"/>
          <w:szCs w:val="28"/>
          <w:lang w:val="vi"/>
        </w:rPr>
        <w:t xml:space="preserve"> </w:t>
      </w:r>
      <w:r w:rsidRPr="00516050">
        <w:rPr>
          <w:szCs w:val="28"/>
          <w:lang w:val="vi"/>
        </w:rPr>
        <w:t>vào các thùng</w:t>
      </w:r>
      <w:r w:rsidRPr="00516050">
        <w:rPr>
          <w:spacing w:val="-2"/>
          <w:szCs w:val="28"/>
          <w:lang w:val="vi"/>
        </w:rPr>
        <w:t xml:space="preserve"> </w:t>
      </w:r>
      <w:r w:rsidRPr="00516050">
        <w:rPr>
          <w:szCs w:val="28"/>
          <w:lang w:val="vi"/>
        </w:rPr>
        <w:t>chứa.</w:t>
      </w:r>
    </w:p>
    <w:p w14:paraId="3142276E"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 xml:space="preserve">Nhanh chóng cô lập khu vực bị rò rỉ, tràn hóa chất, thu gom, làm sạch bề mặt. Dùng các vật liệu (cát) và thùng chứa thích hợp để thu gom, </w:t>
      </w:r>
      <w:r w:rsidRPr="00516050">
        <w:rPr>
          <w:szCs w:val="28"/>
          <w:lang w:val="vi"/>
        </w:rPr>
        <w:t>giữ khô tất cả các vật liệu và chất thải sau thu</w:t>
      </w:r>
      <w:r w:rsidRPr="00516050">
        <w:rPr>
          <w:spacing w:val="-2"/>
          <w:szCs w:val="28"/>
          <w:lang w:val="vi"/>
        </w:rPr>
        <w:t xml:space="preserve"> </w:t>
      </w:r>
      <w:r w:rsidRPr="00516050">
        <w:rPr>
          <w:szCs w:val="28"/>
          <w:lang w:val="vi"/>
        </w:rPr>
        <w:t>gom.</w:t>
      </w:r>
    </w:p>
    <w:p w14:paraId="51EF76FC" w14:textId="77777777" w:rsidR="00FA0EEE" w:rsidRPr="00516050" w:rsidRDefault="00761DAF">
      <w:pPr>
        <w:numPr>
          <w:ilvl w:val="0"/>
          <w:numId w:val="3"/>
        </w:numPr>
        <w:tabs>
          <w:tab w:val="clear" w:pos="420"/>
          <w:tab w:val="left" w:pos="1120"/>
        </w:tabs>
        <w:spacing w:before="0" w:after="0"/>
        <w:ind w:left="0" w:firstLine="720"/>
        <w:rPr>
          <w:szCs w:val="28"/>
          <w:lang w:val="vi"/>
        </w:rPr>
      </w:pPr>
      <w:r w:rsidRPr="00516050">
        <w:rPr>
          <w:szCs w:val="28"/>
          <w:lang w:val="vi"/>
        </w:rPr>
        <w:t>Thực hiện các biện pháp sơ cứu kịp thời, nhanh chóng cho người bị nhiễm hóa chất: rửa sạch mặt, tắm rửa toàn thân, súc miệng bằng nước</w:t>
      </w:r>
      <w:r w:rsidRPr="00516050">
        <w:rPr>
          <w:spacing w:val="-4"/>
          <w:szCs w:val="28"/>
          <w:lang w:val="vi"/>
        </w:rPr>
        <w:t xml:space="preserve"> </w:t>
      </w:r>
      <w:r w:rsidRPr="00516050">
        <w:rPr>
          <w:szCs w:val="28"/>
          <w:lang w:val="vi"/>
        </w:rPr>
        <w:t>sạch.</w:t>
      </w:r>
    </w:p>
    <w:p w14:paraId="6AB47B15" w14:textId="77777777" w:rsidR="00FA0EEE" w:rsidRPr="00516050" w:rsidRDefault="00761DAF">
      <w:pPr>
        <w:numPr>
          <w:ilvl w:val="0"/>
          <w:numId w:val="3"/>
        </w:numPr>
        <w:tabs>
          <w:tab w:val="clear" w:pos="420"/>
          <w:tab w:val="left" w:pos="1120"/>
        </w:tabs>
        <w:spacing w:before="0" w:after="0"/>
        <w:ind w:left="0" w:firstLine="720"/>
        <w:rPr>
          <w:szCs w:val="28"/>
        </w:rPr>
      </w:pPr>
      <w:r w:rsidRPr="00516050">
        <w:rPr>
          <w:szCs w:val="28"/>
          <w:lang w:val="vi"/>
        </w:rPr>
        <w:t>Nhanh</w:t>
      </w:r>
      <w:r w:rsidRPr="00516050">
        <w:rPr>
          <w:spacing w:val="-9"/>
          <w:szCs w:val="28"/>
          <w:lang w:val="vi"/>
        </w:rPr>
        <w:t xml:space="preserve"> </w:t>
      </w:r>
      <w:r w:rsidRPr="00516050">
        <w:rPr>
          <w:szCs w:val="28"/>
          <w:lang w:val="vi"/>
        </w:rPr>
        <w:t>chóng</w:t>
      </w:r>
      <w:r w:rsidRPr="00516050">
        <w:rPr>
          <w:spacing w:val="-9"/>
          <w:szCs w:val="28"/>
          <w:lang w:val="vi"/>
        </w:rPr>
        <w:t xml:space="preserve"> </w:t>
      </w:r>
      <w:r w:rsidRPr="00516050">
        <w:rPr>
          <w:szCs w:val="28"/>
          <w:lang w:val="vi"/>
        </w:rPr>
        <w:t>liên</w:t>
      </w:r>
      <w:r w:rsidRPr="00516050">
        <w:rPr>
          <w:spacing w:val="-8"/>
          <w:szCs w:val="28"/>
          <w:lang w:val="vi"/>
        </w:rPr>
        <w:t xml:space="preserve"> </w:t>
      </w:r>
      <w:r w:rsidRPr="00516050">
        <w:rPr>
          <w:szCs w:val="28"/>
          <w:lang w:val="vi"/>
        </w:rPr>
        <w:t>hệ</w:t>
      </w:r>
      <w:r w:rsidRPr="00516050">
        <w:rPr>
          <w:spacing w:val="-6"/>
          <w:szCs w:val="28"/>
          <w:lang w:val="vi"/>
        </w:rPr>
        <w:t xml:space="preserve"> </w:t>
      </w:r>
      <w:r w:rsidRPr="00516050">
        <w:rPr>
          <w:szCs w:val="28"/>
          <w:lang w:val="vi"/>
        </w:rPr>
        <w:t>với</w:t>
      </w:r>
      <w:r w:rsidRPr="00516050">
        <w:rPr>
          <w:spacing w:val="-9"/>
          <w:szCs w:val="28"/>
          <w:lang w:val="vi"/>
        </w:rPr>
        <w:t xml:space="preserve"> </w:t>
      </w:r>
      <w:r w:rsidRPr="00516050">
        <w:rPr>
          <w:szCs w:val="28"/>
          <w:lang w:val="vi"/>
        </w:rPr>
        <w:t>cơ</w:t>
      </w:r>
      <w:r w:rsidRPr="00516050">
        <w:rPr>
          <w:spacing w:val="-9"/>
          <w:szCs w:val="28"/>
          <w:lang w:val="vi"/>
        </w:rPr>
        <w:t xml:space="preserve"> </w:t>
      </w:r>
      <w:r w:rsidRPr="00516050">
        <w:rPr>
          <w:szCs w:val="28"/>
          <w:lang w:val="vi"/>
        </w:rPr>
        <w:t>sở</w:t>
      </w:r>
      <w:r w:rsidRPr="00516050">
        <w:rPr>
          <w:spacing w:val="-3"/>
          <w:szCs w:val="28"/>
          <w:lang w:val="vi"/>
        </w:rPr>
        <w:t xml:space="preserve"> </w:t>
      </w:r>
      <w:r w:rsidRPr="00516050">
        <w:rPr>
          <w:szCs w:val="28"/>
          <w:lang w:val="vi"/>
        </w:rPr>
        <w:t>y</w:t>
      </w:r>
      <w:r w:rsidRPr="00516050">
        <w:rPr>
          <w:spacing w:val="-11"/>
          <w:szCs w:val="28"/>
          <w:lang w:val="vi"/>
        </w:rPr>
        <w:t xml:space="preserve"> </w:t>
      </w:r>
      <w:r w:rsidRPr="00516050">
        <w:rPr>
          <w:szCs w:val="28"/>
          <w:lang w:val="vi"/>
        </w:rPr>
        <w:t>tế</w:t>
      </w:r>
      <w:r w:rsidRPr="00516050">
        <w:rPr>
          <w:spacing w:val="-9"/>
          <w:szCs w:val="28"/>
          <w:lang w:val="vi"/>
        </w:rPr>
        <w:t xml:space="preserve"> </w:t>
      </w:r>
      <w:r w:rsidRPr="00516050">
        <w:rPr>
          <w:szCs w:val="28"/>
          <w:lang w:val="vi"/>
        </w:rPr>
        <w:t>gần</w:t>
      </w:r>
      <w:r w:rsidRPr="00516050">
        <w:rPr>
          <w:spacing w:val="-8"/>
          <w:szCs w:val="28"/>
          <w:lang w:val="vi"/>
        </w:rPr>
        <w:t xml:space="preserve"> </w:t>
      </w:r>
      <w:r w:rsidRPr="00516050">
        <w:rPr>
          <w:szCs w:val="28"/>
          <w:lang w:val="vi"/>
        </w:rPr>
        <w:t>nhất</w:t>
      </w:r>
      <w:r w:rsidRPr="00516050">
        <w:rPr>
          <w:spacing w:val="-7"/>
          <w:szCs w:val="28"/>
          <w:lang w:val="vi"/>
        </w:rPr>
        <w:t xml:space="preserve"> </w:t>
      </w:r>
      <w:r w:rsidRPr="00516050">
        <w:rPr>
          <w:szCs w:val="28"/>
          <w:lang w:val="vi"/>
        </w:rPr>
        <w:t>để</w:t>
      </w:r>
      <w:r w:rsidRPr="00516050">
        <w:rPr>
          <w:spacing w:val="-9"/>
          <w:szCs w:val="28"/>
          <w:lang w:val="vi"/>
        </w:rPr>
        <w:t xml:space="preserve"> </w:t>
      </w:r>
      <w:r w:rsidRPr="00516050">
        <w:rPr>
          <w:szCs w:val="28"/>
          <w:lang w:val="vi"/>
        </w:rPr>
        <w:t>có</w:t>
      </w:r>
      <w:r w:rsidRPr="00516050">
        <w:rPr>
          <w:spacing w:val="-8"/>
          <w:szCs w:val="28"/>
          <w:lang w:val="vi"/>
        </w:rPr>
        <w:t xml:space="preserve"> </w:t>
      </w:r>
      <w:r w:rsidRPr="00516050">
        <w:rPr>
          <w:szCs w:val="28"/>
          <w:lang w:val="vi"/>
        </w:rPr>
        <w:t>các</w:t>
      </w:r>
      <w:r w:rsidRPr="00516050">
        <w:rPr>
          <w:spacing w:val="-8"/>
          <w:szCs w:val="28"/>
          <w:lang w:val="vi"/>
        </w:rPr>
        <w:t xml:space="preserve"> </w:t>
      </w:r>
      <w:r w:rsidRPr="00516050">
        <w:rPr>
          <w:szCs w:val="28"/>
          <w:lang w:val="vi"/>
        </w:rPr>
        <w:t>biện</w:t>
      </w:r>
      <w:r w:rsidRPr="00516050">
        <w:rPr>
          <w:spacing w:val="-9"/>
          <w:szCs w:val="28"/>
          <w:lang w:val="vi"/>
        </w:rPr>
        <w:t xml:space="preserve"> </w:t>
      </w:r>
      <w:r w:rsidRPr="00516050">
        <w:rPr>
          <w:szCs w:val="28"/>
          <w:lang w:val="vi"/>
        </w:rPr>
        <w:t>pháp</w:t>
      </w:r>
      <w:r w:rsidRPr="00516050">
        <w:rPr>
          <w:spacing w:val="-8"/>
          <w:szCs w:val="28"/>
          <w:lang w:val="vi"/>
        </w:rPr>
        <w:t xml:space="preserve"> </w:t>
      </w:r>
      <w:r w:rsidRPr="00516050">
        <w:rPr>
          <w:szCs w:val="28"/>
          <w:lang w:val="vi"/>
        </w:rPr>
        <w:t>chữa</w:t>
      </w:r>
      <w:r w:rsidRPr="00516050">
        <w:rPr>
          <w:spacing w:val="-9"/>
          <w:szCs w:val="28"/>
          <w:lang w:val="vi"/>
        </w:rPr>
        <w:t xml:space="preserve"> </w:t>
      </w:r>
      <w:r w:rsidRPr="00516050">
        <w:rPr>
          <w:szCs w:val="28"/>
          <w:lang w:val="vi"/>
        </w:rPr>
        <w:t>trị</w:t>
      </w:r>
      <w:r w:rsidRPr="00516050">
        <w:rPr>
          <w:spacing w:val="-9"/>
          <w:szCs w:val="28"/>
          <w:lang w:val="vi"/>
        </w:rPr>
        <w:t xml:space="preserve"> </w:t>
      </w:r>
      <w:r w:rsidRPr="00516050">
        <w:rPr>
          <w:szCs w:val="28"/>
          <w:lang w:val="vi"/>
        </w:rPr>
        <w:t>kịp</w:t>
      </w:r>
      <w:r w:rsidRPr="00516050">
        <w:rPr>
          <w:spacing w:val="-8"/>
          <w:szCs w:val="28"/>
          <w:lang w:val="vi"/>
        </w:rPr>
        <w:t xml:space="preserve"> </w:t>
      </w:r>
      <w:r w:rsidRPr="00516050">
        <w:rPr>
          <w:szCs w:val="28"/>
          <w:lang w:val="vi"/>
        </w:rPr>
        <w:t>thời.</w:t>
      </w:r>
    </w:p>
    <w:p w14:paraId="28E2D728" w14:textId="77777777" w:rsidR="00FA0EEE" w:rsidRPr="00516050" w:rsidRDefault="00761DAF">
      <w:pPr>
        <w:pStyle w:val="ListParagraph"/>
        <w:widowControl w:val="0"/>
        <w:tabs>
          <w:tab w:val="left" w:pos="1440"/>
        </w:tabs>
        <w:autoSpaceDE w:val="0"/>
        <w:autoSpaceDN w:val="0"/>
        <w:ind w:left="0"/>
        <w:contextualSpacing w:val="0"/>
        <w:rPr>
          <w:i/>
          <w:szCs w:val="28"/>
        </w:rPr>
      </w:pPr>
      <w:r w:rsidRPr="00516050">
        <w:rPr>
          <w:i/>
          <w:szCs w:val="28"/>
        </w:rPr>
        <w:t>c</w:t>
      </w:r>
      <w:r w:rsidRPr="00516050">
        <w:rPr>
          <w:i/>
          <w:szCs w:val="28"/>
          <w:lang w:val="vi"/>
        </w:rPr>
        <w:t xml:space="preserve">. </w:t>
      </w:r>
      <w:r w:rsidRPr="00516050">
        <w:rPr>
          <w:i/>
          <w:szCs w:val="28"/>
        </w:rPr>
        <w:t>Biện pháp phòng ngừa sự cố trong quá trình khai thác, xử lý nước cấp.</w:t>
      </w:r>
    </w:p>
    <w:p w14:paraId="2164DD0B" w14:textId="77777777" w:rsidR="00FA0EEE" w:rsidRPr="00516050" w:rsidRDefault="00761DAF">
      <w:pPr>
        <w:rPr>
          <w:szCs w:val="28"/>
        </w:rPr>
      </w:pPr>
      <w:r w:rsidRPr="00516050">
        <w:rPr>
          <w:szCs w:val="28"/>
        </w:rPr>
        <w:t>Biện pháp giám sát quá trình khai thác sử dụng nước của Công ty bao gồm:</w:t>
      </w:r>
    </w:p>
    <w:p w14:paraId="3580BBB9" w14:textId="77777777" w:rsidR="00FA0EEE" w:rsidRPr="00516050" w:rsidRDefault="00761DAF">
      <w:pPr>
        <w:numPr>
          <w:ilvl w:val="0"/>
          <w:numId w:val="3"/>
        </w:numPr>
        <w:tabs>
          <w:tab w:val="clear" w:pos="420"/>
          <w:tab w:val="left" w:pos="1120"/>
        </w:tabs>
        <w:spacing w:before="0" w:after="0"/>
        <w:ind w:left="0" w:firstLine="720"/>
        <w:rPr>
          <w:szCs w:val="28"/>
        </w:rPr>
      </w:pPr>
      <w:r w:rsidRPr="00516050">
        <w:rPr>
          <w:szCs w:val="28"/>
          <w:lang w:val="vi"/>
        </w:rPr>
        <w:t xml:space="preserve">Biện </w:t>
      </w:r>
      <w:r w:rsidRPr="00516050">
        <w:rPr>
          <w:szCs w:val="28"/>
        </w:rPr>
        <w:t xml:space="preserve">pháp đo đạc, giám sát quá trình khai thác, sử dụng nước của trạm chủ yếu dựa vào </w:t>
      </w:r>
      <w:r w:rsidRPr="00516050">
        <w:rPr>
          <w:szCs w:val="28"/>
        </w:rPr>
        <w:t>công suất bơm và thời gian bơm.</w:t>
      </w:r>
    </w:p>
    <w:p w14:paraId="26AE820C" w14:textId="1C7B3942" w:rsidR="00FA0EEE" w:rsidRPr="00516050" w:rsidRDefault="00761DAF">
      <w:pPr>
        <w:numPr>
          <w:ilvl w:val="0"/>
          <w:numId w:val="3"/>
        </w:numPr>
        <w:tabs>
          <w:tab w:val="clear" w:pos="420"/>
          <w:tab w:val="left" w:pos="1120"/>
        </w:tabs>
        <w:spacing w:before="0" w:after="0"/>
        <w:ind w:left="0" w:firstLine="720"/>
        <w:rPr>
          <w:szCs w:val="28"/>
        </w:rPr>
      </w:pPr>
      <w:r w:rsidRPr="00516050">
        <w:rPr>
          <w:szCs w:val="28"/>
        </w:rPr>
        <w:t xml:space="preserve">Giám sát lưu lượng: </w:t>
      </w:r>
      <w:r w:rsidR="009D4BFE" w:rsidRPr="00516050">
        <w:rPr>
          <w:szCs w:val="28"/>
        </w:rPr>
        <w:t>Trạm cấp nước</w:t>
      </w:r>
      <w:r w:rsidRPr="00516050">
        <w:rPr>
          <w:szCs w:val="28"/>
        </w:rPr>
        <w:t xml:space="preserve"> đã lắp đặt đồng hồ đo lưu lượng tại trạm bơm, trường hợp </w:t>
      </w:r>
      <w:r w:rsidRPr="00516050">
        <w:rPr>
          <w:szCs w:val="28"/>
          <w:lang w:val="vi"/>
        </w:rPr>
        <w:t xml:space="preserve">thiếu </w:t>
      </w:r>
      <w:r w:rsidRPr="00516050">
        <w:rPr>
          <w:szCs w:val="28"/>
        </w:rPr>
        <w:t>hụt nước đều được nhân viên phát hiện và có biện pháp xử lý kịp thời.</w:t>
      </w:r>
    </w:p>
    <w:p w14:paraId="0FBFD809" w14:textId="77777777" w:rsidR="00FA0EEE" w:rsidRPr="00516050" w:rsidRDefault="00761DAF">
      <w:pPr>
        <w:numPr>
          <w:ilvl w:val="0"/>
          <w:numId w:val="3"/>
        </w:numPr>
        <w:tabs>
          <w:tab w:val="clear" w:pos="420"/>
          <w:tab w:val="left" w:pos="1120"/>
        </w:tabs>
        <w:spacing w:before="0" w:after="0"/>
        <w:ind w:left="0" w:firstLine="720"/>
        <w:rPr>
          <w:szCs w:val="28"/>
        </w:rPr>
      </w:pPr>
      <w:r w:rsidRPr="00516050">
        <w:rPr>
          <w:szCs w:val="28"/>
        </w:rPr>
        <w:t>Giám sát chất lượng: Mẫu nước sẽ được lấy và gửi đi phân</w:t>
      </w:r>
      <w:r w:rsidRPr="00516050">
        <w:rPr>
          <w:szCs w:val="28"/>
        </w:rPr>
        <w:t xml:space="preserve"> tích tại các phòng thí nghiệm đạt chuẩn, các chỉ tiêu bao gồm: Định kì lấy và phân tích mẫu nước sạch 1 lần/tháng.</w:t>
      </w:r>
    </w:p>
    <w:p w14:paraId="4DCF844C" w14:textId="7CA3A116" w:rsidR="00FA0EEE" w:rsidRPr="00516050" w:rsidRDefault="00761DAF">
      <w:pPr>
        <w:numPr>
          <w:ilvl w:val="0"/>
          <w:numId w:val="3"/>
        </w:numPr>
        <w:tabs>
          <w:tab w:val="clear" w:pos="420"/>
          <w:tab w:val="left" w:pos="1120"/>
        </w:tabs>
        <w:snapToGrid w:val="0"/>
        <w:spacing w:before="0" w:after="0"/>
        <w:ind w:left="0" w:firstLine="720"/>
        <w:rPr>
          <w:szCs w:val="28"/>
        </w:rPr>
      </w:pPr>
      <w:r w:rsidRPr="00516050">
        <w:rPr>
          <w:szCs w:val="28"/>
        </w:rPr>
        <w:t>Giám sát sự cố: các nhân viên luôn kiểm tra và giám sát rất chặt chẽ trạm bơm hàng ngày để phát hiện các sự cố hỏng bơm, bể đường ống nếu x</w:t>
      </w:r>
      <w:r w:rsidRPr="00516050">
        <w:rPr>
          <w:szCs w:val="28"/>
        </w:rPr>
        <w:t xml:space="preserve">ảy ra. Khi xảy ra sự cố nhân viên vận hành trạm cấp nước sẽ đánh giá sự cố, đề xuất biện pháp tuỳ vào tình huống cụ thể. Khi nước bị đục vàng cần phải xác định vị trí xảy ra sự cố (tại </w:t>
      </w:r>
      <w:r w:rsidR="009D4BFE" w:rsidRPr="00516050">
        <w:rPr>
          <w:szCs w:val="28"/>
        </w:rPr>
        <w:t>trạm</w:t>
      </w:r>
      <w:r w:rsidRPr="00516050">
        <w:rPr>
          <w:szCs w:val="28"/>
        </w:rPr>
        <w:t xml:space="preserve"> hay trên mạng lưới cấp nước); nguyên nhân sự cố; </w:t>
      </w:r>
      <w:r w:rsidRPr="00516050">
        <w:rPr>
          <w:szCs w:val="28"/>
        </w:rPr>
        <w:lastRenderedPageBreak/>
        <w:t>phương án xử lý).</w:t>
      </w:r>
      <w:r w:rsidRPr="00516050">
        <w:rPr>
          <w:szCs w:val="28"/>
        </w:rPr>
        <w:t xml:space="preserve"> Nếu nước bị đục vàng tại trạm (bể chứa nước sạch) thường là do biến đổi đột ngột tính chất nước thô, thì nhân viên vận hành sẽ thay đổi định lượng hoá chất tạo lặng cắn hợp lý trước khi lọc.</w:t>
      </w:r>
    </w:p>
    <w:p w14:paraId="19C318C3" w14:textId="77777777" w:rsidR="008E3538" w:rsidRPr="00516050" w:rsidRDefault="008E3538">
      <w:pPr>
        <w:pStyle w:val="ListParagraph"/>
        <w:widowControl w:val="0"/>
        <w:tabs>
          <w:tab w:val="left" w:pos="1433"/>
        </w:tabs>
        <w:autoSpaceDE w:val="0"/>
        <w:autoSpaceDN w:val="0"/>
        <w:ind w:left="0" w:firstLine="0"/>
        <w:contextualSpacing w:val="0"/>
        <w:outlineLvl w:val="0"/>
        <w:rPr>
          <w:b/>
          <w:szCs w:val="28"/>
          <w:lang w:val="vi"/>
        </w:rPr>
        <w:sectPr w:rsidR="008E3538" w:rsidRPr="00516050" w:rsidSect="003F6188">
          <w:pgSz w:w="11907" w:h="16840"/>
          <w:pgMar w:top="1138" w:right="1138" w:bottom="1138" w:left="1701" w:header="567" w:footer="454" w:gutter="0"/>
          <w:cols w:space="720"/>
          <w:docGrid w:linePitch="381"/>
        </w:sectPr>
      </w:pPr>
      <w:bookmarkStart w:id="108" w:name="_Toc131080589"/>
    </w:p>
    <w:p w14:paraId="28652DB3" w14:textId="77777777" w:rsidR="00FA0EEE" w:rsidRPr="00516050" w:rsidRDefault="00761DAF">
      <w:pPr>
        <w:pStyle w:val="ListParagraph"/>
        <w:widowControl w:val="0"/>
        <w:tabs>
          <w:tab w:val="left" w:pos="1433"/>
        </w:tabs>
        <w:autoSpaceDE w:val="0"/>
        <w:autoSpaceDN w:val="0"/>
        <w:ind w:left="0" w:firstLine="0"/>
        <w:contextualSpacing w:val="0"/>
        <w:outlineLvl w:val="0"/>
        <w:rPr>
          <w:b/>
          <w:szCs w:val="28"/>
          <w:lang w:val="vi"/>
        </w:rPr>
      </w:pPr>
      <w:bookmarkStart w:id="109" w:name="_Toc175065906"/>
      <w:r w:rsidRPr="00516050">
        <w:rPr>
          <w:b/>
          <w:szCs w:val="28"/>
          <w:lang w:val="vi"/>
        </w:rPr>
        <w:lastRenderedPageBreak/>
        <w:t>Chương IV. NỘI DUNG ĐỀ NGHỊ CẤP GIẤY PHÉP</w:t>
      </w:r>
      <w:r w:rsidRPr="00516050">
        <w:rPr>
          <w:b/>
          <w:szCs w:val="28"/>
          <w:lang w:val="vi"/>
        </w:rPr>
        <w:t xml:space="preserve"> MÔI TRƯỜNG</w:t>
      </w:r>
      <w:bookmarkEnd w:id="108"/>
      <w:bookmarkEnd w:id="109"/>
    </w:p>
    <w:p w14:paraId="4C97068A" w14:textId="77777777" w:rsidR="00FA0EEE" w:rsidRPr="00516050" w:rsidRDefault="00FA0EEE" w:rsidP="008E3538">
      <w:pPr>
        <w:pStyle w:val="ListParagraph"/>
        <w:widowControl w:val="0"/>
        <w:tabs>
          <w:tab w:val="left" w:pos="1433"/>
        </w:tabs>
        <w:autoSpaceDE w:val="0"/>
        <w:autoSpaceDN w:val="0"/>
        <w:ind w:left="0" w:firstLine="0"/>
        <w:contextualSpacing w:val="0"/>
        <w:rPr>
          <w:b/>
          <w:szCs w:val="28"/>
          <w:lang w:val="vi"/>
        </w:rPr>
      </w:pPr>
    </w:p>
    <w:p w14:paraId="58E2C628" w14:textId="77777777" w:rsidR="00FA0EEE" w:rsidRPr="00516050" w:rsidRDefault="00761DAF">
      <w:pPr>
        <w:pStyle w:val="Heading2"/>
        <w:rPr>
          <w:lang w:val="vi"/>
        </w:rPr>
      </w:pPr>
      <w:bookmarkStart w:id="110" w:name="_Toc131080590"/>
      <w:bookmarkStart w:id="111" w:name="_Toc175065907"/>
      <w:r w:rsidRPr="00516050">
        <w:rPr>
          <w:lang w:val="vi"/>
        </w:rPr>
        <w:t>4.1. Nội dung đề nghị cấp phép đối với nước thải</w:t>
      </w:r>
      <w:bookmarkEnd w:id="110"/>
      <w:bookmarkEnd w:id="111"/>
    </w:p>
    <w:p w14:paraId="0ED8C733" w14:textId="77777777" w:rsidR="00FA0EEE" w:rsidRPr="00516050" w:rsidRDefault="00761DAF">
      <w:pPr>
        <w:widowControl w:val="0"/>
        <w:tabs>
          <w:tab w:val="left" w:pos="1584"/>
        </w:tabs>
        <w:autoSpaceDE w:val="0"/>
        <w:autoSpaceDN w:val="0"/>
        <w:rPr>
          <w:spacing w:val="-3"/>
          <w:szCs w:val="28"/>
          <w:lang w:val="vi"/>
        </w:rPr>
      </w:pPr>
      <w:r w:rsidRPr="00516050">
        <w:rPr>
          <w:b/>
          <w:i/>
          <w:spacing w:val="-4"/>
          <w:szCs w:val="28"/>
        </w:rPr>
        <w:t xml:space="preserve">a. </w:t>
      </w:r>
      <w:r w:rsidRPr="00516050">
        <w:rPr>
          <w:b/>
          <w:i/>
          <w:spacing w:val="-4"/>
          <w:szCs w:val="28"/>
          <w:lang w:val="vi"/>
        </w:rPr>
        <w:t>Nguồn</w:t>
      </w:r>
      <w:r w:rsidRPr="00516050">
        <w:rPr>
          <w:b/>
          <w:i/>
          <w:spacing w:val="-18"/>
          <w:szCs w:val="28"/>
          <w:lang w:val="vi"/>
        </w:rPr>
        <w:t xml:space="preserve"> </w:t>
      </w:r>
      <w:r w:rsidRPr="00516050">
        <w:rPr>
          <w:b/>
          <w:i/>
          <w:spacing w:val="-4"/>
          <w:szCs w:val="28"/>
          <w:lang w:val="vi"/>
        </w:rPr>
        <w:t>phát</w:t>
      </w:r>
      <w:r w:rsidRPr="00516050">
        <w:rPr>
          <w:b/>
          <w:i/>
          <w:spacing w:val="-16"/>
          <w:szCs w:val="28"/>
          <w:lang w:val="vi"/>
        </w:rPr>
        <w:t xml:space="preserve"> </w:t>
      </w:r>
      <w:r w:rsidRPr="00516050">
        <w:rPr>
          <w:b/>
          <w:i/>
          <w:spacing w:val="-4"/>
          <w:szCs w:val="28"/>
          <w:lang w:val="vi"/>
        </w:rPr>
        <w:t>sinh</w:t>
      </w:r>
      <w:r w:rsidRPr="00516050">
        <w:rPr>
          <w:b/>
          <w:i/>
          <w:spacing w:val="-18"/>
          <w:szCs w:val="28"/>
          <w:lang w:val="vi"/>
        </w:rPr>
        <w:t xml:space="preserve"> </w:t>
      </w:r>
      <w:r w:rsidRPr="00516050">
        <w:rPr>
          <w:b/>
          <w:i/>
          <w:spacing w:val="-4"/>
          <w:szCs w:val="28"/>
          <w:lang w:val="vi"/>
        </w:rPr>
        <w:t>nước</w:t>
      </w:r>
      <w:r w:rsidRPr="00516050">
        <w:rPr>
          <w:b/>
          <w:i/>
          <w:spacing w:val="-16"/>
          <w:szCs w:val="28"/>
          <w:lang w:val="vi"/>
        </w:rPr>
        <w:t xml:space="preserve"> </w:t>
      </w:r>
      <w:r w:rsidRPr="00516050">
        <w:rPr>
          <w:b/>
          <w:i/>
          <w:spacing w:val="-4"/>
          <w:szCs w:val="28"/>
          <w:lang w:val="vi"/>
        </w:rPr>
        <w:t>thải:</w:t>
      </w:r>
      <w:r w:rsidRPr="00516050">
        <w:rPr>
          <w:spacing w:val="-17"/>
          <w:szCs w:val="28"/>
          <w:lang w:val="vi"/>
        </w:rPr>
        <w:t xml:space="preserve"> </w:t>
      </w:r>
    </w:p>
    <w:p w14:paraId="2D5E9AC3" w14:textId="77777777" w:rsidR="00FA0EEE" w:rsidRPr="00516050" w:rsidRDefault="00761DAF">
      <w:pPr>
        <w:widowControl w:val="0"/>
        <w:tabs>
          <w:tab w:val="left" w:pos="1584"/>
        </w:tabs>
        <w:autoSpaceDE w:val="0"/>
        <w:autoSpaceDN w:val="0"/>
        <w:rPr>
          <w:spacing w:val="-3"/>
          <w:szCs w:val="28"/>
        </w:rPr>
      </w:pPr>
      <w:r w:rsidRPr="00516050">
        <w:rPr>
          <w:spacing w:val="-3"/>
          <w:szCs w:val="28"/>
        </w:rPr>
        <w:t>+ Nguồn số 01: Nước thải sinh hoạt (từ nhà vệ sinh của trạm cấp nước).</w:t>
      </w:r>
    </w:p>
    <w:p w14:paraId="2163FD43" w14:textId="77777777" w:rsidR="00FA0EEE" w:rsidRPr="00516050" w:rsidRDefault="00761DAF">
      <w:pPr>
        <w:widowControl w:val="0"/>
        <w:tabs>
          <w:tab w:val="left" w:pos="1584"/>
        </w:tabs>
        <w:autoSpaceDE w:val="0"/>
        <w:autoSpaceDN w:val="0"/>
        <w:rPr>
          <w:spacing w:val="-3"/>
          <w:szCs w:val="28"/>
        </w:rPr>
      </w:pPr>
      <w:r w:rsidRPr="00516050">
        <w:rPr>
          <w:spacing w:val="-3"/>
          <w:szCs w:val="28"/>
        </w:rPr>
        <w:t>+ Nguồn số 02: Nước thải sản xuất (từ quá trình vệ sinh sục rửa bể lắng, lọc của hệ thống xử</w:t>
      </w:r>
      <w:r w:rsidRPr="00516050">
        <w:rPr>
          <w:spacing w:val="-3"/>
          <w:szCs w:val="28"/>
        </w:rPr>
        <w:t xml:space="preserve"> lý nước cấp của trạm cấp nước).</w:t>
      </w:r>
    </w:p>
    <w:p w14:paraId="13F7C5B0" w14:textId="77777777" w:rsidR="00FA0EEE" w:rsidRPr="00516050" w:rsidRDefault="00761DAF">
      <w:pPr>
        <w:widowControl w:val="0"/>
        <w:tabs>
          <w:tab w:val="left" w:pos="1584"/>
        </w:tabs>
        <w:autoSpaceDE w:val="0"/>
        <w:autoSpaceDN w:val="0"/>
        <w:rPr>
          <w:b/>
          <w:i/>
          <w:spacing w:val="-3"/>
          <w:szCs w:val="28"/>
        </w:rPr>
      </w:pPr>
      <w:r w:rsidRPr="00516050">
        <w:rPr>
          <w:b/>
          <w:i/>
          <w:spacing w:val="-3"/>
          <w:szCs w:val="28"/>
        </w:rPr>
        <w:t>b.Dòng thải và lưu lượng xả thải</w:t>
      </w:r>
    </w:p>
    <w:p w14:paraId="2367BC51" w14:textId="77777777" w:rsidR="00FA0EEE" w:rsidRPr="00516050" w:rsidRDefault="00761DAF">
      <w:pPr>
        <w:widowControl w:val="0"/>
        <w:tabs>
          <w:tab w:val="left" w:pos="1584"/>
        </w:tabs>
        <w:autoSpaceDE w:val="0"/>
        <w:autoSpaceDN w:val="0"/>
        <w:rPr>
          <w:spacing w:val="-4"/>
          <w:szCs w:val="28"/>
          <w:lang w:val="vi"/>
        </w:rPr>
      </w:pPr>
      <w:r w:rsidRPr="00516050">
        <w:rPr>
          <w:spacing w:val="-3"/>
          <w:szCs w:val="28"/>
        </w:rPr>
        <w:t xml:space="preserve">+ </w:t>
      </w:r>
      <w:r w:rsidRPr="00516050">
        <w:rPr>
          <w:spacing w:val="-3"/>
          <w:szCs w:val="28"/>
          <w:lang w:val="vi"/>
        </w:rPr>
        <w:t xml:space="preserve">Dòng </w:t>
      </w:r>
      <w:r w:rsidRPr="00516050">
        <w:rPr>
          <w:spacing w:val="-4"/>
          <w:szCs w:val="28"/>
          <w:lang w:val="vi"/>
        </w:rPr>
        <w:t xml:space="preserve">thải: </w:t>
      </w:r>
      <w:r w:rsidRPr="00516050">
        <w:rPr>
          <w:spacing w:val="-3"/>
          <w:szCs w:val="28"/>
          <w:lang w:val="vi"/>
        </w:rPr>
        <w:t>01</w:t>
      </w:r>
      <w:r w:rsidRPr="00516050">
        <w:rPr>
          <w:spacing w:val="-30"/>
          <w:szCs w:val="28"/>
          <w:lang w:val="vi"/>
        </w:rPr>
        <w:t xml:space="preserve"> </w:t>
      </w:r>
      <w:r w:rsidRPr="00516050">
        <w:rPr>
          <w:spacing w:val="-4"/>
          <w:szCs w:val="28"/>
          <w:lang w:val="vi"/>
        </w:rPr>
        <w:t>dòng.</w:t>
      </w:r>
    </w:p>
    <w:p w14:paraId="5DB03EEC" w14:textId="128D8C9E" w:rsidR="00FA0EEE" w:rsidRPr="00516050" w:rsidRDefault="00761DAF">
      <w:pPr>
        <w:widowControl w:val="0"/>
        <w:tabs>
          <w:tab w:val="left" w:pos="1584"/>
        </w:tabs>
        <w:autoSpaceDE w:val="0"/>
        <w:autoSpaceDN w:val="0"/>
        <w:rPr>
          <w:spacing w:val="-4"/>
          <w:szCs w:val="28"/>
        </w:rPr>
      </w:pPr>
      <w:r w:rsidRPr="00516050">
        <w:rPr>
          <w:spacing w:val="-3"/>
          <w:szCs w:val="28"/>
        </w:rPr>
        <w:t xml:space="preserve">+ </w:t>
      </w:r>
      <w:r w:rsidRPr="00516050">
        <w:rPr>
          <w:spacing w:val="-3"/>
          <w:szCs w:val="28"/>
          <w:lang w:val="vi"/>
        </w:rPr>
        <w:t xml:space="preserve">Lưu </w:t>
      </w:r>
      <w:r w:rsidRPr="00516050">
        <w:rPr>
          <w:spacing w:val="-4"/>
          <w:szCs w:val="28"/>
          <w:lang w:val="vi"/>
        </w:rPr>
        <w:t xml:space="preserve">lượng </w:t>
      </w:r>
      <w:r w:rsidRPr="00516050">
        <w:rPr>
          <w:szCs w:val="28"/>
          <w:lang w:val="vi"/>
        </w:rPr>
        <w:t xml:space="preserve">xả </w:t>
      </w:r>
      <w:r w:rsidRPr="00516050">
        <w:rPr>
          <w:spacing w:val="-4"/>
          <w:szCs w:val="28"/>
          <w:lang w:val="vi"/>
        </w:rPr>
        <w:t xml:space="preserve">thải </w:t>
      </w:r>
      <w:r w:rsidRPr="00516050">
        <w:rPr>
          <w:spacing w:val="-3"/>
          <w:szCs w:val="28"/>
          <w:lang w:val="vi"/>
        </w:rPr>
        <w:t xml:space="preserve">tối </w:t>
      </w:r>
      <w:r w:rsidRPr="00516050">
        <w:rPr>
          <w:spacing w:val="-4"/>
          <w:szCs w:val="28"/>
          <w:lang w:val="vi"/>
        </w:rPr>
        <w:t xml:space="preserve">đa: </w:t>
      </w:r>
      <w:r w:rsidRPr="00516050">
        <w:rPr>
          <w:spacing w:val="-4"/>
          <w:szCs w:val="28"/>
        </w:rPr>
        <w:t>30</w:t>
      </w:r>
      <w:r w:rsidRPr="00516050">
        <w:rPr>
          <w:spacing w:val="-38"/>
          <w:szCs w:val="28"/>
          <w:lang w:val="vi"/>
        </w:rPr>
        <w:t xml:space="preserve"> </w:t>
      </w:r>
      <w:r w:rsidRPr="00516050">
        <w:rPr>
          <w:spacing w:val="-4"/>
          <w:szCs w:val="28"/>
          <w:lang w:val="vi"/>
        </w:rPr>
        <w:t>m</w:t>
      </w:r>
      <w:r w:rsidRPr="00516050">
        <w:rPr>
          <w:spacing w:val="-4"/>
          <w:szCs w:val="28"/>
          <w:vertAlign w:val="superscript"/>
          <w:lang w:val="vi"/>
        </w:rPr>
        <w:t>3</w:t>
      </w:r>
      <w:r w:rsidRPr="00516050">
        <w:rPr>
          <w:spacing w:val="-4"/>
          <w:szCs w:val="28"/>
          <w:lang w:val="vi"/>
        </w:rPr>
        <w:t>/ngày.đêm;</w:t>
      </w:r>
      <w:r w:rsidRPr="00516050">
        <w:rPr>
          <w:spacing w:val="-4"/>
          <w:szCs w:val="28"/>
        </w:rPr>
        <w:t xml:space="preserve"> tương đương 3,75 </w:t>
      </w:r>
      <w:r w:rsidRPr="00516050">
        <w:rPr>
          <w:spacing w:val="-4"/>
          <w:szCs w:val="28"/>
          <w:lang w:val="vi"/>
        </w:rPr>
        <w:t>m</w:t>
      </w:r>
      <w:r w:rsidRPr="00516050">
        <w:rPr>
          <w:spacing w:val="-4"/>
          <w:szCs w:val="28"/>
          <w:vertAlign w:val="superscript"/>
          <w:lang w:val="vi"/>
        </w:rPr>
        <w:t>3</w:t>
      </w:r>
      <w:r w:rsidRPr="00516050">
        <w:rPr>
          <w:spacing w:val="-4"/>
          <w:szCs w:val="28"/>
          <w:vertAlign w:val="superscript"/>
        </w:rPr>
        <w:t xml:space="preserve"> </w:t>
      </w:r>
      <w:r w:rsidRPr="00516050">
        <w:rPr>
          <w:spacing w:val="-4"/>
          <w:szCs w:val="28"/>
        </w:rPr>
        <w:t>/giờ.</w:t>
      </w:r>
    </w:p>
    <w:p w14:paraId="4D6AD939" w14:textId="77777777" w:rsidR="00FA0EEE" w:rsidRPr="00516050" w:rsidRDefault="00761DAF">
      <w:pPr>
        <w:widowControl w:val="0"/>
        <w:tabs>
          <w:tab w:val="left" w:pos="1584"/>
        </w:tabs>
        <w:autoSpaceDE w:val="0"/>
        <w:autoSpaceDN w:val="0"/>
        <w:rPr>
          <w:szCs w:val="28"/>
          <w:lang w:val="vi"/>
        </w:rPr>
      </w:pPr>
      <w:bookmarkStart w:id="112" w:name="_Toc131080609"/>
      <w:r w:rsidRPr="00516050">
        <w:rPr>
          <w:spacing w:val="-3"/>
          <w:szCs w:val="28"/>
          <w:lang w:val="vi"/>
        </w:rPr>
        <w:t xml:space="preserve">Các </w:t>
      </w:r>
      <w:r w:rsidRPr="00516050">
        <w:rPr>
          <w:spacing w:val="-4"/>
          <w:szCs w:val="28"/>
          <w:lang w:val="vi"/>
        </w:rPr>
        <w:t xml:space="preserve">chất </w:t>
      </w:r>
      <w:r w:rsidRPr="00516050">
        <w:rPr>
          <w:szCs w:val="28"/>
          <w:lang w:val="vi"/>
        </w:rPr>
        <w:t xml:space="preserve">ô </w:t>
      </w:r>
      <w:r w:rsidRPr="00516050">
        <w:rPr>
          <w:spacing w:val="-4"/>
          <w:szCs w:val="28"/>
          <w:lang w:val="vi"/>
        </w:rPr>
        <w:t xml:space="preserve">nhiễm </w:t>
      </w:r>
      <w:r w:rsidRPr="00516050">
        <w:rPr>
          <w:spacing w:val="-3"/>
          <w:szCs w:val="28"/>
          <w:lang w:val="vi"/>
        </w:rPr>
        <w:t xml:space="preserve">và </w:t>
      </w:r>
      <w:r w:rsidRPr="00516050">
        <w:rPr>
          <w:spacing w:val="-4"/>
          <w:szCs w:val="28"/>
          <w:lang w:val="vi"/>
        </w:rPr>
        <w:t xml:space="preserve">giá </w:t>
      </w:r>
      <w:r w:rsidRPr="00516050">
        <w:rPr>
          <w:spacing w:val="-3"/>
          <w:szCs w:val="28"/>
          <w:lang w:val="vi"/>
        </w:rPr>
        <w:t xml:space="preserve">trị </w:t>
      </w:r>
      <w:r w:rsidRPr="00516050">
        <w:rPr>
          <w:spacing w:val="-4"/>
          <w:szCs w:val="28"/>
          <w:lang w:val="vi"/>
        </w:rPr>
        <w:t xml:space="preserve">giới </w:t>
      </w:r>
      <w:r w:rsidRPr="00516050">
        <w:rPr>
          <w:spacing w:val="-3"/>
          <w:szCs w:val="28"/>
          <w:lang w:val="vi"/>
        </w:rPr>
        <w:t xml:space="preserve">hạn của các </w:t>
      </w:r>
      <w:r w:rsidRPr="00516050">
        <w:rPr>
          <w:spacing w:val="-4"/>
          <w:szCs w:val="28"/>
          <w:lang w:val="vi"/>
        </w:rPr>
        <w:t xml:space="preserve">chất </w:t>
      </w:r>
      <w:r w:rsidRPr="00516050">
        <w:rPr>
          <w:szCs w:val="28"/>
          <w:lang w:val="vi"/>
        </w:rPr>
        <w:t xml:space="preserve">ô </w:t>
      </w:r>
      <w:r w:rsidRPr="00516050">
        <w:rPr>
          <w:spacing w:val="-4"/>
          <w:szCs w:val="28"/>
          <w:lang w:val="vi"/>
        </w:rPr>
        <w:t xml:space="preserve">nhiễm </w:t>
      </w:r>
      <w:r w:rsidRPr="00516050">
        <w:rPr>
          <w:spacing w:val="-3"/>
          <w:szCs w:val="28"/>
          <w:lang w:val="vi"/>
        </w:rPr>
        <w:t xml:space="preserve">theo </w:t>
      </w:r>
      <w:r w:rsidRPr="00516050">
        <w:rPr>
          <w:spacing w:val="-4"/>
          <w:szCs w:val="28"/>
          <w:lang w:val="vi"/>
        </w:rPr>
        <w:t xml:space="preserve">dòng nước thải: </w:t>
      </w:r>
      <w:r w:rsidRPr="00516050">
        <w:rPr>
          <w:spacing w:val="-3"/>
          <w:szCs w:val="28"/>
          <w:lang w:val="vi"/>
        </w:rPr>
        <w:t>nước</w:t>
      </w:r>
      <w:r w:rsidRPr="00516050">
        <w:rPr>
          <w:spacing w:val="-11"/>
          <w:szCs w:val="28"/>
          <w:lang w:val="vi"/>
        </w:rPr>
        <w:t xml:space="preserve"> </w:t>
      </w:r>
      <w:r w:rsidRPr="00516050">
        <w:rPr>
          <w:spacing w:val="-3"/>
          <w:szCs w:val="28"/>
          <w:lang w:val="vi"/>
        </w:rPr>
        <w:t>thải</w:t>
      </w:r>
      <w:r w:rsidRPr="00516050">
        <w:rPr>
          <w:spacing w:val="-8"/>
          <w:szCs w:val="28"/>
          <w:lang w:val="vi"/>
        </w:rPr>
        <w:t xml:space="preserve"> </w:t>
      </w:r>
      <w:r w:rsidRPr="00516050">
        <w:rPr>
          <w:spacing w:val="-3"/>
          <w:szCs w:val="28"/>
          <w:lang w:val="vi"/>
        </w:rPr>
        <w:t>sau</w:t>
      </w:r>
      <w:r w:rsidRPr="00516050">
        <w:rPr>
          <w:spacing w:val="-8"/>
          <w:szCs w:val="28"/>
          <w:lang w:val="vi"/>
        </w:rPr>
        <w:t xml:space="preserve"> </w:t>
      </w:r>
      <w:r w:rsidRPr="00516050">
        <w:rPr>
          <w:spacing w:val="-3"/>
          <w:szCs w:val="28"/>
          <w:lang w:val="vi"/>
        </w:rPr>
        <w:t>xử</w:t>
      </w:r>
      <w:r w:rsidRPr="00516050">
        <w:rPr>
          <w:spacing w:val="-10"/>
          <w:szCs w:val="28"/>
          <w:lang w:val="vi"/>
        </w:rPr>
        <w:t xml:space="preserve"> </w:t>
      </w:r>
      <w:r w:rsidRPr="00516050">
        <w:rPr>
          <w:szCs w:val="28"/>
          <w:lang w:val="vi"/>
        </w:rPr>
        <w:t>lý</w:t>
      </w:r>
      <w:r w:rsidRPr="00516050">
        <w:rPr>
          <w:spacing w:val="-8"/>
          <w:szCs w:val="28"/>
          <w:lang w:val="vi"/>
        </w:rPr>
        <w:t xml:space="preserve"> </w:t>
      </w:r>
      <w:r w:rsidRPr="00516050">
        <w:rPr>
          <w:spacing w:val="-3"/>
          <w:szCs w:val="28"/>
          <w:lang w:val="vi"/>
        </w:rPr>
        <w:t>đạt</w:t>
      </w:r>
      <w:r w:rsidRPr="00516050">
        <w:rPr>
          <w:spacing w:val="-7"/>
          <w:szCs w:val="28"/>
          <w:lang w:val="vi"/>
        </w:rPr>
        <w:t xml:space="preserve"> </w:t>
      </w:r>
      <w:r w:rsidRPr="00516050">
        <w:rPr>
          <w:spacing w:val="-4"/>
          <w:szCs w:val="28"/>
          <w:lang w:val="vi"/>
        </w:rPr>
        <w:t>cột</w:t>
      </w:r>
      <w:r w:rsidRPr="00516050">
        <w:rPr>
          <w:spacing w:val="-8"/>
          <w:szCs w:val="28"/>
          <w:lang w:val="vi"/>
        </w:rPr>
        <w:t xml:space="preserve"> </w:t>
      </w:r>
      <w:r w:rsidRPr="00516050">
        <w:rPr>
          <w:szCs w:val="28"/>
        </w:rPr>
        <w:t>B</w:t>
      </w:r>
      <w:r w:rsidRPr="00516050">
        <w:rPr>
          <w:szCs w:val="28"/>
          <w:lang w:val="vi"/>
        </w:rPr>
        <w:t xml:space="preserve"> (giá trị C</w:t>
      </w:r>
      <w:r w:rsidRPr="00516050">
        <w:rPr>
          <w:szCs w:val="28"/>
          <w:vertAlign w:val="subscript"/>
          <w:lang w:val="vi"/>
        </w:rPr>
        <w:t>max</w:t>
      </w:r>
      <w:r w:rsidRPr="00516050">
        <w:rPr>
          <w:szCs w:val="28"/>
          <w:lang w:val="vi"/>
        </w:rPr>
        <w:t>; K</w:t>
      </w:r>
      <w:r w:rsidRPr="00516050">
        <w:rPr>
          <w:szCs w:val="28"/>
          <w:vertAlign w:val="subscript"/>
          <w:lang w:val="vi"/>
        </w:rPr>
        <w:t>q</w:t>
      </w:r>
      <w:r w:rsidRPr="00516050">
        <w:rPr>
          <w:szCs w:val="28"/>
          <w:lang w:val="vi"/>
        </w:rPr>
        <w:t xml:space="preserve"> = </w:t>
      </w:r>
      <w:r w:rsidRPr="00516050">
        <w:rPr>
          <w:szCs w:val="28"/>
        </w:rPr>
        <w:t>0</w:t>
      </w:r>
      <w:r w:rsidRPr="00516050">
        <w:rPr>
          <w:szCs w:val="28"/>
          <w:lang w:val="vi"/>
        </w:rPr>
        <w:t>,</w:t>
      </w:r>
      <w:r w:rsidRPr="00516050">
        <w:rPr>
          <w:szCs w:val="28"/>
        </w:rPr>
        <w:t>9</w:t>
      </w:r>
      <w:r w:rsidRPr="00516050">
        <w:rPr>
          <w:szCs w:val="28"/>
          <w:lang w:val="vi"/>
        </w:rPr>
        <w:t>; K</w:t>
      </w:r>
      <w:r w:rsidRPr="00516050">
        <w:rPr>
          <w:szCs w:val="28"/>
          <w:vertAlign w:val="subscript"/>
          <w:lang w:val="vi"/>
        </w:rPr>
        <w:t>f</w:t>
      </w:r>
      <w:r w:rsidRPr="00516050">
        <w:rPr>
          <w:szCs w:val="28"/>
          <w:lang w:val="vi"/>
        </w:rPr>
        <w:t xml:space="preserve"> = 1,2) - Quy chuẩn kỹ thuật quốc gia về nước thải công nghiệp (QCVN 40:2011/BTNMT). </w:t>
      </w:r>
    </w:p>
    <w:p w14:paraId="171C325B" w14:textId="77777777" w:rsidR="00FA0EEE" w:rsidRPr="00516050" w:rsidRDefault="00761DAF">
      <w:pPr>
        <w:widowControl w:val="0"/>
        <w:tabs>
          <w:tab w:val="left" w:pos="1584"/>
        </w:tabs>
        <w:autoSpaceDE w:val="0"/>
        <w:autoSpaceDN w:val="0"/>
        <w:rPr>
          <w:szCs w:val="28"/>
        </w:rPr>
      </w:pPr>
      <w:r w:rsidRPr="00516050">
        <w:rPr>
          <w:szCs w:val="28"/>
          <w:lang w:val="vi"/>
        </w:rPr>
        <w:t>Lưu lượng nguồn thải F có lưu lượng nhỏ hơn 50m</w:t>
      </w:r>
      <w:r w:rsidRPr="00516050">
        <w:rPr>
          <w:szCs w:val="28"/>
          <w:vertAlign w:val="superscript"/>
          <w:lang w:val="vi"/>
        </w:rPr>
        <w:t>3</w:t>
      </w:r>
      <w:r w:rsidRPr="00516050">
        <w:rPr>
          <w:szCs w:val="28"/>
          <w:lang w:val="vi"/>
        </w:rPr>
        <w:t>/</w:t>
      </w:r>
      <w:r w:rsidRPr="00516050">
        <w:rPr>
          <w:szCs w:val="28"/>
        </w:rPr>
        <w:t>ngày đêm</w:t>
      </w:r>
      <w:r w:rsidRPr="00516050">
        <w:rPr>
          <w:szCs w:val="28"/>
          <w:lang w:val="vi"/>
        </w:rPr>
        <w:t xml:space="preserve"> vì vậy hệ số K</w:t>
      </w:r>
      <w:r w:rsidRPr="00516050">
        <w:rPr>
          <w:szCs w:val="28"/>
          <w:vertAlign w:val="subscript"/>
          <w:lang w:val="vi"/>
        </w:rPr>
        <w:t>f</w:t>
      </w:r>
      <w:r w:rsidRPr="00516050">
        <w:rPr>
          <w:szCs w:val="28"/>
          <w:lang w:val="vi"/>
        </w:rPr>
        <w:t xml:space="preserve"> = 1,2 theo bảng 4. Hệ số lưu lượng nguồn thải K</w:t>
      </w:r>
      <w:r w:rsidRPr="00516050">
        <w:rPr>
          <w:szCs w:val="28"/>
          <w:vertAlign w:val="subscript"/>
          <w:lang w:val="vi"/>
        </w:rPr>
        <w:t>f</w:t>
      </w:r>
      <w:r w:rsidRPr="00516050">
        <w:rPr>
          <w:szCs w:val="28"/>
          <w:lang w:val="vi"/>
        </w:rPr>
        <w:t xml:space="preserve"> QCVN 40:2011/BTNMT</w:t>
      </w:r>
      <w:r w:rsidRPr="00516050">
        <w:rPr>
          <w:szCs w:val="28"/>
        </w:rPr>
        <w:t>.</w:t>
      </w:r>
    </w:p>
    <w:p w14:paraId="2FC48DF3" w14:textId="77777777" w:rsidR="00FA0EEE" w:rsidRPr="00516050" w:rsidRDefault="00761DAF">
      <w:pPr>
        <w:pStyle w:val="Caption"/>
      </w:pPr>
      <w:bookmarkStart w:id="113" w:name="_Toc161383984"/>
      <w:r w:rsidRPr="00516050">
        <w:t xml:space="preserve">Bảng </w:t>
      </w:r>
      <w:r w:rsidRPr="00516050">
        <w:fldChar w:fldCharType="begin"/>
      </w:r>
      <w:r w:rsidRPr="00516050">
        <w:instrText xml:space="preserve"> SEQ Bảng \* ARABIC </w:instrText>
      </w:r>
      <w:r w:rsidRPr="00516050">
        <w:fldChar w:fldCharType="separate"/>
      </w:r>
      <w:r w:rsidRPr="00516050">
        <w:t>7</w:t>
      </w:r>
      <w:r w:rsidRPr="00516050">
        <w:fldChar w:fldCharType="end"/>
      </w:r>
      <w:bookmarkStart w:id="114" w:name="_Toc16901"/>
      <w:r w:rsidRPr="00516050">
        <w:t>: Giá trị giới hạn của các thông số ô nhiễm nước thải công nghiệp</w:t>
      </w:r>
      <w:bookmarkEnd w:id="112"/>
      <w:bookmarkEnd w:id="113"/>
      <w:bookmarkEnd w:id="114"/>
    </w:p>
    <w:tbl>
      <w:tblPr>
        <w:tblStyle w:val="TableGrid"/>
        <w:tblW w:w="0" w:type="auto"/>
        <w:tblLook w:val="04A0" w:firstRow="1" w:lastRow="0" w:firstColumn="1" w:lastColumn="0" w:noHBand="0" w:noVBand="1"/>
      </w:tblPr>
      <w:tblGrid>
        <w:gridCol w:w="886"/>
        <w:gridCol w:w="3317"/>
        <w:gridCol w:w="1590"/>
        <w:gridCol w:w="3289"/>
      </w:tblGrid>
      <w:tr w:rsidR="00516050" w:rsidRPr="00516050" w14:paraId="01280118" w14:textId="77777777">
        <w:tc>
          <w:tcPr>
            <w:tcW w:w="886" w:type="dxa"/>
            <w:vAlign w:val="center"/>
          </w:tcPr>
          <w:p w14:paraId="2286624B" w14:textId="77777777" w:rsidR="00FA0EEE" w:rsidRPr="00516050" w:rsidRDefault="00761DAF">
            <w:pPr>
              <w:spacing w:before="0" w:after="0"/>
              <w:ind w:firstLine="0"/>
              <w:jc w:val="center"/>
              <w:rPr>
                <w:b/>
              </w:rPr>
            </w:pPr>
            <w:r w:rsidRPr="00516050">
              <w:rPr>
                <w:b/>
              </w:rPr>
              <w:t>STT</w:t>
            </w:r>
          </w:p>
        </w:tc>
        <w:tc>
          <w:tcPr>
            <w:tcW w:w="3317" w:type="dxa"/>
            <w:vAlign w:val="center"/>
          </w:tcPr>
          <w:p w14:paraId="1875A7DF" w14:textId="77777777" w:rsidR="00FA0EEE" w:rsidRPr="00516050" w:rsidRDefault="00761DAF">
            <w:pPr>
              <w:spacing w:before="0" w:after="0"/>
              <w:ind w:firstLine="0"/>
              <w:jc w:val="center"/>
              <w:rPr>
                <w:b/>
              </w:rPr>
            </w:pPr>
            <w:r w:rsidRPr="00516050">
              <w:rPr>
                <w:b/>
              </w:rPr>
              <w:t>Thông số</w:t>
            </w:r>
          </w:p>
        </w:tc>
        <w:tc>
          <w:tcPr>
            <w:tcW w:w="1590" w:type="dxa"/>
            <w:vAlign w:val="center"/>
          </w:tcPr>
          <w:p w14:paraId="74B5DA91" w14:textId="77777777" w:rsidR="00FA0EEE" w:rsidRPr="00516050" w:rsidRDefault="00761DAF">
            <w:pPr>
              <w:spacing w:before="0" w:after="0"/>
              <w:ind w:firstLine="0"/>
              <w:jc w:val="center"/>
              <w:rPr>
                <w:b/>
              </w:rPr>
            </w:pPr>
            <w:r w:rsidRPr="00516050">
              <w:rPr>
                <w:b/>
              </w:rPr>
              <w:t>Đơn vị</w:t>
            </w:r>
          </w:p>
        </w:tc>
        <w:tc>
          <w:tcPr>
            <w:tcW w:w="3289" w:type="dxa"/>
            <w:vAlign w:val="center"/>
          </w:tcPr>
          <w:p w14:paraId="7F8EF498" w14:textId="77777777" w:rsidR="00FA0EEE" w:rsidRPr="00516050" w:rsidRDefault="00761DAF">
            <w:pPr>
              <w:spacing w:before="0" w:after="0"/>
              <w:ind w:firstLine="0"/>
              <w:jc w:val="center"/>
              <w:rPr>
                <w:b/>
              </w:rPr>
            </w:pPr>
            <w:r w:rsidRPr="00516050">
              <w:rPr>
                <w:b/>
              </w:rPr>
              <w:t>QCVN 40:2011/BTNMT</w:t>
            </w:r>
          </w:p>
          <w:p w14:paraId="2A4A583E" w14:textId="77777777" w:rsidR="00FA0EEE" w:rsidRPr="00516050" w:rsidRDefault="00761DAF">
            <w:pPr>
              <w:spacing w:before="0" w:after="0"/>
              <w:ind w:firstLine="0"/>
              <w:jc w:val="center"/>
              <w:rPr>
                <w:b/>
              </w:rPr>
            </w:pPr>
            <w:r w:rsidRPr="00516050">
              <w:rPr>
                <w:b/>
              </w:rPr>
              <w:t>Cột B, C</w:t>
            </w:r>
            <w:r w:rsidRPr="00516050">
              <w:rPr>
                <w:b/>
                <w:vertAlign w:val="subscript"/>
              </w:rPr>
              <w:t>max</w:t>
            </w:r>
            <w:r w:rsidRPr="00516050">
              <w:rPr>
                <w:b/>
              </w:rPr>
              <w:t xml:space="preserve"> = C*Kq*Kf</w:t>
            </w:r>
          </w:p>
        </w:tc>
      </w:tr>
      <w:tr w:rsidR="00516050" w:rsidRPr="00516050" w14:paraId="1BC37E37" w14:textId="77777777">
        <w:tc>
          <w:tcPr>
            <w:tcW w:w="886" w:type="dxa"/>
            <w:vAlign w:val="center"/>
          </w:tcPr>
          <w:p w14:paraId="76BE9C87" w14:textId="77777777" w:rsidR="00FA0EEE" w:rsidRPr="00516050" w:rsidRDefault="00761DAF">
            <w:pPr>
              <w:spacing w:before="0" w:after="0"/>
              <w:ind w:firstLine="0"/>
              <w:jc w:val="center"/>
            </w:pPr>
            <w:r w:rsidRPr="00516050">
              <w:t>1</w:t>
            </w:r>
          </w:p>
        </w:tc>
        <w:tc>
          <w:tcPr>
            <w:tcW w:w="3317" w:type="dxa"/>
            <w:vAlign w:val="center"/>
          </w:tcPr>
          <w:p w14:paraId="0987EAB2" w14:textId="77777777" w:rsidR="00FA0EEE" w:rsidRPr="00516050" w:rsidRDefault="00761DAF">
            <w:pPr>
              <w:spacing w:before="0" w:after="0"/>
              <w:ind w:firstLine="0"/>
              <w:jc w:val="center"/>
            </w:pPr>
            <w:r w:rsidRPr="00516050">
              <w:t>pH</w:t>
            </w:r>
          </w:p>
        </w:tc>
        <w:tc>
          <w:tcPr>
            <w:tcW w:w="1590" w:type="dxa"/>
            <w:vAlign w:val="center"/>
          </w:tcPr>
          <w:p w14:paraId="3E437339" w14:textId="77777777" w:rsidR="00FA0EEE" w:rsidRPr="00516050" w:rsidRDefault="00761DAF">
            <w:pPr>
              <w:spacing w:before="0" w:after="0"/>
              <w:ind w:firstLine="0"/>
              <w:jc w:val="center"/>
            </w:pPr>
            <w:r w:rsidRPr="00516050">
              <w:t>-</w:t>
            </w:r>
          </w:p>
        </w:tc>
        <w:tc>
          <w:tcPr>
            <w:tcW w:w="3289" w:type="dxa"/>
            <w:vAlign w:val="center"/>
          </w:tcPr>
          <w:p w14:paraId="3CA83344" w14:textId="77777777" w:rsidR="00FA0EEE" w:rsidRPr="00516050" w:rsidRDefault="00761DAF">
            <w:pPr>
              <w:spacing w:before="0" w:after="0"/>
              <w:ind w:firstLine="0"/>
              <w:jc w:val="center"/>
            </w:pPr>
            <w:r w:rsidRPr="00516050">
              <w:t>5,5 đến 9</w:t>
            </w:r>
          </w:p>
        </w:tc>
      </w:tr>
      <w:tr w:rsidR="00516050" w:rsidRPr="00516050" w14:paraId="70B658D3" w14:textId="77777777">
        <w:tc>
          <w:tcPr>
            <w:tcW w:w="886" w:type="dxa"/>
            <w:vAlign w:val="center"/>
          </w:tcPr>
          <w:p w14:paraId="35CDB489" w14:textId="77777777" w:rsidR="00FA0EEE" w:rsidRPr="00516050" w:rsidRDefault="00761DAF">
            <w:pPr>
              <w:spacing w:before="0" w:after="0"/>
              <w:ind w:firstLine="0"/>
              <w:jc w:val="center"/>
            </w:pPr>
            <w:r w:rsidRPr="00516050">
              <w:t>2</w:t>
            </w:r>
          </w:p>
        </w:tc>
        <w:tc>
          <w:tcPr>
            <w:tcW w:w="3317" w:type="dxa"/>
            <w:vAlign w:val="center"/>
          </w:tcPr>
          <w:p w14:paraId="2F93BA39" w14:textId="77777777" w:rsidR="00FA0EEE" w:rsidRPr="00516050" w:rsidRDefault="00761DAF">
            <w:pPr>
              <w:spacing w:before="0" w:after="0"/>
              <w:ind w:firstLine="0"/>
              <w:jc w:val="center"/>
            </w:pPr>
            <w:r w:rsidRPr="00516050">
              <w:t>COD</w:t>
            </w:r>
          </w:p>
        </w:tc>
        <w:tc>
          <w:tcPr>
            <w:tcW w:w="1590" w:type="dxa"/>
            <w:vAlign w:val="center"/>
          </w:tcPr>
          <w:p w14:paraId="515BD700" w14:textId="77777777" w:rsidR="00FA0EEE" w:rsidRPr="00516050" w:rsidRDefault="00761DAF">
            <w:pPr>
              <w:spacing w:before="0" w:after="0"/>
              <w:ind w:firstLine="0"/>
              <w:jc w:val="center"/>
            </w:pPr>
            <w:r w:rsidRPr="00516050">
              <w:t>mg/l</w:t>
            </w:r>
          </w:p>
        </w:tc>
        <w:tc>
          <w:tcPr>
            <w:tcW w:w="3289" w:type="dxa"/>
            <w:vAlign w:val="center"/>
          </w:tcPr>
          <w:p w14:paraId="4B5400FA" w14:textId="77777777" w:rsidR="00FA0EEE" w:rsidRPr="00516050" w:rsidRDefault="00761DAF">
            <w:pPr>
              <w:spacing w:before="0" w:after="0"/>
              <w:ind w:firstLine="0"/>
              <w:jc w:val="center"/>
            </w:pPr>
            <w:r w:rsidRPr="00516050">
              <w:t>162</w:t>
            </w:r>
          </w:p>
        </w:tc>
      </w:tr>
      <w:tr w:rsidR="00516050" w:rsidRPr="00516050" w14:paraId="2C158A78" w14:textId="77777777">
        <w:tc>
          <w:tcPr>
            <w:tcW w:w="886" w:type="dxa"/>
            <w:vAlign w:val="center"/>
          </w:tcPr>
          <w:p w14:paraId="1E7A86F9" w14:textId="77777777" w:rsidR="00FA0EEE" w:rsidRPr="00516050" w:rsidRDefault="00761DAF">
            <w:pPr>
              <w:spacing w:before="0" w:after="0"/>
              <w:ind w:firstLine="0"/>
              <w:jc w:val="center"/>
            </w:pPr>
            <w:r w:rsidRPr="00516050">
              <w:t>3</w:t>
            </w:r>
          </w:p>
        </w:tc>
        <w:tc>
          <w:tcPr>
            <w:tcW w:w="3317" w:type="dxa"/>
            <w:vAlign w:val="center"/>
          </w:tcPr>
          <w:p w14:paraId="5D98BCB9" w14:textId="77777777" w:rsidR="00FA0EEE" w:rsidRPr="00516050" w:rsidRDefault="00761DAF">
            <w:pPr>
              <w:spacing w:before="0" w:after="0"/>
              <w:ind w:firstLine="0"/>
              <w:jc w:val="center"/>
            </w:pPr>
            <w:r w:rsidRPr="00516050">
              <w:t>BOD</w:t>
            </w:r>
            <w:r w:rsidRPr="00516050">
              <w:rPr>
                <w:vertAlign w:val="subscript"/>
              </w:rPr>
              <w:t>5</w:t>
            </w:r>
            <w:r w:rsidRPr="00516050">
              <w:t xml:space="preserve"> (20</w:t>
            </w:r>
            <w:r w:rsidRPr="00516050">
              <w:rPr>
                <w:vertAlign w:val="superscript"/>
              </w:rPr>
              <w:t>0C</w:t>
            </w:r>
            <w:r w:rsidRPr="00516050">
              <w:t>)</w:t>
            </w:r>
          </w:p>
        </w:tc>
        <w:tc>
          <w:tcPr>
            <w:tcW w:w="1590" w:type="dxa"/>
            <w:vAlign w:val="center"/>
          </w:tcPr>
          <w:p w14:paraId="478CDCDF" w14:textId="77777777" w:rsidR="00FA0EEE" w:rsidRPr="00516050" w:rsidRDefault="00761DAF">
            <w:pPr>
              <w:spacing w:before="0" w:after="0"/>
              <w:ind w:firstLine="0"/>
              <w:jc w:val="center"/>
            </w:pPr>
            <w:r w:rsidRPr="00516050">
              <w:t>mg/l</w:t>
            </w:r>
          </w:p>
        </w:tc>
        <w:tc>
          <w:tcPr>
            <w:tcW w:w="3289" w:type="dxa"/>
            <w:vAlign w:val="center"/>
          </w:tcPr>
          <w:p w14:paraId="020244C9" w14:textId="77777777" w:rsidR="00FA0EEE" w:rsidRPr="00516050" w:rsidRDefault="00761DAF">
            <w:pPr>
              <w:spacing w:before="0" w:after="0"/>
              <w:ind w:firstLine="0"/>
              <w:jc w:val="center"/>
            </w:pPr>
            <w:r w:rsidRPr="00516050">
              <w:t>54</w:t>
            </w:r>
          </w:p>
        </w:tc>
      </w:tr>
      <w:tr w:rsidR="00516050" w:rsidRPr="00516050" w14:paraId="1710C4DF" w14:textId="77777777">
        <w:tc>
          <w:tcPr>
            <w:tcW w:w="886" w:type="dxa"/>
            <w:vAlign w:val="center"/>
          </w:tcPr>
          <w:p w14:paraId="516DE0F5" w14:textId="77777777" w:rsidR="00FA0EEE" w:rsidRPr="00516050" w:rsidRDefault="00761DAF">
            <w:pPr>
              <w:spacing w:before="0" w:after="0"/>
              <w:ind w:firstLine="0"/>
              <w:jc w:val="center"/>
            </w:pPr>
            <w:r w:rsidRPr="00516050">
              <w:t>4</w:t>
            </w:r>
          </w:p>
        </w:tc>
        <w:tc>
          <w:tcPr>
            <w:tcW w:w="3317" w:type="dxa"/>
            <w:vAlign w:val="center"/>
          </w:tcPr>
          <w:p w14:paraId="7F5BECCB" w14:textId="77777777" w:rsidR="00FA0EEE" w:rsidRPr="00516050" w:rsidRDefault="00761DAF">
            <w:pPr>
              <w:spacing w:before="0" w:after="0"/>
              <w:ind w:firstLine="0"/>
              <w:jc w:val="center"/>
            </w:pPr>
            <w:r w:rsidRPr="00516050">
              <w:t xml:space="preserve">Chất rắn lơ lửng </w:t>
            </w:r>
            <w:r w:rsidRPr="00516050">
              <w:t>(TSS)</w:t>
            </w:r>
          </w:p>
        </w:tc>
        <w:tc>
          <w:tcPr>
            <w:tcW w:w="1590" w:type="dxa"/>
            <w:vAlign w:val="center"/>
          </w:tcPr>
          <w:p w14:paraId="04982721" w14:textId="77777777" w:rsidR="00FA0EEE" w:rsidRPr="00516050" w:rsidRDefault="00761DAF">
            <w:pPr>
              <w:spacing w:before="0" w:after="0"/>
              <w:ind w:firstLine="0"/>
              <w:jc w:val="center"/>
            </w:pPr>
            <w:r w:rsidRPr="00516050">
              <w:t>mg/l</w:t>
            </w:r>
          </w:p>
        </w:tc>
        <w:tc>
          <w:tcPr>
            <w:tcW w:w="3289" w:type="dxa"/>
            <w:vAlign w:val="center"/>
          </w:tcPr>
          <w:p w14:paraId="5C21C85F" w14:textId="77777777" w:rsidR="00FA0EEE" w:rsidRPr="00516050" w:rsidRDefault="00761DAF">
            <w:pPr>
              <w:spacing w:before="0" w:after="0"/>
              <w:ind w:firstLine="0"/>
              <w:jc w:val="center"/>
            </w:pPr>
            <w:r w:rsidRPr="00516050">
              <w:t>108</w:t>
            </w:r>
          </w:p>
        </w:tc>
      </w:tr>
      <w:tr w:rsidR="00516050" w:rsidRPr="00516050" w14:paraId="5993032F" w14:textId="77777777">
        <w:tc>
          <w:tcPr>
            <w:tcW w:w="886" w:type="dxa"/>
            <w:vAlign w:val="center"/>
          </w:tcPr>
          <w:p w14:paraId="795D691D" w14:textId="77777777" w:rsidR="00FA0EEE" w:rsidRPr="00516050" w:rsidRDefault="00761DAF">
            <w:pPr>
              <w:spacing w:before="0" w:after="0"/>
              <w:ind w:firstLine="0"/>
              <w:jc w:val="center"/>
            </w:pPr>
            <w:r w:rsidRPr="00516050">
              <w:t>5</w:t>
            </w:r>
          </w:p>
        </w:tc>
        <w:tc>
          <w:tcPr>
            <w:tcW w:w="3317" w:type="dxa"/>
            <w:vAlign w:val="center"/>
          </w:tcPr>
          <w:p w14:paraId="0F967007" w14:textId="77777777" w:rsidR="00FA0EEE" w:rsidRPr="00516050" w:rsidRDefault="00761DAF">
            <w:pPr>
              <w:spacing w:before="0" w:after="0"/>
              <w:ind w:firstLine="0"/>
              <w:jc w:val="center"/>
            </w:pPr>
            <w:r w:rsidRPr="00516050">
              <w:t>Amoni (NH</w:t>
            </w:r>
            <w:r w:rsidRPr="00516050">
              <w:rPr>
                <w:vertAlign w:val="subscript"/>
              </w:rPr>
              <w:t>4</w:t>
            </w:r>
            <w:r w:rsidRPr="00516050">
              <w:rPr>
                <w:vertAlign w:val="superscript"/>
              </w:rPr>
              <w:t>+</w:t>
            </w:r>
            <w:r w:rsidRPr="00516050">
              <w:t xml:space="preserve"> tính theo N)</w:t>
            </w:r>
          </w:p>
        </w:tc>
        <w:tc>
          <w:tcPr>
            <w:tcW w:w="1590" w:type="dxa"/>
            <w:vAlign w:val="center"/>
          </w:tcPr>
          <w:p w14:paraId="19548500" w14:textId="77777777" w:rsidR="00FA0EEE" w:rsidRPr="00516050" w:rsidRDefault="00761DAF">
            <w:pPr>
              <w:spacing w:before="0" w:after="0"/>
              <w:ind w:firstLine="0"/>
              <w:jc w:val="center"/>
            </w:pPr>
            <w:r w:rsidRPr="00516050">
              <w:t>mg/l</w:t>
            </w:r>
          </w:p>
        </w:tc>
        <w:tc>
          <w:tcPr>
            <w:tcW w:w="3289" w:type="dxa"/>
            <w:vAlign w:val="center"/>
          </w:tcPr>
          <w:p w14:paraId="5A7F1D47" w14:textId="77777777" w:rsidR="00FA0EEE" w:rsidRPr="00516050" w:rsidRDefault="00761DAF">
            <w:pPr>
              <w:spacing w:before="0" w:after="0"/>
              <w:ind w:firstLine="0"/>
              <w:jc w:val="center"/>
            </w:pPr>
            <w:r w:rsidRPr="00516050">
              <w:t>10,8</w:t>
            </w:r>
          </w:p>
        </w:tc>
      </w:tr>
      <w:tr w:rsidR="00516050" w:rsidRPr="00516050" w14:paraId="535A8C41" w14:textId="77777777">
        <w:tc>
          <w:tcPr>
            <w:tcW w:w="886" w:type="dxa"/>
            <w:vAlign w:val="center"/>
          </w:tcPr>
          <w:p w14:paraId="77EE0C78" w14:textId="77777777" w:rsidR="00FA0EEE" w:rsidRPr="00516050" w:rsidRDefault="00761DAF">
            <w:pPr>
              <w:spacing w:before="0" w:after="0"/>
              <w:ind w:firstLine="0"/>
              <w:jc w:val="center"/>
            </w:pPr>
            <w:r w:rsidRPr="00516050">
              <w:t>6</w:t>
            </w:r>
          </w:p>
        </w:tc>
        <w:tc>
          <w:tcPr>
            <w:tcW w:w="3317" w:type="dxa"/>
            <w:vAlign w:val="center"/>
          </w:tcPr>
          <w:p w14:paraId="0261551A" w14:textId="77777777" w:rsidR="00FA0EEE" w:rsidRPr="00516050" w:rsidRDefault="00761DAF">
            <w:pPr>
              <w:spacing w:before="0" w:after="0"/>
              <w:ind w:firstLine="0"/>
              <w:jc w:val="center"/>
            </w:pPr>
            <w:r w:rsidRPr="00516050">
              <w:t>Tổng N</w:t>
            </w:r>
          </w:p>
        </w:tc>
        <w:tc>
          <w:tcPr>
            <w:tcW w:w="1590" w:type="dxa"/>
            <w:vAlign w:val="center"/>
          </w:tcPr>
          <w:p w14:paraId="6B0A8382" w14:textId="77777777" w:rsidR="00FA0EEE" w:rsidRPr="00516050" w:rsidRDefault="00761DAF">
            <w:pPr>
              <w:spacing w:before="0" w:after="0"/>
              <w:ind w:firstLine="0"/>
              <w:jc w:val="center"/>
            </w:pPr>
            <w:r w:rsidRPr="00516050">
              <w:t>mg/l</w:t>
            </w:r>
          </w:p>
        </w:tc>
        <w:tc>
          <w:tcPr>
            <w:tcW w:w="3289" w:type="dxa"/>
            <w:vAlign w:val="center"/>
          </w:tcPr>
          <w:p w14:paraId="0D6413DC" w14:textId="77777777" w:rsidR="00FA0EEE" w:rsidRPr="00516050" w:rsidRDefault="00761DAF">
            <w:pPr>
              <w:spacing w:before="0" w:after="0"/>
              <w:ind w:firstLine="0"/>
              <w:jc w:val="center"/>
            </w:pPr>
            <w:r w:rsidRPr="00516050">
              <w:t>43,2</w:t>
            </w:r>
          </w:p>
        </w:tc>
      </w:tr>
      <w:tr w:rsidR="00516050" w:rsidRPr="00516050" w14:paraId="424AF71B" w14:textId="77777777">
        <w:tc>
          <w:tcPr>
            <w:tcW w:w="886" w:type="dxa"/>
            <w:vAlign w:val="center"/>
          </w:tcPr>
          <w:p w14:paraId="53C36F55" w14:textId="77777777" w:rsidR="00FA0EEE" w:rsidRPr="00516050" w:rsidRDefault="00761DAF">
            <w:pPr>
              <w:spacing w:before="0" w:after="0"/>
              <w:ind w:firstLine="0"/>
              <w:jc w:val="center"/>
            </w:pPr>
            <w:r w:rsidRPr="00516050">
              <w:t>7</w:t>
            </w:r>
          </w:p>
        </w:tc>
        <w:tc>
          <w:tcPr>
            <w:tcW w:w="3317" w:type="dxa"/>
            <w:vAlign w:val="center"/>
          </w:tcPr>
          <w:p w14:paraId="0B92E1EE" w14:textId="77777777" w:rsidR="00FA0EEE" w:rsidRPr="00516050" w:rsidRDefault="00761DAF">
            <w:pPr>
              <w:spacing w:before="0" w:after="0"/>
              <w:ind w:firstLine="0"/>
              <w:jc w:val="center"/>
            </w:pPr>
            <w:r w:rsidRPr="00516050">
              <w:t>Tổng P</w:t>
            </w:r>
          </w:p>
        </w:tc>
        <w:tc>
          <w:tcPr>
            <w:tcW w:w="1590" w:type="dxa"/>
            <w:vAlign w:val="center"/>
          </w:tcPr>
          <w:p w14:paraId="1CF216F8" w14:textId="77777777" w:rsidR="00FA0EEE" w:rsidRPr="00516050" w:rsidRDefault="00761DAF">
            <w:pPr>
              <w:spacing w:before="0" w:after="0"/>
              <w:ind w:firstLine="0"/>
              <w:jc w:val="center"/>
            </w:pPr>
            <w:r w:rsidRPr="00516050">
              <w:t>mg/l</w:t>
            </w:r>
          </w:p>
        </w:tc>
        <w:tc>
          <w:tcPr>
            <w:tcW w:w="3289" w:type="dxa"/>
            <w:vAlign w:val="center"/>
          </w:tcPr>
          <w:p w14:paraId="0E67E1B8" w14:textId="77777777" w:rsidR="00FA0EEE" w:rsidRPr="00516050" w:rsidRDefault="00761DAF">
            <w:pPr>
              <w:spacing w:before="0" w:after="0"/>
              <w:ind w:firstLine="0"/>
              <w:jc w:val="center"/>
            </w:pPr>
            <w:r w:rsidRPr="00516050">
              <w:t>6,48</w:t>
            </w:r>
          </w:p>
        </w:tc>
      </w:tr>
      <w:tr w:rsidR="00516050" w:rsidRPr="00516050" w14:paraId="4DDDA62B" w14:textId="77777777">
        <w:tc>
          <w:tcPr>
            <w:tcW w:w="886" w:type="dxa"/>
            <w:vAlign w:val="center"/>
          </w:tcPr>
          <w:p w14:paraId="50F6A78A" w14:textId="77777777" w:rsidR="00FA0EEE" w:rsidRPr="00516050" w:rsidRDefault="00761DAF">
            <w:pPr>
              <w:spacing w:before="0" w:after="0"/>
              <w:ind w:firstLine="0"/>
              <w:jc w:val="center"/>
            </w:pPr>
            <w:r w:rsidRPr="00516050">
              <w:t>8</w:t>
            </w:r>
          </w:p>
        </w:tc>
        <w:tc>
          <w:tcPr>
            <w:tcW w:w="3317" w:type="dxa"/>
            <w:vAlign w:val="center"/>
          </w:tcPr>
          <w:p w14:paraId="21864615" w14:textId="77777777" w:rsidR="00FA0EEE" w:rsidRPr="00516050" w:rsidRDefault="00761DAF">
            <w:pPr>
              <w:spacing w:before="0" w:after="0"/>
              <w:ind w:firstLine="0"/>
              <w:jc w:val="center"/>
            </w:pPr>
            <w:r w:rsidRPr="00516050">
              <w:t>Clo dư</w:t>
            </w:r>
          </w:p>
        </w:tc>
        <w:tc>
          <w:tcPr>
            <w:tcW w:w="1590" w:type="dxa"/>
            <w:vAlign w:val="center"/>
          </w:tcPr>
          <w:p w14:paraId="373B4B27" w14:textId="77777777" w:rsidR="00FA0EEE" w:rsidRPr="00516050" w:rsidRDefault="00761DAF">
            <w:pPr>
              <w:spacing w:before="0" w:after="0"/>
              <w:ind w:firstLine="0"/>
              <w:jc w:val="center"/>
            </w:pPr>
            <w:r w:rsidRPr="00516050">
              <w:t>mg/l</w:t>
            </w:r>
          </w:p>
        </w:tc>
        <w:tc>
          <w:tcPr>
            <w:tcW w:w="3289" w:type="dxa"/>
            <w:vAlign w:val="center"/>
          </w:tcPr>
          <w:p w14:paraId="78BEE17E" w14:textId="77777777" w:rsidR="00FA0EEE" w:rsidRPr="00516050" w:rsidRDefault="00761DAF">
            <w:pPr>
              <w:spacing w:before="0" w:after="0"/>
              <w:ind w:firstLine="0"/>
              <w:jc w:val="center"/>
            </w:pPr>
            <w:r w:rsidRPr="00516050">
              <w:t>2,16</w:t>
            </w:r>
          </w:p>
        </w:tc>
      </w:tr>
      <w:tr w:rsidR="00516050" w:rsidRPr="00516050" w14:paraId="693088B5" w14:textId="77777777">
        <w:tc>
          <w:tcPr>
            <w:tcW w:w="886" w:type="dxa"/>
            <w:vAlign w:val="center"/>
          </w:tcPr>
          <w:p w14:paraId="4B3CA227" w14:textId="77777777" w:rsidR="00FA0EEE" w:rsidRPr="00516050" w:rsidRDefault="00761DAF">
            <w:pPr>
              <w:spacing w:before="0" w:after="0"/>
              <w:ind w:firstLine="0"/>
              <w:jc w:val="center"/>
            </w:pPr>
            <w:r w:rsidRPr="00516050">
              <w:t>9</w:t>
            </w:r>
          </w:p>
        </w:tc>
        <w:tc>
          <w:tcPr>
            <w:tcW w:w="3317" w:type="dxa"/>
            <w:vAlign w:val="center"/>
          </w:tcPr>
          <w:p w14:paraId="70258689" w14:textId="77777777" w:rsidR="00FA0EEE" w:rsidRPr="00516050" w:rsidRDefault="00761DAF">
            <w:pPr>
              <w:spacing w:before="0" w:after="0"/>
              <w:ind w:firstLine="0"/>
              <w:jc w:val="center"/>
            </w:pPr>
            <w:r w:rsidRPr="00516050">
              <w:t>Sắt (Fe)</w:t>
            </w:r>
          </w:p>
        </w:tc>
        <w:tc>
          <w:tcPr>
            <w:tcW w:w="1590" w:type="dxa"/>
            <w:vAlign w:val="center"/>
          </w:tcPr>
          <w:p w14:paraId="6AA723D6" w14:textId="77777777" w:rsidR="00FA0EEE" w:rsidRPr="00516050" w:rsidRDefault="00761DAF">
            <w:pPr>
              <w:spacing w:before="0" w:after="0"/>
              <w:ind w:firstLine="0"/>
              <w:jc w:val="center"/>
            </w:pPr>
            <w:r w:rsidRPr="00516050">
              <w:t>mg/l</w:t>
            </w:r>
          </w:p>
        </w:tc>
        <w:tc>
          <w:tcPr>
            <w:tcW w:w="3289" w:type="dxa"/>
            <w:vAlign w:val="center"/>
          </w:tcPr>
          <w:p w14:paraId="2916C281" w14:textId="77777777" w:rsidR="00FA0EEE" w:rsidRPr="00516050" w:rsidRDefault="00761DAF">
            <w:pPr>
              <w:spacing w:before="0" w:after="0"/>
              <w:ind w:firstLine="0"/>
              <w:jc w:val="center"/>
            </w:pPr>
            <w:r w:rsidRPr="00516050">
              <w:t>5,4</w:t>
            </w:r>
          </w:p>
        </w:tc>
      </w:tr>
      <w:tr w:rsidR="00516050" w:rsidRPr="00516050" w14:paraId="1712BA99" w14:textId="77777777">
        <w:tc>
          <w:tcPr>
            <w:tcW w:w="886" w:type="dxa"/>
            <w:vAlign w:val="center"/>
          </w:tcPr>
          <w:p w14:paraId="05F96A4A" w14:textId="77777777" w:rsidR="00FA0EEE" w:rsidRPr="00516050" w:rsidRDefault="00761DAF">
            <w:pPr>
              <w:spacing w:before="0" w:after="0"/>
              <w:ind w:firstLine="0"/>
              <w:jc w:val="center"/>
            </w:pPr>
            <w:r w:rsidRPr="00516050">
              <w:t>10</w:t>
            </w:r>
          </w:p>
        </w:tc>
        <w:tc>
          <w:tcPr>
            <w:tcW w:w="3317" w:type="dxa"/>
            <w:vAlign w:val="center"/>
          </w:tcPr>
          <w:p w14:paraId="4C6F46E3" w14:textId="77777777" w:rsidR="00FA0EEE" w:rsidRPr="00516050" w:rsidRDefault="00761DAF">
            <w:pPr>
              <w:spacing w:before="0" w:after="0"/>
              <w:ind w:firstLine="0"/>
              <w:jc w:val="center"/>
            </w:pPr>
            <w:r w:rsidRPr="00516050">
              <w:t>Coliform</w:t>
            </w:r>
          </w:p>
        </w:tc>
        <w:tc>
          <w:tcPr>
            <w:tcW w:w="1590" w:type="dxa"/>
            <w:vAlign w:val="center"/>
          </w:tcPr>
          <w:p w14:paraId="63FF6088" w14:textId="77777777" w:rsidR="00FA0EEE" w:rsidRPr="00516050" w:rsidRDefault="00761DAF">
            <w:pPr>
              <w:spacing w:before="0" w:after="0"/>
              <w:ind w:firstLine="0"/>
              <w:jc w:val="center"/>
            </w:pPr>
            <w:r w:rsidRPr="00516050">
              <w:t>VK/100ml</w:t>
            </w:r>
          </w:p>
        </w:tc>
        <w:tc>
          <w:tcPr>
            <w:tcW w:w="3289" w:type="dxa"/>
            <w:vAlign w:val="center"/>
          </w:tcPr>
          <w:p w14:paraId="57273B17" w14:textId="77777777" w:rsidR="00FA0EEE" w:rsidRPr="00516050" w:rsidRDefault="00761DAF">
            <w:pPr>
              <w:spacing w:before="0" w:after="0"/>
              <w:ind w:firstLine="0"/>
              <w:jc w:val="center"/>
            </w:pPr>
            <w:r w:rsidRPr="00516050">
              <w:t>5.000</w:t>
            </w:r>
          </w:p>
        </w:tc>
      </w:tr>
    </w:tbl>
    <w:p w14:paraId="448D3FDF" w14:textId="77777777" w:rsidR="00FA0EEE" w:rsidRPr="00516050" w:rsidRDefault="00761DAF">
      <w:pPr>
        <w:rPr>
          <w:i/>
          <w:iCs/>
          <w:sz w:val="22"/>
          <w:szCs w:val="22"/>
        </w:rPr>
      </w:pPr>
      <w:r w:rsidRPr="00516050">
        <w:rPr>
          <w:i/>
          <w:iCs/>
          <w:sz w:val="22"/>
          <w:szCs w:val="22"/>
        </w:rPr>
        <w:t xml:space="preserve">Ghi chú: QCVN 40:2011/BTNMT Quy chuẩn kỹ thuật quốc gia về nước thải công nghiệp, Cột B quy </w:t>
      </w:r>
      <w:r w:rsidRPr="00516050">
        <w:rPr>
          <w:i/>
          <w:iCs/>
          <w:sz w:val="22"/>
          <w:szCs w:val="22"/>
        </w:rPr>
        <w:t>định các thông số ô nhiễm trong nước thải công nghiệp khi xả vào nguồn nước không dùng cho mục đích cấp nước sinh hoạt. (giá trị Cmax; Kq = 0,9; Kf = 1,2).</w:t>
      </w:r>
    </w:p>
    <w:p w14:paraId="79D82201" w14:textId="77777777" w:rsidR="00FA0EEE" w:rsidRPr="00516050" w:rsidRDefault="00761DAF">
      <w:pPr>
        <w:widowControl w:val="0"/>
        <w:tabs>
          <w:tab w:val="left" w:pos="1584"/>
        </w:tabs>
        <w:autoSpaceDE w:val="0"/>
        <w:autoSpaceDN w:val="0"/>
        <w:rPr>
          <w:szCs w:val="28"/>
        </w:rPr>
      </w:pPr>
      <w:r w:rsidRPr="00516050">
        <w:rPr>
          <w:szCs w:val="28"/>
        </w:rPr>
        <w:t xml:space="preserve">Nguồn tiếp nhận: Nước mặt mương Quy Hậu </w:t>
      </w:r>
      <w:r w:rsidRPr="00516050">
        <w:rPr>
          <w:lang w:val="vi-VN"/>
        </w:rPr>
        <w:t xml:space="preserve">thuộc </w:t>
      </w:r>
      <w:r w:rsidRPr="00516050">
        <w:t>thôn Quy Hậu, xã Liên Thủy, huyện Lệ Thủy</w:t>
      </w:r>
      <w:r w:rsidRPr="00516050">
        <w:rPr>
          <w:szCs w:val="28"/>
        </w:rPr>
        <w:t xml:space="preserve">, tỉnh Quảng </w:t>
      </w:r>
      <w:r w:rsidRPr="00516050">
        <w:rPr>
          <w:szCs w:val="28"/>
        </w:rPr>
        <w:t xml:space="preserve">Bình. </w:t>
      </w:r>
    </w:p>
    <w:p w14:paraId="739D71F4" w14:textId="77777777" w:rsidR="00FA0EEE" w:rsidRPr="00516050" w:rsidRDefault="00761DAF">
      <w:pPr>
        <w:widowControl w:val="0"/>
        <w:tabs>
          <w:tab w:val="left" w:pos="1584"/>
        </w:tabs>
        <w:autoSpaceDE w:val="0"/>
        <w:autoSpaceDN w:val="0"/>
        <w:rPr>
          <w:szCs w:val="28"/>
        </w:rPr>
      </w:pPr>
      <w:r w:rsidRPr="00516050">
        <w:rPr>
          <w:szCs w:val="28"/>
        </w:rPr>
        <w:lastRenderedPageBreak/>
        <w:t xml:space="preserve">Toạ độ vị trí xả nước thải thành lập theo hệ toạ độ VN 2000, múi chiếu 3 độ, kinh tuyến trục 106 độ, tỷ lệ 1:25.000 được xác định như sau: </w:t>
      </w:r>
    </w:p>
    <w:p w14:paraId="7A298590" w14:textId="77777777" w:rsidR="00FA0EEE" w:rsidRPr="00516050" w:rsidRDefault="00761DAF">
      <w:pPr>
        <w:widowControl w:val="0"/>
        <w:tabs>
          <w:tab w:val="left" w:pos="1584"/>
        </w:tabs>
        <w:autoSpaceDE w:val="0"/>
        <w:autoSpaceDN w:val="0"/>
        <w:ind w:right="709" w:firstLine="0"/>
        <w:jc w:val="center"/>
        <w:rPr>
          <w:szCs w:val="28"/>
        </w:rPr>
      </w:pPr>
      <w:r w:rsidRPr="00516050">
        <w:rPr>
          <w:szCs w:val="28"/>
        </w:rPr>
        <w:t>X (m) = 1904.675; Y(m) = 584.272</w:t>
      </w:r>
    </w:p>
    <w:p w14:paraId="25F5E31E" w14:textId="77777777" w:rsidR="00FA0EEE" w:rsidRPr="00516050" w:rsidRDefault="00761DAF">
      <w:pPr>
        <w:widowControl w:val="0"/>
        <w:tabs>
          <w:tab w:val="left" w:pos="1584"/>
        </w:tabs>
        <w:autoSpaceDE w:val="0"/>
        <w:autoSpaceDN w:val="0"/>
        <w:rPr>
          <w:szCs w:val="28"/>
        </w:rPr>
      </w:pPr>
      <w:r w:rsidRPr="00516050">
        <w:rPr>
          <w:szCs w:val="28"/>
        </w:rPr>
        <w:t xml:space="preserve">Vị trí nguồn tiếp nhận theo hệ toạ độ VN 2000, múi chiếu 3 độ, kinh tuyến trục 106 độ, tỷ lệ 1:25.000 được xác định như sau: </w:t>
      </w:r>
    </w:p>
    <w:p w14:paraId="6516CED6" w14:textId="77777777" w:rsidR="00FA0EEE" w:rsidRPr="00516050" w:rsidRDefault="00761DAF">
      <w:pPr>
        <w:widowControl w:val="0"/>
        <w:tabs>
          <w:tab w:val="left" w:pos="1584"/>
        </w:tabs>
        <w:autoSpaceDE w:val="0"/>
        <w:autoSpaceDN w:val="0"/>
        <w:ind w:right="709" w:firstLine="0"/>
        <w:jc w:val="center"/>
        <w:rPr>
          <w:szCs w:val="28"/>
        </w:rPr>
      </w:pPr>
      <w:r w:rsidRPr="00516050">
        <w:rPr>
          <w:szCs w:val="28"/>
        </w:rPr>
        <w:t>X (m) = 1904.652; Y(m) = 584.290</w:t>
      </w:r>
    </w:p>
    <w:p w14:paraId="3709D8E3" w14:textId="77777777" w:rsidR="00FA0EEE" w:rsidRPr="00516050" w:rsidRDefault="00761DAF">
      <w:pPr>
        <w:widowControl w:val="0"/>
      </w:pPr>
      <w:r w:rsidRPr="00516050">
        <w:t>Phương thức xả thải: Tự chảy.</w:t>
      </w:r>
    </w:p>
    <w:p w14:paraId="0FD23A95" w14:textId="6620CCA5" w:rsidR="00FA0EEE" w:rsidRPr="00516050" w:rsidRDefault="00761DAF">
      <w:pPr>
        <w:widowControl w:val="0"/>
      </w:pPr>
      <w:r w:rsidRPr="00516050">
        <w:t>Chế độ xả nước thải: xả thải không liên tục, chu kỳ 8 giờ/ngày</w:t>
      </w:r>
      <w:r w:rsidR="000B7BF1" w:rsidRPr="00516050">
        <w:t xml:space="preserve"> </w:t>
      </w:r>
      <w:r w:rsidRPr="00516050">
        <w:t>đêm.</w:t>
      </w:r>
    </w:p>
    <w:p w14:paraId="0F1E2FDD" w14:textId="77777777" w:rsidR="00FA0EEE" w:rsidRPr="00516050" w:rsidRDefault="00761DAF">
      <w:pPr>
        <w:spacing w:before="0" w:after="0" w:line="240" w:lineRule="auto"/>
        <w:ind w:firstLine="0"/>
        <w:jc w:val="left"/>
        <w:rPr>
          <w:b/>
          <w:bCs/>
          <w:kern w:val="32"/>
          <w:szCs w:val="32"/>
        </w:rPr>
      </w:pPr>
      <w:r w:rsidRPr="00516050">
        <w:br w:type="page"/>
      </w:r>
    </w:p>
    <w:p w14:paraId="141EDA93" w14:textId="77777777" w:rsidR="00FA0EEE" w:rsidRPr="00516050" w:rsidRDefault="00761DAF">
      <w:pPr>
        <w:pStyle w:val="Heading1"/>
      </w:pPr>
      <w:bookmarkStart w:id="115" w:name="_Toc131080591"/>
      <w:bookmarkStart w:id="116" w:name="_Toc175065908"/>
      <w:r w:rsidRPr="00516050">
        <w:lastRenderedPageBreak/>
        <w:t>Chương V. KẾT QUẢ QUAN TRẮC MÔI TRƯỜNG CỦA CƠ SỞ</w:t>
      </w:r>
      <w:bookmarkEnd w:id="115"/>
      <w:bookmarkEnd w:id="116"/>
    </w:p>
    <w:p w14:paraId="7EB3F019" w14:textId="77777777" w:rsidR="00FA0EEE" w:rsidRPr="00516050" w:rsidRDefault="00FA0EEE">
      <w:pPr>
        <w:widowControl w:val="0"/>
        <w:tabs>
          <w:tab w:val="left" w:pos="982"/>
        </w:tabs>
        <w:autoSpaceDE w:val="0"/>
        <w:autoSpaceDN w:val="0"/>
        <w:spacing w:before="90" w:after="0" w:line="240" w:lineRule="auto"/>
        <w:rPr>
          <w:b/>
          <w:szCs w:val="28"/>
        </w:rPr>
      </w:pPr>
    </w:p>
    <w:p w14:paraId="580EDFD9" w14:textId="77777777" w:rsidR="00FA0EEE" w:rsidRPr="00516050" w:rsidRDefault="00761DAF">
      <w:pPr>
        <w:pStyle w:val="Heading2"/>
        <w:spacing w:before="0" w:after="0"/>
      </w:pPr>
      <w:bookmarkStart w:id="117" w:name="_Toc131080592"/>
      <w:bookmarkStart w:id="118" w:name="_Toc175065909"/>
      <w:r w:rsidRPr="00516050">
        <w:t>5.1. Kết quả quan trắc môi trường định kỳ đối với nước thải</w:t>
      </w:r>
      <w:bookmarkEnd w:id="117"/>
      <w:bookmarkEnd w:id="118"/>
    </w:p>
    <w:p w14:paraId="4DAE6FE8" w14:textId="77777777" w:rsidR="00FA0EEE" w:rsidRPr="00516050" w:rsidRDefault="00761DAF">
      <w:pPr>
        <w:pStyle w:val="Caption"/>
        <w:spacing w:before="0" w:after="0"/>
      </w:pPr>
      <w:bookmarkStart w:id="119" w:name="_Toc131080610"/>
      <w:bookmarkStart w:id="120" w:name="_Toc161383990"/>
      <w:r w:rsidRPr="00516050">
        <w:t xml:space="preserve">Bảng </w:t>
      </w:r>
      <w:r w:rsidRPr="00516050">
        <w:fldChar w:fldCharType="begin"/>
      </w:r>
      <w:r w:rsidRPr="00516050">
        <w:instrText xml:space="preserve"> SEQ Bảng \* ARABIC </w:instrText>
      </w:r>
      <w:r w:rsidRPr="00516050">
        <w:fldChar w:fldCharType="separate"/>
      </w:r>
      <w:r w:rsidRPr="00516050">
        <w:t>8</w:t>
      </w:r>
      <w:r w:rsidRPr="00516050">
        <w:fldChar w:fldCharType="end"/>
      </w:r>
      <w:bookmarkStart w:id="121" w:name="_Toc21931"/>
      <w:r w:rsidRPr="00516050">
        <w:t>: Kết quả quan trắc chất lượng môi trường nước thải</w:t>
      </w:r>
      <w:bookmarkEnd w:id="119"/>
      <w:bookmarkEnd w:id="120"/>
      <w:bookmarkEnd w:id="121"/>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1"/>
        <w:gridCol w:w="1593"/>
        <w:gridCol w:w="1211"/>
        <w:gridCol w:w="1149"/>
        <w:gridCol w:w="1287"/>
        <w:gridCol w:w="1201"/>
        <w:gridCol w:w="2062"/>
      </w:tblGrid>
      <w:tr w:rsidR="00516050" w:rsidRPr="00516050" w14:paraId="21049BE8" w14:textId="77777777" w:rsidTr="00721193">
        <w:trPr>
          <w:trHeight w:val="389"/>
          <w:jc w:val="center"/>
        </w:trPr>
        <w:tc>
          <w:tcPr>
            <w:tcW w:w="314" w:type="pct"/>
            <w:vMerge w:val="restart"/>
            <w:vAlign w:val="center"/>
          </w:tcPr>
          <w:p w14:paraId="3807FC96"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TT</w:t>
            </w:r>
          </w:p>
        </w:tc>
        <w:tc>
          <w:tcPr>
            <w:tcW w:w="878" w:type="pct"/>
            <w:vMerge w:val="restart"/>
            <w:vAlign w:val="center"/>
          </w:tcPr>
          <w:p w14:paraId="2571D026"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Chỉ tiêu phân tích</w:t>
            </w:r>
          </w:p>
        </w:tc>
        <w:tc>
          <w:tcPr>
            <w:tcW w:w="667" w:type="pct"/>
            <w:vMerge w:val="restart"/>
            <w:vAlign w:val="center"/>
          </w:tcPr>
          <w:p w14:paraId="1A4B0A7D"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Đơn vị tính</w:t>
            </w:r>
          </w:p>
        </w:tc>
        <w:tc>
          <w:tcPr>
            <w:tcW w:w="2004" w:type="pct"/>
            <w:gridSpan w:val="3"/>
            <w:tcBorders>
              <w:bottom w:val="single" w:sz="4" w:space="0" w:color="auto"/>
              <w:right w:val="single" w:sz="4" w:space="0" w:color="auto"/>
            </w:tcBorders>
            <w:vAlign w:val="center"/>
          </w:tcPr>
          <w:p w14:paraId="4BDE183A" w14:textId="3AECEA4C" w:rsidR="00721193" w:rsidRPr="00516050" w:rsidRDefault="00721193">
            <w:pPr>
              <w:pStyle w:val="TableParagraph"/>
              <w:spacing w:line="240" w:lineRule="auto"/>
              <w:ind w:firstLine="0"/>
              <w:rPr>
                <w:b/>
                <w:sz w:val="24"/>
                <w:szCs w:val="24"/>
                <w:lang w:val="en-US"/>
              </w:rPr>
            </w:pPr>
            <w:r w:rsidRPr="00516050">
              <w:rPr>
                <w:b/>
                <w:sz w:val="24"/>
                <w:szCs w:val="24"/>
                <w:lang w:val="en-US"/>
              </w:rPr>
              <w:t>Kết quả (NT)</w:t>
            </w:r>
          </w:p>
        </w:tc>
        <w:tc>
          <w:tcPr>
            <w:tcW w:w="1136" w:type="pct"/>
            <w:vMerge w:val="restart"/>
            <w:vAlign w:val="center"/>
          </w:tcPr>
          <w:p w14:paraId="22545977" w14:textId="77777777" w:rsidR="00721193" w:rsidRPr="00516050" w:rsidRDefault="00721193">
            <w:pPr>
              <w:pStyle w:val="TableParagraph"/>
              <w:spacing w:line="240" w:lineRule="auto"/>
              <w:ind w:firstLine="0"/>
              <w:rPr>
                <w:b/>
                <w:lang w:val="en-US"/>
              </w:rPr>
            </w:pPr>
            <w:r w:rsidRPr="00516050">
              <w:rPr>
                <w:b/>
              </w:rPr>
              <w:t>QCVN 40:2011/BTNMT</w:t>
            </w:r>
          </w:p>
          <w:p w14:paraId="18F8EF64" w14:textId="77777777" w:rsidR="00721193" w:rsidRPr="00516050" w:rsidRDefault="00721193">
            <w:pPr>
              <w:pStyle w:val="TableParagraph"/>
              <w:spacing w:line="240" w:lineRule="auto"/>
              <w:ind w:firstLine="0"/>
              <w:rPr>
                <w:b/>
                <w:sz w:val="24"/>
                <w:szCs w:val="24"/>
                <w:lang w:val="en-US"/>
              </w:rPr>
            </w:pPr>
            <w:r w:rsidRPr="00516050">
              <w:rPr>
                <w:b/>
              </w:rPr>
              <w:t>Cmax = C*Kq*Kf</w:t>
            </w:r>
          </w:p>
        </w:tc>
      </w:tr>
      <w:tr w:rsidR="00516050" w:rsidRPr="00516050" w14:paraId="41F1BC80" w14:textId="77777777" w:rsidTr="00721193">
        <w:trPr>
          <w:trHeight w:val="393"/>
          <w:jc w:val="center"/>
        </w:trPr>
        <w:tc>
          <w:tcPr>
            <w:tcW w:w="314" w:type="pct"/>
            <w:vMerge/>
            <w:vAlign w:val="center"/>
          </w:tcPr>
          <w:p w14:paraId="48DDDF2F" w14:textId="77777777" w:rsidR="00FA0EEE" w:rsidRPr="00516050" w:rsidRDefault="00FA0EEE">
            <w:pPr>
              <w:pStyle w:val="TableParagraph"/>
              <w:spacing w:line="240" w:lineRule="auto"/>
              <w:ind w:firstLine="0"/>
              <w:rPr>
                <w:w w:val="99"/>
                <w:sz w:val="24"/>
                <w:szCs w:val="24"/>
              </w:rPr>
            </w:pPr>
          </w:p>
        </w:tc>
        <w:tc>
          <w:tcPr>
            <w:tcW w:w="878" w:type="pct"/>
            <w:vMerge/>
            <w:vAlign w:val="center"/>
          </w:tcPr>
          <w:p w14:paraId="02C7E7FE" w14:textId="77777777" w:rsidR="00FA0EEE" w:rsidRPr="00516050" w:rsidRDefault="00FA0EEE">
            <w:pPr>
              <w:pStyle w:val="TableParagraph"/>
              <w:spacing w:before="4" w:line="240" w:lineRule="auto"/>
              <w:ind w:firstLine="0"/>
              <w:rPr>
                <w:sz w:val="24"/>
                <w:szCs w:val="24"/>
                <w:lang w:val="en-US"/>
              </w:rPr>
            </w:pPr>
          </w:p>
        </w:tc>
        <w:tc>
          <w:tcPr>
            <w:tcW w:w="667" w:type="pct"/>
            <w:vMerge/>
            <w:vAlign w:val="center"/>
          </w:tcPr>
          <w:p w14:paraId="4A1BAD8D" w14:textId="77777777" w:rsidR="00FA0EEE" w:rsidRPr="00516050" w:rsidRDefault="00FA0EEE">
            <w:pPr>
              <w:pStyle w:val="TableParagraph"/>
              <w:spacing w:before="4" w:line="240" w:lineRule="auto"/>
              <w:ind w:firstLine="0"/>
              <w:rPr>
                <w:sz w:val="24"/>
                <w:szCs w:val="24"/>
                <w:lang w:val="en-US"/>
              </w:rPr>
            </w:pPr>
          </w:p>
        </w:tc>
        <w:tc>
          <w:tcPr>
            <w:tcW w:w="633" w:type="pct"/>
            <w:tcBorders>
              <w:top w:val="single" w:sz="4" w:space="0" w:color="auto"/>
            </w:tcBorders>
            <w:vAlign w:val="center"/>
          </w:tcPr>
          <w:p w14:paraId="22DDCF7F"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1/3/2023</w:t>
            </w:r>
          </w:p>
        </w:tc>
        <w:tc>
          <w:tcPr>
            <w:tcW w:w="709" w:type="pct"/>
            <w:tcBorders>
              <w:top w:val="single" w:sz="4" w:space="0" w:color="auto"/>
            </w:tcBorders>
            <w:vAlign w:val="center"/>
          </w:tcPr>
          <w:p w14:paraId="326DFA61"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19/9/2023</w:t>
            </w:r>
          </w:p>
        </w:tc>
        <w:tc>
          <w:tcPr>
            <w:tcW w:w="662" w:type="pct"/>
            <w:tcBorders>
              <w:top w:val="single" w:sz="4" w:space="0" w:color="auto"/>
              <w:right w:val="single" w:sz="4" w:space="0" w:color="auto"/>
            </w:tcBorders>
            <w:vAlign w:val="center"/>
          </w:tcPr>
          <w:p w14:paraId="402B1A67" w14:textId="65647521" w:rsidR="00FA0EEE" w:rsidRPr="00516050" w:rsidRDefault="00721193">
            <w:pPr>
              <w:pStyle w:val="TableParagraph"/>
              <w:spacing w:before="4" w:line="240" w:lineRule="auto"/>
              <w:ind w:firstLine="0"/>
              <w:rPr>
                <w:sz w:val="24"/>
                <w:szCs w:val="24"/>
                <w:lang w:val="en-US"/>
              </w:rPr>
            </w:pPr>
            <w:r w:rsidRPr="00516050">
              <w:rPr>
                <w:sz w:val="24"/>
                <w:szCs w:val="24"/>
                <w:lang w:val="en-US"/>
              </w:rPr>
              <w:t>12/3/2024</w:t>
            </w:r>
          </w:p>
        </w:tc>
        <w:tc>
          <w:tcPr>
            <w:tcW w:w="1136" w:type="pct"/>
            <w:vMerge/>
            <w:tcBorders>
              <w:left w:val="single" w:sz="4" w:space="0" w:color="auto"/>
            </w:tcBorders>
            <w:vAlign w:val="center"/>
          </w:tcPr>
          <w:p w14:paraId="50A0BFFA" w14:textId="77777777" w:rsidR="00FA0EEE" w:rsidRPr="00516050" w:rsidRDefault="00FA0EEE">
            <w:pPr>
              <w:pStyle w:val="TableParagraph"/>
              <w:spacing w:before="4" w:line="240" w:lineRule="auto"/>
              <w:ind w:firstLine="0"/>
              <w:rPr>
                <w:sz w:val="24"/>
                <w:szCs w:val="24"/>
                <w:lang w:val="en-US"/>
              </w:rPr>
            </w:pPr>
          </w:p>
        </w:tc>
      </w:tr>
      <w:tr w:rsidR="00516050" w:rsidRPr="00516050" w14:paraId="4D35292A" w14:textId="77777777" w:rsidTr="00721193">
        <w:trPr>
          <w:trHeight w:val="393"/>
          <w:jc w:val="center"/>
        </w:trPr>
        <w:tc>
          <w:tcPr>
            <w:tcW w:w="314" w:type="pct"/>
            <w:vAlign w:val="center"/>
          </w:tcPr>
          <w:p w14:paraId="71D95CC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w:t>
            </w:r>
          </w:p>
        </w:tc>
        <w:tc>
          <w:tcPr>
            <w:tcW w:w="878" w:type="pct"/>
            <w:vAlign w:val="center"/>
          </w:tcPr>
          <w:p w14:paraId="3ACA30AA"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pH</w:t>
            </w:r>
          </w:p>
        </w:tc>
        <w:tc>
          <w:tcPr>
            <w:tcW w:w="667" w:type="pct"/>
            <w:vAlign w:val="center"/>
          </w:tcPr>
          <w:p w14:paraId="79B9BDE6"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w:t>
            </w:r>
          </w:p>
        </w:tc>
        <w:tc>
          <w:tcPr>
            <w:tcW w:w="633" w:type="pct"/>
            <w:vAlign w:val="center"/>
          </w:tcPr>
          <w:p w14:paraId="65B72015"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7,6</w:t>
            </w:r>
          </w:p>
        </w:tc>
        <w:tc>
          <w:tcPr>
            <w:tcW w:w="709" w:type="pct"/>
            <w:vAlign w:val="center"/>
          </w:tcPr>
          <w:p w14:paraId="3D56A576"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7,6</w:t>
            </w:r>
          </w:p>
        </w:tc>
        <w:tc>
          <w:tcPr>
            <w:tcW w:w="662" w:type="pct"/>
            <w:vAlign w:val="center"/>
          </w:tcPr>
          <w:p w14:paraId="401685EB" w14:textId="63F05B4D" w:rsidR="00FA0EEE" w:rsidRPr="00516050" w:rsidRDefault="00721193">
            <w:pPr>
              <w:pStyle w:val="TableParagraph"/>
              <w:spacing w:before="4" w:line="240" w:lineRule="auto"/>
              <w:ind w:firstLine="0"/>
              <w:rPr>
                <w:sz w:val="24"/>
                <w:szCs w:val="24"/>
                <w:lang w:val="en-US"/>
              </w:rPr>
            </w:pPr>
            <w:r w:rsidRPr="00516050">
              <w:rPr>
                <w:sz w:val="24"/>
                <w:szCs w:val="24"/>
                <w:lang w:val="en-US"/>
              </w:rPr>
              <w:t>6,8</w:t>
            </w:r>
          </w:p>
        </w:tc>
        <w:tc>
          <w:tcPr>
            <w:tcW w:w="1136" w:type="pct"/>
            <w:vAlign w:val="center"/>
          </w:tcPr>
          <w:p w14:paraId="3B1C7159"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5,5-9</w:t>
            </w:r>
          </w:p>
        </w:tc>
      </w:tr>
      <w:tr w:rsidR="00516050" w:rsidRPr="00516050" w14:paraId="178BB127" w14:textId="77777777" w:rsidTr="00721193">
        <w:trPr>
          <w:trHeight w:val="393"/>
          <w:jc w:val="center"/>
        </w:trPr>
        <w:tc>
          <w:tcPr>
            <w:tcW w:w="314" w:type="pct"/>
            <w:vAlign w:val="center"/>
          </w:tcPr>
          <w:p w14:paraId="0B791531" w14:textId="77777777" w:rsidR="00FA0EEE" w:rsidRPr="00516050" w:rsidRDefault="00761DAF">
            <w:pPr>
              <w:pStyle w:val="TableParagraph"/>
              <w:spacing w:line="240" w:lineRule="auto"/>
              <w:ind w:firstLine="0"/>
              <w:rPr>
                <w:sz w:val="24"/>
                <w:szCs w:val="24"/>
              </w:rPr>
            </w:pPr>
            <w:r w:rsidRPr="00516050">
              <w:rPr>
                <w:w w:val="99"/>
                <w:sz w:val="24"/>
                <w:szCs w:val="24"/>
              </w:rPr>
              <w:t>2</w:t>
            </w:r>
          </w:p>
        </w:tc>
        <w:tc>
          <w:tcPr>
            <w:tcW w:w="878" w:type="pct"/>
            <w:vAlign w:val="center"/>
          </w:tcPr>
          <w:p w14:paraId="3F2E9F9D"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TSS</w:t>
            </w:r>
          </w:p>
        </w:tc>
        <w:tc>
          <w:tcPr>
            <w:tcW w:w="667" w:type="pct"/>
            <w:vAlign w:val="center"/>
          </w:tcPr>
          <w:p w14:paraId="7AAE2751"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mg/l</w:t>
            </w:r>
          </w:p>
        </w:tc>
        <w:tc>
          <w:tcPr>
            <w:tcW w:w="633" w:type="pct"/>
            <w:vAlign w:val="center"/>
          </w:tcPr>
          <w:p w14:paraId="0627541A"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30</w:t>
            </w:r>
          </w:p>
        </w:tc>
        <w:tc>
          <w:tcPr>
            <w:tcW w:w="709" w:type="pct"/>
            <w:vAlign w:val="center"/>
          </w:tcPr>
          <w:p w14:paraId="2DD21EB9"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40</w:t>
            </w:r>
          </w:p>
        </w:tc>
        <w:tc>
          <w:tcPr>
            <w:tcW w:w="662" w:type="pct"/>
            <w:vAlign w:val="center"/>
          </w:tcPr>
          <w:p w14:paraId="70F1584D" w14:textId="6526FEA0" w:rsidR="00FA0EEE" w:rsidRPr="00516050" w:rsidRDefault="00721193">
            <w:pPr>
              <w:pStyle w:val="TableParagraph"/>
              <w:spacing w:before="4" w:line="240" w:lineRule="auto"/>
              <w:ind w:firstLine="0"/>
              <w:rPr>
                <w:sz w:val="24"/>
                <w:szCs w:val="24"/>
                <w:lang w:val="en-US"/>
              </w:rPr>
            </w:pPr>
            <w:r w:rsidRPr="00516050">
              <w:rPr>
                <w:sz w:val="24"/>
                <w:szCs w:val="24"/>
                <w:lang w:val="en-US"/>
              </w:rPr>
              <w:t>48</w:t>
            </w:r>
          </w:p>
        </w:tc>
        <w:tc>
          <w:tcPr>
            <w:tcW w:w="1136" w:type="pct"/>
            <w:vAlign w:val="center"/>
          </w:tcPr>
          <w:p w14:paraId="75D56B8B"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108</w:t>
            </w:r>
          </w:p>
        </w:tc>
      </w:tr>
      <w:tr w:rsidR="00516050" w:rsidRPr="00516050" w14:paraId="58129833" w14:textId="77777777" w:rsidTr="00721193">
        <w:trPr>
          <w:trHeight w:val="388"/>
          <w:jc w:val="center"/>
        </w:trPr>
        <w:tc>
          <w:tcPr>
            <w:tcW w:w="314" w:type="pct"/>
            <w:vAlign w:val="center"/>
          </w:tcPr>
          <w:p w14:paraId="6517F02B" w14:textId="77777777" w:rsidR="00FA0EEE" w:rsidRPr="00516050" w:rsidRDefault="00761DAF">
            <w:pPr>
              <w:pStyle w:val="TableParagraph"/>
              <w:spacing w:before="4" w:line="240" w:lineRule="auto"/>
              <w:ind w:firstLine="0"/>
              <w:rPr>
                <w:sz w:val="24"/>
                <w:szCs w:val="24"/>
              </w:rPr>
            </w:pPr>
            <w:r w:rsidRPr="00516050">
              <w:rPr>
                <w:w w:val="99"/>
                <w:sz w:val="24"/>
                <w:szCs w:val="24"/>
              </w:rPr>
              <w:t>3</w:t>
            </w:r>
          </w:p>
        </w:tc>
        <w:tc>
          <w:tcPr>
            <w:tcW w:w="878" w:type="pct"/>
            <w:vAlign w:val="center"/>
          </w:tcPr>
          <w:p w14:paraId="62659B01" w14:textId="77777777" w:rsidR="00FA0EEE" w:rsidRPr="00516050" w:rsidRDefault="00761DAF">
            <w:pPr>
              <w:pStyle w:val="TableParagraph"/>
              <w:spacing w:before="1" w:line="240" w:lineRule="auto"/>
              <w:ind w:firstLine="0"/>
              <w:rPr>
                <w:sz w:val="24"/>
                <w:szCs w:val="24"/>
                <w:lang w:val="en-US"/>
              </w:rPr>
            </w:pPr>
            <w:r w:rsidRPr="00516050">
              <w:rPr>
                <w:sz w:val="24"/>
                <w:szCs w:val="24"/>
                <w:lang w:val="en-US"/>
              </w:rPr>
              <w:t>COD</w:t>
            </w:r>
          </w:p>
        </w:tc>
        <w:tc>
          <w:tcPr>
            <w:tcW w:w="667" w:type="pct"/>
            <w:vAlign w:val="center"/>
          </w:tcPr>
          <w:p w14:paraId="6EF85917"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633" w:type="pct"/>
            <w:vAlign w:val="center"/>
          </w:tcPr>
          <w:p w14:paraId="487EBE7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25,6</w:t>
            </w:r>
          </w:p>
        </w:tc>
        <w:tc>
          <w:tcPr>
            <w:tcW w:w="709" w:type="pct"/>
            <w:vAlign w:val="center"/>
          </w:tcPr>
          <w:p w14:paraId="415EBA6B"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18,4</w:t>
            </w:r>
          </w:p>
        </w:tc>
        <w:tc>
          <w:tcPr>
            <w:tcW w:w="662" w:type="pct"/>
            <w:vAlign w:val="center"/>
          </w:tcPr>
          <w:p w14:paraId="6A22821F" w14:textId="24741031" w:rsidR="00FA0EEE" w:rsidRPr="00516050" w:rsidRDefault="00721193">
            <w:pPr>
              <w:pStyle w:val="TableParagraph"/>
              <w:spacing w:line="240" w:lineRule="auto"/>
              <w:ind w:firstLine="0"/>
              <w:rPr>
                <w:sz w:val="24"/>
                <w:szCs w:val="24"/>
                <w:lang w:val="en-US"/>
              </w:rPr>
            </w:pPr>
            <w:r w:rsidRPr="00516050">
              <w:rPr>
                <w:sz w:val="24"/>
                <w:szCs w:val="24"/>
                <w:lang w:val="en-US"/>
              </w:rPr>
              <w:t>23,8</w:t>
            </w:r>
          </w:p>
        </w:tc>
        <w:tc>
          <w:tcPr>
            <w:tcW w:w="1136" w:type="pct"/>
            <w:vAlign w:val="center"/>
          </w:tcPr>
          <w:p w14:paraId="48E6C4A4"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&lt;162</w:t>
            </w:r>
          </w:p>
        </w:tc>
      </w:tr>
      <w:tr w:rsidR="00516050" w:rsidRPr="00516050" w14:paraId="68852795" w14:textId="77777777" w:rsidTr="00721193">
        <w:trPr>
          <w:trHeight w:val="388"/>
          <w:jc w:val="center"/>
        </w:trPr>
        <w:tc>
          <w:tcPr>
            <w:tcW w:w="314" w:type="pct"/>
            <w:vAlign w:val="center"/>
          </w:tcPr>
          <w:p w14:paraId="5C65C773" w14:textId="77777777" w:rsidR="00FA0EEE" w:rsidRPr="00516050" w:rsidRDefault="00761DAF">
            <w:pPr>
              <w:pStyle w:val="TableParagraph"/>
              <w:spacing w:before="4" w:line="240" w:lineRule="auto"/>
              <w:ind w:firstLine="0"/>
              <w:rPr>
                <w:sz w:val="24"/>
                <w:szCs w:val="24"/>
              </w:rPr>
            </w:pPr>
            <w:r w:rsidRPr="00516050">
              <w:rPr>
                <w:w w:val="99"/>
                <w:sz w:val="24"/>
                <w:szCs w:val="24"/>
              </w:rPr>
              <w:t>4</w:t>
            </w:r>
          </w:p>
        </w:tc>
        <w:tc>
          <w:tcPr>
            <w:tcW w:w="878" w:type="pct"/>
            <w:vAlign w:val="center"/>
          </w:tcPr>
          <w:p w14:paraId="47A16855" w14:textId="77777777" w:rsidR="00FA0EEE" w:rsidRPr="00516050" w:rsidRDefault="00761DAF">
            <w:pPr>
              <w:pStyle w:val="TableParagraph"/>
              <w:spacing w:before="1" w:line="240" w:lineRule="auto"/>
              <w:ind w:firstLine="0"/>
              <w:rPr>
                <w:sz w:val="24"/>
                <w:szCs w:val="24"/>
                <w:lang w:val="en-US"/>
              </w:rPr>
            </w:pPr>
            <w:r w:rsidRPr="00516050">
              <w:rPr>
                <w:sz w:val="24"/>
                <w:szCs w:val="24"/>
                <w:lang w:val="en-US"/>
              </w:rPr>
              <w:t>BOD</w:t>
            </w:r>
            <w:r w:rsidRPr="00516050">
              <w:rPr>
                <w:sz w:val="24"/>
                <w:szCs w:val="24"/>
                <w:vertAlign w:val="subscript"/>
                <w:lang w:val="en-US"/>
              </w:rPr>
              <w:t>5</w:t>
            </w:r>
          </w:p>
        </w:tc>
        <w:tc>
          <w:tcPr>
            <w:tcW w:w="667" w:type="pct"/>
            <w:vAlign w:val="center"/>
          </w:tcPr>
          <w:p w14:paraId="162C71C1"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633" w:type="pct"/>
            <w:vAlign w:val="center"/>
          </w:tcPr>
          <w:p w14:paraId="4214A9AB"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14,7</w:t>
            </w:r>
          </w:p>
        </w:tc>
        <w:tc>
          <w:tcPr>
            <w:tcW w:w="709" w:type="pct"/>
            <w:vAlign w:val="center"/>
          </w:tcPr>
          <w:p w14:paraId="2DBDD393"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10,7</w:t>
            </w:r>
          </w:p>
        </w:tc>
        <w:tc>
          <w:tcPr>
            <w:tcW w:w="662" w:type="pct"/>
            <w:vAlign w:val="center"/>
          </w:tcPr>
          <w:p w14:paraId="666A68B2" w14:textId="01C9B185" w:rsidR="00FA0EEE" w:rsidRPr="00516050" w:rsidRDefault="00721193">
            <w:pPr>
              <w:pStyle w:val="TableParagraph"/>
              <w:spacing w:line="240" w:lineRule="auto"/>
              <w:ind w:firstLine="0"/>
              <w:rPr>
                <w:sz w:val="24"/>
                <w:szCs w:val="24"/>
                <w:lang w:val="en-US"/>
              </w:rPr>
            </w:pPr>
            <w:r w:rsidRPr="00516050">
              <w:rPr>
                <w:sz w:val="24"/>
                <w:szCs w:val="24"/>
                <w:lang w:val="en-US"/>
              </w:rPr>
              <w:t>14,3</w:t>
            </w:r>
          </w:p>
        </w:tc>
        <w:tc>
          <w:tcPr>
            <w:tcW w:w="1136" w:type="pct"/>
            <w:vAlign w:val="center"/>
          </w:tcPr>
          <w:p w14:paraId="1B3F5AA5"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&lt;54</w:t>
            </w:r>
          </w:p>
        </w:tc>
      </w:tr>
      <w:tr w:rsidR="00516050" w:rsidRPr="00516050" w14:paraId="40791EFA" w14:textId="77777777" w:rsidTr="00721193">
        <w:trPr>
          <w:trHeight w:val="388"/>
          <w:jc w:val="center"/>
        </w:trPr>
        <w:tc>
          <w:tcPr>
            <w:tcW w:w="314" w:type="pct"/>
            <w:vAlign w:val="center"/>
          </w:tcPr>
          <w:p w14:paraId="574C6F72" w14:textId="77777777" w:rsidR="00FA0EEE" w:rsidRPr="00516050" w:rsidRDefault="00761DAF">
            <w:pPr>
              <w:pStyle w:val="TableParagraph"/>
              <w:spacing w:line="240" w:lineRule="auto"/>
              <w:ind w:firstLine="0"/>
              <w:rPr>
                <w:sz w:val="24"/>
                <w:szCs w:val="24"/>
              </w:rPr>
            </w:pPr>
            <w:r w:rsidRPr="00516050">
              <w:rPr>
                <w:w w:val="99"/>
                <w:sz w:val="24"/>
                <w:szCs w:val="24"/>
              </w:rPr>
              <w:t>5</w:t>
            </w:r>
          </w:p>
        </w:tc>
        <w:tc>
          <w:tcPr>
            <w:tcW w:w="878" w:type="pct"/>
            <w:vAlign w:val="center"/>
          </w:tcPr>
          <w:p w14:paraId="2A5C4CF8" w14:textId="77777777" w:rsidR="00FA0EEE" w:rsidRPr="00516050" w:rsidRDefault="00761DAF">
            <w:pPr>
              <w:pStyle w:val="TableParagraph"/>
              <w:spacing w:line="240" w:lineRule="auto"/>
              <w:ind w:firstLine="0"/>
              <w:rPr>
                <w:sz w:val="24"/>
                <w:szCs w:val="24"/>
                <w:lang w:val="en-US"/>
              </w:rPr>
            </w:pPr>
            <w:r w:rsidRPr="00516050">
              <w:rPr>
                <w:sz w:val="24"/>
                <w:szCs w:val="24"/>
                <w:lang w:val="en-US"/>
              </w:rPr>
              <w:t>NH</w:t>
            </w:r>
            <w:r w:rsidRPr="00516050">
              <w:rPr>
                <w:sz w:val="24"/>
                <w:szCs w:val="24"/>
                <w:vertAlign w:val="subscript"/>
                <w:lang w:val="en-US"/>
              </w:rPr>
              <w:t>4</w:t>
            </w:r>
            <w:r w:rsidRPr="00516050">
              <w:rPr>
                <w:sz w:val="24"/>
                <w:szCs w:val="24"/>
                <w:vertAlign w:val="superscript"/>
                <w:lang w:val="en-US"/>
              </w:rPr>
              <w:t>+</w:t>
            </w:r>
          </w:p>
        </w:tc>
        <w:tc>
          <w:tcPr>
            <w:tcW w:w="667" w:type="pct"/>
            <w:vAlign w:val="center"/>
          </w:tcPr>
          <w:p w14:paraId="320196CB"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633" w:type="pct"/>
            <w:vAlign w:val="center"/>
          </w:tcPr>
          <w:p w14:paraId="0202B547"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&lt;0,9</w:t>
            </w:r>
          </w:p>
        </w:tc>
        <w:tc>
          <w:tcPr>
            <w:tcW w:w="709" w:type="pct"/>
            <w:vAlign w:val="center"/>
          </w:tcPr>
          <w:p w14:paraId="3CF11BD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&lt;0,9</w:t>
            </w:r>
          </w:p>
        </w:tc>
        <w:tc>
          <w:tcPr>
            <w:tcW w:w="662" w:type="pct"/>
            <w:vAlign w:val="center"/>
          </w:tcPr>
          <w:p w14:paraId="08C6DA89" w14:textId="1AAADF3B" w:rsidR="00FA0EEE" w:rsidRPr="00516050" w:rsidRDefault="00721193">
            <w:pPr>
              <w:pStyle w:val="TableParagraph"/>
              <w:spacing w:line="240" w:lineRule="auto"/>
              <w:ind w:firstLine="0"/>
              <w:rPr>
                <w:sz w:val="24"/>
                <w:szCs w:val="24"/>
                <w:lang w:val="en-US"/>
              </w:rPr>
            </w:pPr>
            <w:r w:rsidRPr="00516050">
              <w:rPr>
                <w:sz w:val="24"/>
                <w:szCs w:val="24"/>
                <w:lang w:val="en-US"/>
              </w:rPr>
              <w:t>&lt;0,9</w:t>
            </w:r>
          </w:p>
        </w:tc>
        <w:tc>
          <w:tcPr>
            <w:tcW w:w="1136" w:type="pct"/>
            <w:vAlign w:val="center"/>
          </w:tcPr>
          <w:p w14:paraId="4FBA7DCE"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&lt;10.8</w:t>
            </w:r>
          </w:p>
        </w:tc>
      </w:tr>
      <w:tr w:rsidR="00516050" w:rsidRPr="00516050" w14:paraId="5FD850F5" w14:textId="77777777" w:rsidTr="00721193">
        <w:trPr>
          <w:trHeight w:val="388"/>
          <w:jc w:val="center"/>
        </w:trPr>
        <w:tc>
          <w:tcPr>
            <w:tcW w:w="314" w:type="pct"/>
            <w:vAlign w:val="center"/>
          </w:tcPr>
          <w:p w14:paraId="01A6402E" w14:textId="77777777" w:rsidR="00FA0EEE" w:rsidRPr="00516050" w:rsidRDefault="00761DAF">
            <w:pPr>
              <w:pStyle w:val="TableParagraph"/>
              <w:spacing w:line="240" w:lineRule="auto"/>
              <w:ind w:firstLine="0"/>
              <w:rPr>
                <w:sz w:val="24"/>
                <w:szCs w:val="24"/>
              </w:rPr>
            </w:pPr>
            <w:r w:rsidRPr="00516050">
              <w:rPr>
                <w:w w:val="99"/>
                <w:sz w:val="24"/>
                <w:szCs w:val="24"/>
              </w:rPr>
              <w:t>6</w:t>
            </w:r>
          </w:p>
        </w:tc>
        <w:tc>
          <w:tcPr>
            <w:tcW w:w="878" w:type="pct"/>
            <w:vAlign w:val="center"/>
          </w:tcPr>
          <w:p w14:paraId="61F8D2A4" w14:textId="77777777" w:rsidR="00FA0EEE" w:rsidRPr="00516050" w:rsidRDefault="00761DAF">
            <w:pPr>
              <w:pStyle w:val="TableParagraph"/>
              <w:spacing w:line="240" w:lineRule="auto"/>
              <w:ind w:firstLine="0"/>
              <w:rPr>
                <w:sz w:val="24"/>
                <w:szCs w:val="24"/>
                <w:lang w:val="en-US"/>
              </w:rPr>
            </w:pPr>
            <w:r w:rsidRPr="00516050">
              <w:rPr>
                <w:sz w:val="24"/>
                <w:szCs w:val="24"/>
                <w:lang w:val="en-US"/>
              </w:rPr>
              <w:t>Ni tơ tổng</w:t>
            </w:r>
          </w:p>
        </w:tc>
        <w:tc>
          <w:tcPr>
            <w:tcW w:w="667" w:type="pct"/>
            <w:vAlign w:val="center"/>
          </w:tcPr>
          <w:p w14:paraId="21B5C4AF"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633" w:type="pct"/>
            <w:vAlign w:val="center"/>
          </w:tcPr>
          <w:p w14:paraId="55472A1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1,12</w:t>
            </w:r>
          </w:p>
        </w:tc>
        <w:tc>
          <w:tcPr>
            <w:tcW w:w="709" w:type="pct"/>
            <w:vAlign w:val="center"/>
          </w:tcPr>
          <w:p w14:paraId="262791BF"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0,84</w:t>
            </w:r>
          </w:p>
        </w:tc>
        <w:tc>
          <w:tcPr>
            <w:tcW w:w="662" w:type="pct"/>
            <w:vAlign w:val="center"/>
          </w:tcPr>
          <w:p w14:paraId="570F25DA" w14:textId="1284AFDD" w:rsidR="00FA0EEE" w:rsidRPr="00516050" w:rsidRDefault="00721193">
            <w:pPr>
              <w:pStyle w:val="TableParagraph"/>
              <w:spacing w:line="240" w:lineRule="auto"/>
              <w:ind w:firstLine="0"/>
              <w:rPr>
                <w:sz w:val="24"/>
                <w:szCs w:val="24"/>
                <w:lang w:val="en-US"/>
              </w:rPr>
            </w:pPr>
            <w:r w:rsidRPr="00516050">
              <w:rPr>
                <w:sz w:val="24"/>
                <w:szCs w:val="24"/>
                <w:lang w:val="en-US"/>
              </w:rPr>
              <w:t>4,2</w:t>
            </w:r>
          </w:p>
        </w:tc>
        <w:tc>
          <w:tcPr>
            <w:tcW w:w="1136" w:type="pct"/>
            <w:vAlign w:val="center"/>
          </w:tcPr>
          <w:p w14:paraId="7B2BF163"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&lt;43,2</w:t>
            </w:r>
          </w:p>
        </w:tc>
      </w:tr>
      <w:tr w:rsidR="00516050" w:rsidRPr="00516050" w14:paraId="5E3320F6" w14:textId="77777777" w:rsidTr="00721193">
        <w:trPr>
          <w:trHeight w:val="388"/>
          <w:jc w:val="center"/>
        </w:trPr>
        <w:tc>
          <w:tcPr>
            <w:tcW w:w="314" w:type="pct"/>
            <w:vAlign w:val="center"/>
          </w:tcPr>
          <w:p w14:paraId="08A6B9B9" w14:textId="77777777" w:rsidR="00FA0EEE" w:rsidRPr="00516050" w:rsidRDefault="00761DAF">
            <w:pPr>
              <w:pStyle w:val="TableParagraph"/>
              <w:spacing w:line="240" w:lineRule="auto"/>
              <w:ind w:firstLine="0"/>
              <w:rPr>
                <w:sz w:val="24"/>
                <w:szCs w:val="24"/>
              </w:rPr>
            </w:pPr>
            <w:r w:rsidRPr="00516050">
              <w:rPr>
                <w:w w:val="99"/>
                <w:sz w:val="24"/>
                <w:szCs w:val="24"/>
              </w:rPr>
              <w:t>7</w:t>
            </w:r>
          </w:p>
        </w:tc>
        <w:tc>
          <w:tcPr>
            <w:tcW w:w="878" w:type="pct"/>
            <w:vAlign w:val="center"/>
          </w:tcPr>
          <w:p w14:paraId="7F2FA533" w14:textId="77777777" w:rsidR="00FA0EEE" w:rsidRPr="00516050" w:rsidRDefault="00761DAF">
            <w:pPr>
              <w:pStyle w:val="TableParagraph"/>
              <w:spacing w:line="240" w:lineRule="auto"/>
              <w:ind w:firstLine="0"/>
              <w:rPr>
                <w:sz w:val="24"/>
                <w:szCs w:val="24"/>
                <w:lang w:val="en-US"/>
              </w:rPr>
            </w:pPr>
            <w:r w:rsidRPr="00516050">
              <w:rPr>
                <w:sz w:val="24"/>
                <w:szCs w:val="24"/>
                <w:lang w:val="en-US"/>
              </w:rPr>
              <w:t>Photpho tổng</w:t>
            </w:r>
          </w:p>
        </w:tc>
        <w:tc>
          <w:tcPr>
            <w:tcW w:w="667" w:type="pct"/>
            <w:vAlign w:val="center"/>
          </w:tcPr>
          <w:p w14:paraId="61E1A22A"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633" w:type="pct"/>
            <w:vAlign w:val="center"/>
          </w:tcPr>
          <w:p w14:paraId="28172337"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0,07</w:t>
            </w:r>
          </w:p>
        </w:tc>
        <w:tc>
          <w:tcPr>
            <w:tcW w:w="709" w:type="pct"/>
            <w:vAlign w:val="center"/>
          </w:tcPr>
          <w:p w14:paraId="1AAEB56C"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&lt;0,03</w:t>
            </w:r>
          </w:p>
        </w:tc>
        <w:tc>
          <w:tcPr>
            <w:tcW w:w="662" w:type="pct"/>
            <w:vAlign w:val="center"/>
          </w:tcPr>
          <w:p w14:paraId="3B72ABCE" w14:textId="2EC1F029" w:rsidR="00FA0EEE" w:rsidRPr="00516050" w:rsidRDefault="00721193">
            <w:pPr>
              <w:pStyle w:val="TableParagraph"/>
              <w:spacing w:line="240" w:lineRule="auto"/>
              <w:ind w:firstLine="0"/>
              <w:rPr>
                <w:sz w:val="24"/>
                <w:szCs w:val="24"/>
                <w:lang w:val="en-US"/>
              </w:rPr>
            </w:pPr>
            <w:r w:rsidRPr="00516050">
              <w:rPr>
                <w:sz w:val="24"/>
                <w:szCs w:val="24"/>
                <w:lang w:val="en-US"/>
              </w:rPr>
              <w:t>&lt;0,03</w:t>
            </w:r>
          </w:p>
        </w:tc>
        <w:tc>
          <w:tcPr>
            <w:tcW w:w="1136" w:type="pct"/>
            <w:vAlign w:val="center"/>
          </w:tcPr>
          <w:p w14:paraId="3935C0D3" w14:textId="77777777" w:rsidR="00FA0EEE" w:rsidRPr="00516050" w:rsidRDefault="00761DAF" w:rsidP="00721193">
            <w:pPr>
              <w:pStyle w:val="TableParagraph"/>
              <w:spacing w:before="4" w:line="240" w:lineRule="auto"/>
              <w:ind w:firstLine="0"/>
              <w:rPr>
                <w:sz w:val="24"/>
                <w:szCs w:val="24"/>
                <w:lang w:val="en-US"/>
              </w:rPr>
            </w:pPr>
            <w:r w:rsidRPr="00516050">
              <w:rPr>
                <w:sz w:val="24"/>
                <w:szCs w:val="24"/>
                <w:lang w:val="en-US"/>
              </w:rPr>
              <w:t>&lt;6,48</w:t>
            </w:r>
          </w:p>
        </w:tc>
      </w:tr>
      <w:tr w:rsidR="00516050" w:rsidRPr="00516050" w14:paraId="564713B6" w14:textId="77777777" w:rsidTr="00721193">
        <w:trPr>
          <w:trHeight w:val="388"/>
          <w:jc w:val="center"/>
        </w:trPr>
        <w:tc>
          <w:tcPr>
            <w:tcW w:w="314" w:type="pct"/>
            <w:vAlign w:val="center"/>
          </w:tcPr>
          <w:p w14:paraId="53E61A83" w14:textId="7FCC0C33" w:rsidR="00721193" w:rsidRPr="00516050" w:rsidRDefault="00721193">
            <w:pPr>
              <w:pStyle w:val="TableParagraph"/>
              <w:spacing w:line="240" w:lineRule="auto"/>
              <w:ind w:firstLine="0"/>
              <w:rPr>
                <w:w w:val="99"/>
                <w:sz w:val="24"/>
                <w:szCs w:val="24"/>
                <w:lang w:val="en-US"/>
              </w:rPr>
            </w:pPr>
            <w:r w:rsidRPr="00516050">
              <w:rPr>
                <w:w w:val="99"/>
                <w:sz w:val="24"/>
                <w:szCs w:val="24"/>
                <w:lang w:val="en-US"/>
              </w:rPr>
              <w:t>8</w:t>
            </w:r>
          </w:p>
        </w:tc>
        <w:tc>
          <w:tcPr>
            <w:tcW w:w="878" w:type="pct"/>
            <w:vAlign w:val="center"/>
          </w:tcPr>
          <w:p w14:paraId="3D93FC6B" w14:textId="6617EA8A" w:rsidR="00721193" w:rsidRPr="00516050" w:rsidRDefault="00721193">
            <w:pPr>
              <w:pStyle w:val="TableParagraph"/>
              <w:spacing w:line="240" w:lineRule="auto"/>
              <w:ind w:firstLine="0"/>
              <w:rPr>
                <w:sz w:val="24"/>
                <w:szCs w:val="24"/>
                <w:lang w:val="en-US"/>
              </w:rPr>
            </w:pPr>
            <w:r w:rsidRPr="00516050">
              <w:rPr>
                <w:sz w:val="24"/>
                <w:szCs w:val="24"/>
                <w:lang w:val="en-US"/>
              </w:rPr>
              <w:t>Coliform</w:t>
            </w:r>
          </w:p>
        </w:tc>
        <w:tc>
          <w:tcPr>
            <w:tcW w:w="667" w:type="pct"/>
            <w:vAlign w:val="center"/>
          </w:tcPr>
          <w:p w14:paraId="7147583B" w14:textId="715B35A1" w:rsidR="00721193" w:rsidRPr="00516050" w:rsidRDefault="00721193">
            <w:pPr>
              <w:pStyle w:val="TableParagraph"/>
              <w:spacing w:line="240" w:lineRule="auto"/>
              <w:ind w:firstLine="0"/>
              <w:rPr>
                <w:sz w:val="24"/>
                <w:szCs w:val="24"/>
                <w:lang w:val="en-US"/>
              </w:rPr>
            </w:pPr>
            <w:r w:rsidRPr="00516050">
              <w:rPr>
                <w:sz w:val="24"/>
                <w:szCs w:val="24"/>
                <w:lang w:val="en-US"/>
              </w:rPr>
              <w:t>MPN/100ml</w:t>
            </w:r>
          </w:p>
        </w:tc>
        <w:tc>
          <w:tcPr>
            <w:tcW w:w="633" w:type="pct"/>
            <w:vAlign w:val="center"/>
          </w:tcPr>
          <w:p w14:paraId="5910B496" w14:textId="5A5E0597" w:rsidR="00721193" w:rsidRPr="00516050" w:rsidRDefault="00721193">
            <w:pPr>
              <w:pStyle w:val="TableParagraph"/>
              <w:spacing w:line="240" w:lineRule="auto"/>
              <w:ind w:firstLine="0"/>
              <w:rPr>
                <w:sz w:val="24"/>
                <w:szCs w:val="24"/>
                <w:lang w:val="en-US"/>
              </w:rPr>
            </w:pPr>
            <w:r w:rsidRPr="00516050">
              <w:rPr>
                <w:sz w:val="24"/>
                <w:szCs w:val="24"/>
                <w:lang w:val="en-US"/>
              </w:rPr>
              <w:t>-</w:t>
            </w:r>
          </w:p>
        </w:tc>
        <w:tc>
          <w:tcPr>
            <w:tcW w:w="709" w:type="pct"/>
            <w:vAlign w:val="center"/>
          </w:tcPr>
          <w:p w14:paraId="70ECC0B8" w14:textId="64095489" w:rsidR="00721193" w:rsidRPr="00516050" w:rsidRDefault="00721193">
            <w:pPr>
              <w:pStyle w:val="TableParagraph"/>
              <w:spacing w:line="240" w:lineRule="auto"/>
              <w:ind w:firstLine="0"/>
              <w:rPr>
                <w:sz w:val="24"/>
                <w:szCs w:val="24"/>
                <w:lang w:val="en-US"/>
              </w:rPr>
            </w:pPr>
            <w:r w:rsidRPr="00516050">
              <w:rPr>
                <w:sz w:val="24"/>
                <w:szCs w:val="24"/>
                <w:lang w:val="en-US"/>
              </w:rPr>
              <w:t>-</w:t>
            </w:r>
          </w:p>
        </w:tc>
        <w:tc>
          <w:tcPr>
            <w:tcW w:w="662" w:type="pct"/>
            <w:vAlign w:val="center"/>
          </w:tcPr>
          <w:p w14:paraId="45AA5811" w14:textId="064634BC" w:rsidR="00721193" w:rsidRPr="00516050" w:rsidRDefault="00721193">
            <w:pPr>
              <w:pStyle w:val="TableParagraph"/>
              <w:spacing w:line="240" w:lineRule="auto"/>
              <w:ind w:firstLine="0"/>
              <w:rPr>
                <w:sz w:val="24"/>
                <w:szCs w:val="24"/>
                <w:lang w:val="en-US"/>
              </w:rPr>
            </w:pPr>
            <w:r w:rsidRPr="00516050">
              <w:rPr>
                <w:sz w:val="24"/>
                <w:szCs w:val="24"/>
                <w:lang w:val="en-US"/>
              </w:rPr>
              <w:t>45</w:t>
            </w:r>
          </w:p>
        </w:tc>
        <w:tc>
          <w:tcPr>
            <w:tcW w:w="1136" w:type="pct"/>
            <w:vAlign w:val="center"/>
          </w:tcPr>
          <w:p w14:paraId="33015C84" w14:textId="55504F0F" w:rsidR="00721193" w:rsidRPr="00516050" w:rsidRDefault="00721193" w:rsidP="00721193">
            <w:pPr>
              <w:pStyle w:val="TableParagraph"/>
              <w:spacing w:before="4" w:line="240" w:lineRule="auto"/>
              <w:ind w:firstLine="0"/>
              <w:rPr>
                <w:sz w:val="24"/>
                <w:szCs w:val="24"/>
                <w:lang w:val="en-US"/>
              </w:rPr>
            </w:pPr>
            <w:r w:rsidRPr="00516050">
              <w:rPr>
                <w:sz w:val="24"/>
                <w:szCs w:val="24"/>
                <w:lang w:val="en-US"/>
              </w:rPr>
              <w:t>5.000</w:t>
            </w:r>
          </w:p>
        </w:tc>
      </w:tr>
    </w:tbl>
    <w:p w14:paraId="6A84740D" w14:textId="4F30A372" w:rsidR="00FA0EEE" w:rsidRPr="00516050" w:rsidRDefault="00761DAF">
      <w:pPr>
        <w:spacing w:before="0" w:after="0"/>
        <w:rPr>
          <w:i/>
          <w:iCs/>
          <w:sz w:val="26"/>
          <w:szCs w:val="26"/>
        </w:rPr>
      </w:pPr>
      <w:r w:rsidRPr="00516050">
        <w:rPr>
          <w:i/>
          <w:sz w:val="26"/>
          <w:szCs w:val="26"/>
        </w:rPr>
        <w:t xml:space="preserve">Ghi chú: NT: </w:t>
      </w:r>
      <w:bookmarkStart w:id="122" w:name="_Hlk175037937"/>
      <w:r w:rsidRPr="00516050">
        <w:rPr>
          <w:i/>
          <w:sz w:val="26"/>
          <w:szCs w:val="26"/>
        </w:rPr>
        <w:t>mẫu nước thải được lấy tại bể xử lý nước thải của Trạm</w:t>
      </w:r>
      <w:r w:rsidR="00C74228" w:rsidRPr="00516050">
        <w:rPr>
          <w:i/>
          <w:sz w:val="26"/>
          <w:szCs w:val="26"/>
        </w:rPr>
        <w:t xml:space="preserve"> (17°13’</w:t>
      </w:r>
      <w:r w:rsidR="00721193" w:rsidRPr="00516050">
        <w:rPr>
          <w:i/>
          <w:sz w:val="26"/>
          <w:szCs w:val="26"/>
        </w:rPr>
        <w:t>09.2</w:t>
      </w:r>
      <w:r w:rsidR="00C74228" w:rsidRPr="00516050">
        <w:rPr>
          <w:i/>
          <w:sz w:val="26"/>
          <w:szCs w:val="26"/>
        </w:rPr>
        <w:t>”N; 106°</w:t>
      </w:r>
      <w:r w:rsidR="00721193" w:rsidRPr="00516050">
        <w:rPr>
          <w:i/>
          <w:sz w:val="26"/>
          <w:szCs w:val="26"/>
        </w:rPr>
        <w:t>47</w:t>
      </w:r>
      <w:r w:rsidR="00C74228" w:rsidRPr="00516050">
        <w:rPr>
          <w:i/>
          <w:sz w:val="26"/>
          <w:szCs w:val="26"/>
        </w:rPr>
        <w:t>’</w:t>
      </w:r>
      <w:r w:rsidR="00721193" w:rsidRPr="00516050">
        <w:rPr>
          <w:i/>
          <w:sz w:val="26"/>
          <w:szCs w:val="26"/>
        </w:rPr>
        <w:t>38.2</w:t>
      </w:r>
      <w:r w:rsidR="00C74228" w:rsidRPr="00516050">
        <w:rPr>
          <w:i/>
          <w:sz w:val="26"/>
          <w:szCs w:val="26"/>
        </w:rPr>
        <w:t>”E)</w:t>
      </w:r>
      <w:bookmarkEnd w:id="122"/>
    </w:p>
    <w:p w14:paraId="76650C22" w14:textId="77777777" w:rsidR="00FA0EEE" w:rsidRPr="00516050" w:rsidRDefault="00761DAF">
      <w:pPr>
        <w:spacing w:before="0" w:after="0"/>
        <w:rPr>
          <w:i/>
          <w:iCs/>
          <w:sz w:val="26"/>
          <w:szCs w:val="26"/>
        </w:rPr>
      </w:pPr>
      <w:r w:rsidRPr="00516050">
        <w:rPr>
          <w:i/>
          <w:iCs/>
          <w:sz w:val="26"/>
          <w:szCs w:val="26"/>
        </w:rPr>
        <w:t xml:space="preserve">QCVN 40:2011/BTNMT Quy chuẩn kỹ thuật quốc gia về nước thải công nghiệp, Cột B </w:t>
      </w:r>
      <w:r w:rsidRPr="00516050">
        <w:rPr>
          <w:i/>
          <w:iCs/>
          <w:sz w:val="26"/>
          <w:szCs w:val="26"/>
        </w:rPr>
        <w:t>quy định các thông số ô nhiễm trong nước thải công nghiệp khi xả vào nguồn nước không dùng cho mục đích cấp nước sinh hoạt. (giá trị Cmax; Kq = 0,9; Kf = 1,2).</w:t>
      </w:r>
    </w:p>
    <w:p w14:paraId="1D8F6665" w14:textId="77777777" w:rsidR="00FA0EEE" w:rsidRPr="00516050" w:rsidRDefault="00761DAF">
      <w:pPr>
        <w:spacing w:before="0" w:after="0"/>
        <w:rPr>
          <w:iCs/>
        </w:rPr>
      </w:pPr>
      <w:r w:rsidRPr="00516050">
        <w:rPr>
          <w:iCs/>
        </w:rPr>
        <w:t>Kết quả quan trắc ở Bảng trên so sánh với QCVN 40:2011/BTNMT Quy chuẩn kỹ thuật quốc gia về nước</w:t>
      </w:r>
      <w:r w:rsidRPr="00516050">
        <w:rPr>
          <w:iCs/>
        </w:rPr>
        <w:t xml:space="preserve"> thải công nghiệp (Cột B) cho thấy, các chỉ tiêu phân tích đều nằm trong giới hạn quy chuẩn cho phép.</w:t>
      </w:r>
    </w:p>
    <w:p w14:paraId="2157F5DA" w14:textId="77777777" w:rsidR="00FA0EEE" w:rsidRPr="00516050" w:rsidRDefault="00761DAF">
      <w:pPr>
        <w:pStyle w:val="Heading2"/>
        <w:spacing w:before="0" w:after="0"/>
      </w:pPr>
      <w:bookmarkStart w:id="123" w:name="_Toc175065910"/>
      <w:r w:rsidRPr="00516050">
        <w:t>5.2. Kết quả quan trắc môi trường định kỳ đối với nước mặt</w:t>
      </w:r>
      <w:bookmarkEnd w:id="123"/>
    </w:p>
    <w:p w14:paraId="467F78C6" w14:textId="77777777" w:rsidR="00FA0EEE" w:rsidRPr="00516050" w:rsidRDefault="00761DAF">
      <w:pPr>
        <w:pStyle w:val="Caption"/>
        <w:spacing w:before="0" w:after="0"/>
      </w:pPr>
      <w:bookmarkStart w:id="124" w:name="_Toc161383991"/>
      <w:r w:rsidRPr="00516050">
        <w:t xml:space="preserve">Bảng </w:t>
      </w:r>
      <w:r w:rsidRPr="00516050">
        <w:fldChar w:fldCharType="begin"/>
      </w:r>
      <w:r w:rsidRPr="00516050">
        <w:instrText xml:space="preserve"> SEQ Bảng \* ARABIC </w:instrText>
      </w:r>
      <w:r w:rsidRPr="00516050">
        <w:fldChar w:fldCharType="separate"/>
      </w:r>
      <w:r w:rsidRPr="00516050">
        <w:t>9</w:t>
      </w:r>
      <w:r w:rsidRPr="00516050">
        <w:fldChar w:fldCharType="end"/>
      </w:r>
      <w:bookmarkStart w:id="125" w:name="_Toc29069"/>
      <w:r w:rsidRPr="00516050">
        <w:t>: Kết quả quan trắc chất lượng môi trường nước mặt</w:t>
      </w:r>
      <w:bookmarkEnd w:id="124"/>
      <w:bookmarkEnd w:id="12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4"/>
        <w:gridCol w:w="1984"/>
        <w:gridCol w:w="1244"/>
        <w:gridCol w:w="1307"/>
        <w:gridCol w:w="1467"/>
        <w:gridCol w:w="2362"/>
      </w:tblGrid>
      <w:tr w:rsidR="00516050" w:rsidRPr="00516050" w14:paraId="60885386" w14:textId="77777777" w:rsidTr="00455865">
        <w:trPr>
          <w:trHeight w:val="389"/>
          <w:tblHeader/>
          <w:jc w:val="center"/>
        </w:trPr>
        <w:tc>
          <w:tcPr>
            <w:tcW w:w="393" w:type="pct"/>
            <w:vMerge w:val="restart"/>
            <w:vAlign w:val="center"/>
          </w:tcPr>
          <w:p w14:paraId="23490FD6"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TT</w:t>
            </w:r>
          </w:p>
        </w:tc>
        <w:tc>
          <w:tcPr>
            <w:tcW w:w="1093" w:type="pct"/>
            <w:vMerge w:val="restart"/>
            <w:vAlign w:val="center"/>
          </w:tcPr>
          <w:p w14:paraId="44F1384B"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Chỉ tiêu phân tích</w:t>
            </w:r>
          </w:p>
        </w:tc>
        <w:tc>
          <w:tcPr>
            <w:tcW w:w="685" w:type="pct"/>
            <w:vMerge w:val="restart"/>
            <w:vAlign w:val="center"/>
          </w:tcPr>
          <w:p w14:paraId="75096DE2"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Đơn vị tính</w:t>
            </w:r>
          </w:p>
        </w:tc>
        <w:tc>
          <w:tcPr>
            <w:tcW w:w="1528" w:type="pct"/>
            <w:gridSpan w:val="2"/>
            <w:tcBorders>
              <w:right w:val="single" w:sz="4" w:space="0" w:color="auto"/>
            </w:tcBorders>
            <w:vAlign w:val="center"/>
          </w:tcPr>
          <w:p w14:paraId="4E695702" w14:textId="77777777" w:rsidR="00721193" w:rsidRPr="00516050" w:rsidRDefault="00721193">
            <w:pPr>
              <w:pStyle w:val="TableParagraph"/>
              <w:spacing w:line="240" w:lineRule="auto"/>
              <w:ind w:firstLine="0"/>
              <w:rPr>
                <w:b/>
                <w:sz w:val="24"/>
                <w:szCs w:val="24"/>
                <w:lang w:val="en-US"/>
              </w:rPr>
            </w:pPr>
            <w:r w:rsidRPr="00516050">
              <w:rPr>
                <w:b/>
                <w:sz w:val="24"/>
                <w:szCs w:val="24"/>
                <w:lang w:val="en-US"/>
              </w:rPr>
              <w:t xml:space="preserve">Kết quả </w:t>
            </w:r>
          </w:p>
        </w:tc>
        <w:tc>
          <w:tcPr>
            <w:tcW w:w="1301" w:type="pct"/>
            <w:vMerge w:val="restart"/>
            <w:vAlign w:val="center"/>
          </w:tcPr>
          <w:p w14:paraId="1C43650D" w14:textId="77777777" w:rsidR="00721193" w:rsidRPr="00516050" w:rsidRDefault="00721193">
            <w:pPr>
              <w:pStyle w:val="TableParagraph"/>
              <w:spacing w:line="240" w:lineRule="auto"/>
              <w:ind w:firstLine="0"/>
              <w:rPr>
                <w:b/>
                <w:sz w:val="24"/>
                <w:szCs w:val="24"/>
                <w:lang w:val="en-US"/>
              </w:rPr>
            </w:pPr>
            <w:r w:rsidRPr="00516050">
              <w:rPr>
                <w:b/>
              </w:rPr>
              <w:t xml:space="preserve">QCVN </w:t>
            </w:r>
            <w:r w:rsidRPr="00516050">
              <w:rPr>
                <w:b/>
                <w:lang w:val="en-US"/>
              </w:rPr>
              <w:t>08:2023/BTNMT</w:t>
            </w:r>
          </w:p>
        </w:tc>
      </w:tr>
      <w:tr w:rsidR="00516050" w:rsidRPr="00516050" w14:paraId="014FA769" w14:textId="77777777" w:rsidTr="00455865">
        <w:trPr>
          <w:trHeight w:val="393"/>
          <w:tblHeader/>
          <w:jc w:val="center"/>
        </w:trPr>
        <w:tc>
          <w:tcPr>
            <w:tcW w:w="393" w:type="pct"/>
            <w:vMerge/>
            <w:vAlign w:val="center"/>
          </w:tcPr>
          <w:p w14:paraId="68F93789" w14:textId="77777777" w:rsidR="00721193" w:rsidRPr="00516050" w:rsidRDefault="00721193">
            <w:pPr>
              <w:pStyle w:val="TableParagraph"/>
              <w:spacing w:line="240" w:lineRule="auto"/>
              <w:ind w:firstLine="0"/>
              <w:rPr>
                <w:w w:val="99"/>
                <w:sz w:val="24"/>
                <w:szCs w:val="24"/>
              </w:rPr>
            </w:pPr>
          </w:p>
        </w:tc>
        <w:tc>
          <w:tcPr>
            <w:tcW w:w="1093" w:type="pct"/>
            <w:vMerge/>
            <w:vAlign w:val="center"/>
          </w:tcPr>
          <w:p w14:paraId="3BD46646" w14:textId="77777777" w:rsidR="00721193" w:rsidRPr="00516050" w:rsidRDefault="00721193">
            <w:pPr>
              <w:pStyle w:val="TableParagraph"/>
              <w:spacing w:before="4" w:line="240" w:lineRule="auto"/>
              <w:ind w:firstLine="0"/>
              <w:rPr>
                <w:sz w:val="24"/>
                <w:szCs w:val="24"/>
                <w:lang w:val="en-US"/>
              </w:rPr>
            </w:pPr>
          </w:p>
        </w:tc>
        <w:tc>
          <w:tcPr>
            <w:tcW w:w="685" w:type="pct"/>
            <w:vMerge/>
            <w:vAlign w:val="center"/>
          </w:tcPr>
          <w:p w14:paraId="5E646DA9" w14:textId="77777777" w:rsidR="00721193" w:rsidRPr="00516050" w:rsidRDefault="00721193">
            <w:pPr>
              <w:pStyle w:val="TableParagraph"/>
              <w:spacing w:before="4" w:line="240" w:lineRule="auto"/>
              <w:ind w:firstLine="0"/>
              <w:rPr>
                <w:sz w:val="24"/>
                <w:szCs w:val="24"/>
                <w:lang w:val="en-US"/>
              </w:rPr>
            </w:pPr>
          </w:p>
        </w:tc>
        <w:tc>
          <w:tcPr>
            <w:tcW w:w="720" w:type="pct"/>
            <w:shd w:val="clear" w:color="auto" w:fill="auto"/>
            <w:vAlign w:val="center"/>
          </w:tcPr>
          <w:p w14:paraId="4DCFCB41"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1/3/2023</w:t>
            </w:r>
          </w:p>
        </w:tc>
        <w:tc>
          <w:tcPr>
            <w:tcW w:w="808" w:type="pct"/>
            <w:shd w:val="clear" w:color="auto" w:fill="auto"/>
            <w:vAlign w:val="center"/>
          </w:tcPr>
          <w:p w14:paraId="37B554CE"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19/9/2023</w:t>
            </w:r>
          </w:p>
        </w:tc>
        <w:tc>
          <w:tcPr>
            <w:tcW w:w="1301" w:type="pct"/>
            <w:vMerge/>
            <w:tcBorders>
              <w:left w:val="single" w:sz="4" w:space="0" w:color="auto"/>
            </w:tcBorders>
            <w:vAlign w:val="center"/>
          </w:tcPr>
          <w:p w14:paraId="3E87F85C" w14:textId="77777777" w:rsidR="00721193" w:rsidRPr="00516050" w:rsidRDefault="00721193">
            <w:pPr>
              <w:pStyle w:val="TableParagraph"/>
              <w:spacing w:before="4" w:line="240" w:lineRule="auto"/>
              <w:ind w:firstLine="0"/>
              <w:rPr>
                <w:sz w:val="24"/>
                <w:szCs w:val="24"/>
                <w:lang w:val="en-US"/>
              </w:rPr>
            </w:pPr>
          </w:p>
        </w:tc>
      </w:tr>
      <w:tr w:rsidR="00516050" w:rsidRPr="00516050" w14:paraId="4B6F2DD2" w14:textId="77777777" w:rsidTr="00455865">
        <w:trPr>
          <w:trHeight w:val="393"/>
          <w:jc w:val="center"/>
        </w:trPr>
        <w:tc>
          <w:tcPr>
            <w:tcW w:w="393" w:type="pct"/>
            <w:vAlign w:val="center"/>
          </w:tcPr>
          <w:p w14:paraId="67D60D48" w14:textId="77777777" w:rsidR="00721193" w:rsidRPr="00516050" w:rsidRDefault="00721193">
            <w:pPr>
              <w:pStyle w:val="TableParagraph"/>
              <w:spacing w:line="240" w:lineRule="auto"/>
              <w:ind w:firstLine="0"/>
              <w:rPr>
                <w:sz w:val="24"/>
                <w:szCs w:val="24"/>
                <w:lang w:val="en-US"/>
              </w:rPr>
            </w:pPr>
            <w:r w:rsidRPr="00516050">
              <w:rPr>
                <w:sz w:val="24"/>
                <w:szCs w:val="24"/>
                <w:lang w:val="en-US"/>
              </w:rPr>
              <w:t>1</w:t>
            </w:r>
          </w:p>
        </w:tc>
        <w:tc>
          <w:tcPr>
            <w:tcW w:w="1093" w:type="pct"/>
            <w:vAlign w:val="center"/>
          </w:tcPr>
          <w:p w14:paraId="19C86E75"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pH</w:t>
            </w:r>
          </w:p>
        </w:tc>
        <w:tc>
          <w:tcPr>
            <w:tcW w:w="685" w:type="pct"/>
            <w:vAlign w:val="center"/>
          </w:tcPr>
          <w:p w14:paraId="394241A4"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w:t>
            </w:r>
          </w:p>
        </w:tc>
        <w:tc>
          <w:tcPr>
            <w:tcW w:w="720" w:type="pct"/>
            <w:vAlign w:val="center"/>
          </w:tcPr>
          <w:p w14:paraId="3DDD00D4"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7,3</w:t>
            </w:r>
          </w:p>
        </w:tc>
        <w:tc>
          <w:tcPr>
            <w:tcW w:w="808" w:type="pct"/>
            <w:vAlign w:val="center"/>
          </w:tcPr>
          <w:p w14:paraId="62758D18"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7,4</w:t>
            </w:r>
          </w:p>
        </w:tc>
        <w:tc>
          <w:tcPr>
            <w:tcW w:w="1301" w:type="pct"/>
            <w:vAlign w:val="center"/>
          </w:tcPr>
          <w:p w14:paraId="2FAAEDBD"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 xml:space="preserve">Mức A </w:t>
            </w:r>
          </w:p>
        </w:tc>
      </w:tr>
      <w:tr w:rsidR="00516050" w:rsidRPr="00516050" w14:paraId="554D3FAA" w14:textId="77777777" w:rsidTr="00455865">
        <w:trPr>
          <w:trHeight w:val="393"/>
          <w:jc w:val="center"/>
        </w:trPr>
        <w:tc>
          <w:tcPr>
            <w:tcW w:w="393" w:type="pct"/>
            <w:vAlign w:val="center"/>
          </w:tcPr>
          <w:p w14:paraId="033DBA0B" w14:textId="77777777" w:rsidR="00721193" w:rsidRPr="00516050" w:rsidRDefault="00721193">
            <w:pPr>
              <w:pStyle w:val="TableParagraph"/>
              <w:spacing w:line="240" w:lineRule="auto"/>
              <w:ind w:firstLine="0"/>
              <w:rPr>
                <w:sz w:val="24"/>
                <w:szCs w:val="24"/>
              </w:rPr>
            </w:pPr>
            <w:r w:rsidRPr="00516050">
              <w:rPr>
                <w:w w:val="99"/>
                <w:sz w:val="24"/>
                <w:szCs w:val="24"/>
              </w:rPr>
              <w:t>2</w:t>
            </w:r>
          </w:p>
        </w:tc>
        <w:tc>
          <w:tcPr>
            <w:tcW w:w="1093" w:type="pct"/>
            <w:vAlign w:val="center"/>
          </w:tcPr>
          <w:p w14:paraId="7216E8EC"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BOD</w:t>
            </w:r>
            <w:r w:rsidRPr="00516050">
              <w:rPr>
                <w:sz w:val="24"/>
                <w:szCs w:val="24"/>
                <w:vertAlign w:val="subscript"/>
                <w:lang w:val="en-US"/>
              </w:rPr>
              <w:t>5</w:t>
            </w:r>
          </w:p>
        </w:tc>
        <w:tc>
          <w:tcPr>
            <w:tcW w:w="685" w:type="pct"/>
            <w:vAlign w:val="center"/>
          </w:tcPr>
          <w:p w14:paraId="73F29707"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mg/l</w:t>
            </w:r>
          </w:p>
        </w:tc>
        <w:tc>
          <w:tcPr>
            <w:tcW w:w="720" w:type="pct"/>
            <w:vAlign w:val="center"/>
          </w:tcPr>
          <w:p w14:paraId="3C98CAAC"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12,9</w:t>
            </w:r>
          </w:p>
        </w:tc>
        <w:tc>
          <w:tcPr>
            <w:tcW w:w="808" w:type="pct"/>
            <w:vAlign w:val="center"/>
          </w:tcPr>
          <w:p w14:paraId="4CA40E50" w14:textId="77777777" w:rsidR="00721193" w:rsidRPr="00516050" w:rsidRDefault="00721193">
            <w:pPr>
              <w:pStyle w:val="TableParagraph"/>
              <w:spacing w:before="4" w:line="240" w:lineRule="auto"/>
              <w:ind w:firstLine="0"/>
              <w:rPr>
                <w:sz w:val="24"/>
                <w:szCs w:val="24"/>
                <w:lang w:val="en-US"/>
              </w:rPr>
            </w:pPr>
            <w:r w:rsidRPr="00516050">
              <w:rPr>
                <w:sz w:val="24"/>
                <w:szCs w:val="24"/>
                <w:lang w:val="en-US"/>
              </w:rPr>
              <w:t>8,9</w:t>
            </w:r>
          </w:p>
        </w:tc>
        <w:tc>
          <w:tcPr>
            <w:tcW w:w="1301" w:type="pct"/>
            <w:vAlign w:val="center"/>
          </w:tcPr>
          <w:p w14:paraId="5F40D58C"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Mức B</w:t>
            </w:r>
          </w:p>
        </w:tc>
      </w:tr>
      <w:tr w:rsidR="00516050" w:rsidRPr="00516050" w14:paraId="3966F51C" w14:textId="77777777" w:rsidTr="00455865">
        <w:trPr>
          <w:trHeight w:val="388"/>
          <w:jc w:val="center"/>
        </w:trPr>
        <w:tc>
          <w:tcPr>
            <w:tcW w:w="393" w:type="pct"/>
            <w:vAlign w:val="center"/>
          </w:tcPr>
          <w:p w14:paraId="0F903481" w14:textId="77777777" w:rsidR="00721193" w:rsidRPr="00516050" w:rsidRDefault="00721193">
            <w:pPr>
              <w:pStyle w:val="TableParagraph"/>
              <w:spacing w:before="4" w:line="240" w:lineRule="auto"/>
              <w:ind w:firstLine="0"/>
              <w:rPr>
                <w:sz w:val="24"/>
                <w:szCs w:val="24"/>
              </w:rPr>
            </w:pPr>
            <w:r w:rsidRPr="00516050">
              <w:rPr>
                <w:w w:val="99"/>
                <w:sz w:val="24"/>
                <w:szCs w:val="24"/>
              </w:rPr>
              <w:t>3</w:t>
            </w:r>
          </w:p>
        </w:tc>
        <w:tc>
          <w:tcPr>
            <w:tcW w:w="1093" w:type="pct"/>
            <w:vAlign w:val="center"/>
          </w:tcPr>
          <w:p w14:paraId="2A3AE0E0" w14:textId="77777777" w:rsidR="00721193" w:rsidRPr="00516050" w:rsidRDefault="00721193">
            <w:pPr>
              <w:pStyle w:val="TableParagraph"/>
              <w:spacing w:before="1" w:line="240" w:lineRule="auto"/>
              <w:ind w:firstLine="0"/>
              <w:rPr>
                <w:sz w:val="24"/>
                <w:szCs w:val="24"/>
                <w:lang w:val="en-US"/>
              </w:rPr>
            </w:pPr>
            <w:r w:rsidRPr="00516050">
              <w:rPr>
                <w:sz w:val="24"/>
                <w:szCs w:val="24"/>
                <w:lang w:val="en-US"/>
              </w:rPr>
              <w:t>COD</w:t>
            </w:r>
          </w:p>
        </w:tc>
        <w:tc>
          <w:tcPr>
            <w:tcW w:w="685" w:type="pct"/>
            <w:vAlign w:val="center"/>
          </w:tcPr>
          <w:p w14:paraId="2FD1CB11" w14:textId="77777777" w:rsidR="00721193" w:rsidRPr="00516050" w:rsidRDefault="00721193">
            <w:pPr>
              <w:pStyle w:val="TableParagraph"/>
              <w:spacing w:line="240" w:lineRule="auto"/>
              <w:ind w:firstLine="0"/>
              <w:rPr>
                <w:sz w:val="24"/>
                <w:szCs w:val="24"/>
              </w:rPr>
            </w:pPr>
            <w:r w:rsidRPr="00516050">
              <w:rPr>
                <w:sz w:val="24"/>
                <w:szCs w:val="24"/>
                <w:lang w:val="en-US"/>
              </w:rPr>
              <w:t>mg/l</w:t>
            </w:r>
          </w:p>
        </w:tc>
        <w:tc>
          <w:tcPr>
            <w:tcW w:w="720" w:type="pct"/>
            <w:vAlign w:val="center"/>
          </w:tcPr>
          <w:p w14:paraId="1E680EEA" w14:textId="77777777" w:rsidR="00721193" w:rsidRPr="00516050" w:rsidRDefault="00721193">
            <w:pPr>
              <w:pStyle w:val="TableParagraph"/>
              <w:spacing w:line="240" w:lineRule="auto"/>
              <w:ind w:firstLine="0"/>
              <w:rPr>
                <w:sz w:val="24"/>
                <w:szCs w:val="24"/>
                <w:lang w:val="en-US"/>
              </w:rPr>
            </w:pPr>
            <w:r w:rsidRPr="00516050">
              <w:rPr>
                <w:sz w:val="24"/>
                <w:szCs w:val="24"/>
                <w:lang w:val="en-US"/>
              </w:rPr>
              <w:t>22</w:t>
            </w:r>
          </w:p>
        </w:tc>
        <w:tc>
          <w:tcPr>
            <w:tcW w:w="808" w:type="pct"/>
            <w:vAlign w:val="center"/>
          </w:tcPr>
          <w:p w14:paraId="1910E247" w14:textId="77777777" w:rsidR="00721193" w:rsidRPr="00516050" w:rsidRDefault="00721193">
            <w:pPr>
              <w:pStyle w:val="TableParagraph"/>
              <w:spacing w:line="240" w:lineRule="auto"/>
              <w:ind w:firstLine="0"/>
              <w:rPr>
                <w:sz w:val="24"/>
                <w:szCs w:val="24"/>
                <w:lang w:val="en-US"/>
              </w:rPr>
            </w:pPr>
            <w:r w:rsidRPr="00516050">
              <w:rPr>
                <w:sz w:val="24"/>
                <w:szCs w:val="24"/>
                <w:lang w:val="en-US"/>
              </w:rPr>
              <w:t>15,2</w:t>
            </w:r>
          </w:p>
        </w:tc>
        <w:tc>
          <w:tcPr>
            <w:tcW w:w="1301" w:type="pct"/>
            <w:vAlign w:val="center"/>
          </w:tcPr>
          <w:p w14:paraId="307CA8DD"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Mức D</w:t>
            </w:r>
          </w:p>
        </w:tc>
      </w:tr>
      <w:tr w:rsidR="00516050" w:rsidRPr="00516050" w14:paraId="5DB4E444" w14:textId="77777777" w:rsidTr="00455865">
        <w:trPr>
          <w:trHeight w:val="388"/>
          <w:jc w:val="center"/>
        </w:trPr>
        <w:tc>
          <w:tcPr>
            <w:tcW w:w="393" w:type="pct"/>
            <w:vAlign w:val="center"/>
          </w:tcPr>
          <w:p w14:paraId="3DD6104F" w14:textId="77777777" w:rsidR="00721193" w:rsidRPr="00516050" w:rsidRDefault="00721193">
            <w:pPr>
              <w:pStyle w:val="TableParagraph"/>
              <w:spacing w:before="4" w:line="240" w:lineRule="auto"/>
              <w:ind w:firstLine="0"/>
              <w:rPr>
                <w:sz w:val="24"/>
                <w:szCs w:val="24"/>
              </w:rPr>
            </w:pPr>
            <w:r w:rsidRPr="00516050">
              <w:rPr>
                <w:w w:val="99"/>
                <w:sz w:val="24"/>
                <w:szCs w:val="24"/>
              </w:rPr>
              <w:t>4</w:t>
            </w:r>
          </w:p>
        </w:tc>
        <w:tc>
          <w:tcPr>
            <w:tcW w:w="1093" w:type="pct"/>
            <w:vAlign w:val="center"/>
          </w:tcPr>
          <w:p w14:paraId="583C7812" w14:textId="77777777" w:rsidR="00721193" w:rsidRPr="00516050" w:rsidRDefault="00721193">
            <w:pPr>
              <w:pStyle w:val="TableParagraph"/>
              <w:spacing w:before="1" w:line="240" w:lineRule="auto"/>
              <w:ind w:firstLine="0"/>
              <w:rPr>
                <w:sz w:val="24"/>
                <w:szCs w:val="24"/>
                <w:lang w:val="en-US"/>
              </w:rPr>
            </w:pPr>
            <w:r w:rsidRPr="00516050">
              <w:rPr>
                <w:sz w:val="24"/>
                <w:szCs w:val="24"/>
                <w:lang w:val="en-US"/>
              </w:rPr>
              <w:t>TSS</w:t>
            </w:r>
          </w:p>
        </w:tc>
        <w:tc>
          <w:tcPr>
            <w:tcW w:w="685" w:type="pct"/>
            <w:vAlign w:val="center"/>
          </w:tcPr>
          <w:p w14:paraId="22D72E6C" w14:textId="77777777" w:rsidR="00721193" w:rsidRPr="00516050" w:rsidRDefault="00721193">
            <w:pPr>
              <w:pStyle w:val="TableParagraph"/>
              <w:spacing w:line="240" w:lineRule="auto"/>
              <w:ind w:firstLine="0"/>
              <w:rPr>
                <w:sz w:val="24"/>
                <w:szCs w:val="24"/>
              </w:rPr>
            </w:pPr>
            <w:r w:rsidRPr="00516050">
              <w:rPr>
                <w:sz w:val="24"/>
                <w:szCs w:val="24"/>
                <w:lang w:val="en-US"/>
              </w:rPr>
              <w:t>mg/l</w:t>
            </w:r>
          </w:p>
        </w:tc>
        <w:tc>
          <w:tcPr>
            <w:tcW w:w="720" w:type="pct"/>
            <w:vAlign w:val="center"/>
          </w:tcPr>
          <w:p w14:paraId="341C9D95" w14:textId="77777777" w:rsidR="00721193" w:rsidRPr="00516050" w:rsidRDefault="00721193">
            <w:pPr>
              <w:pStyle w:val="TableParagraph"/>
              <w:spacing w:line="240" w:lineRule="auto"/>
              <w:ind w:firstLine="0"/>
              <w:rPr>
                <w:sz w:val="24"/>
                <w:szCs w:val="24"/>
                <w:lang w:val="en-US"/>
              </w:rPr>
            </w:pPr>
            <w:r w:rsidRPr="00516050">
              <w:rPr>
                <w:sz w:val="24"/>
                <w:szCs w:val="24"/>
                <w:lang w:val="en-US"/>
              </w:rPr>
              <w:t>9</w:t>
            </w:r>
          </w:p>
        </w:tc>
        <w:tc>
          <w:tcPr>
            <w:tcW w:w="808" w:type="pct"/>
            <w:vAlign w:val="center"/>
          </w:tcPr>
          <w:p w14:paraId="48D62762" w14:textId="77777777" w:rsidR="00721193" w:rsidRPr="00516050" w:rsidRDefault="00721193">
            <w:pPr>
              <w:pStyle w:val="TableParagraph"/>
              <w:spacing w:line="240" w:lineRule="auto"/>
              <w:ind w:firstLine="0"/>
              <w:rPr>
                <w:sz w:val="24"/>
                <w:szCs w:val="24"/>
                <w:lang w:val="en-US"/>
              </w:rPr>
            </w:pPr>
            <w:r w:rsidRPr="00516050">
              <w:rPr>
                <w:sz w:val="24"/>
                <w:szCs w:val="24"/>
                <w:lang w:val="en-US"/>
              </w:rPr>
              <w:t>10</w:t>
            </w:r>
          </w:p>
        </w:tc>
        <w:tc>
          <w:tcPr>
            <w:tcW w:w="1301" w:type="pct"/>
            <w:vAlign w:val="center"/>
          </w:tcPr>
          <w:p w14:paraId="6E6CC455"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Mức D</w:t>
            </w:r>
          </w:p>
        </w:tc>
      </w:tr>
      <w:tr w:rsidR="00516050" w:rsidRPr="00516050" w14:paraId="2E4C2104" w14:textId="77777777" w:rsidTr="00455865">
        <w:trPr>
          <w:trHeight w:val="388"/>
          <w:jc w:val="center"/>
        </w:trPr>
        <w:tc>
          <w:tcPr>
            <w:tcW w:w="393" w:type="pct"/>
            <w:vAlign w:val="center"/>
          </w:tcPr>
          <w:p w14:paraId="7FA5FA69" w14:textId="77777777" w:rsidR="00721193" w:rsidRPr="00516050" w:rsidRDefault="00721193">
            <w:pPr>
              <w:pStyle w:val="TableParagraph"/>
              <w:spacing w:line="240" w:lineRule="auto"/>
              <w:ind w:firstLine="0"/>
              <w:rPr>
                <w:sz w:val="24"/>
                <w:szCs w:val="24"/>
              </w:rPr>
            </w:pPr>
            <w:r w:rsidRPr="00516050">
              <w:rPr>
                <w:w w:val="99"/>
                <w:sz w:val="24"/>
                <w:szCs w:val="24"/>
              </w:rPr>
              <w:t>5</w:t>
            </w:r>
          </w:p>
        </w:tc>
        <w:tc>
          <w:tcPr>
            <w:tcW w:w="1093" w:type="pct"/>
            <w:vAlign w:val="center"/>
          </w:tcPr>
          <w:p w14:paraId="1D849C10" w14:textId="77777777" w:rsidR="00721193" w:rsidRPr="00516050" w:rsidRDefault="00721193">
            <w:pPr>
              <w:pStyle w:val="TableParagraph"/>
              <w:spacing w:line="240" w:lineRule="auto"/>
              <w:ind w:firstLine="0"/>
              <w:rPr>
                <w:sz w:val="24"/>
                <w:szCs w:val="24"/>
                <w:lang w:val="en-US"/>
              </w:rPr>
            </w:pPr>
            <w:r w:rsidRPr="00516050">
              <w:rPr>
                <w:sz w:val="24"/>
                <w:szCs w:val="24"/>
                <w:lang w:val="en-US"/>
              </w:rPr>
              <w:t>Sắt (Fe)</w:t>
            </w:r>
          </w:p>
        </w:tc>
        <w:tc>
          <w:tcPr>
            <w:tcW w:w="685" w:type="pct"/>
            <w:vAlign w:val="center"/>
          </w:tcPr>
          <w:p w14:paraId="0363C67E" w14:textId="77777777" w:rsidR="00721193" w:rsidRPr="00516050" w:rsidRDefault="00721193">
            <w:pPr>
              <w:pStyle w:val="TableParagraph"/>
              <w:spacing w:line="240" w:lineRule="auto"/>
              <w:ind w:firstLine="0"/>
              <w:rPr>
                <w:sz w:val="24"/>
                <w:szCs w:val="24"/>
              </w:rPr>
            </w:pPr>
            <w:r w:rsidRPr="00516050">
              <w:rPr>
                <w:sz w:val="24"/>
                <w:szCs w:val="24"/>
                <w:lang w:val="en-US"/>
              </w:rPr>
              <w:t>mg/l</w:t>
            </w:r>
          </w:p>
        </w:tc>
        <w:tc>
          <w:tcPr>
            <w:tcW w:w="720" w:type="pct"/>
            <w:vAlign w:val="center"/>
          </w:tcPr>
          <w:p w14:paraId="25C2777D" w14:textId="77777777" w:rsidR="00721193" w:rsidRPr="00516050" w:rsidRDefault="00721193">
            <w:pPr>
              <w:pStyle w:val="TableParagraph"/>
              <w:spacing w:line="240" w:lineRule="auto"/>
              <w:ind w:firstLine="0"/>
              <w:rPr>
                <w:sz w:val="24"/>
                <w:szCs w:val="24"/>
                <w:lang w:val="en-US"/>
              </w:rPr>
            </w:pPr>
            <w:r w:rsidRPr="00516050">
              <w:rPr>
                <w:sz w:val="24"/>
                <w:szCs w:val="24"/>
                <w:lang w:val="en-US"/>
              </w:rPr>
              <w:t>0,08</w:t>
            </w:r>
          </w:p>
        </w:tc>
        <w:tc>
          <w:tcPr>
            <w:tcW w:w="808" w:type="pct"/>
            <w:vAlign w:val="center"/>
          </w:tcPr>
          <w:p w14:paraId="306EB43A" w14:textId="77777777" w:rsidR="00721193" w:rsidRPr="00516050" w:rsidRDefault="00721193">
            <w:pPr>
              <w:pStyle w:val="TableParagraph"/>
              <w:spacing w:line="240" w:lineRule="auto"/>
              <w:ind w:firstLine="0"/>
              <w:rPr>
                <w:sz w:val="24"/>
                <w:szCs w:val="24"/>
                <w:lang w:val="en-US"/>
              </w:rPr>
            </w:pPr>
            <w:r w:rsidRPr="00516050">
              <w:rPr>
                <w:sz w:val="24"/>
                <w:szCs w:val="24"/>
                <w:lang w:val="en-US"/>
              </w:rPr>
              <w:t>0,06</w:t>
            </w:r>
          </w:p>
        </w:tc>
        <w:tc>
          <w:tcPr>
            <w:tcW w:w="1301" w:type="pct"/>
            <w:vAlign w:val="center"/>
          </w:tcPr>
          <w:p w14:paraId="31769C04"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0,5</w:t>
            </w:r>
          </w:p>
        </w:tc>
      </w:tr>
      <w:tr w:rsidR="00516050" w:rsidRPr="00516050" w14:paraId="6CBD5FF1" w14:textId="77777777" w:rsidTr="00455865">
        <w:trPr>
          <w:trHeight w:val="388"/>
          <w:jc w:val="center"/>
        </w:trPr>
        <w:tc>
          <w:tcPr>
            <w:tcW w:w="393" w:type="pct"/>
            <w:vAlign w:val="center"/>
          </w:tcPr>
          <w:p w14:paraId="399B6EF2" w14:textId="77777777" w:rsidR="00721193" w:rsidRPr="00516050" w:rsidRDefault="00721193">
            <w:pPr>
              <w:pStyle w:val="TableParagraph"/>
              <w:spacing w:line="240" w:lineRule="auto"/>
              <w:ind w:firstLine="0"/>
              <w:rPr>
                <w:w w:val="99"/>
                <w:sz w:val="24"/>
                <w:szCs w:val="24"/>
                <w:lang w:val="en-US"/>
              </w:rPr>
            </w:pPr>
            <w:r w:rsidRPr="00516050">
              <w:rPr>
                <w:w w:val="99"/>
                <w:sz w:val="24"/>
                <w:szCs w:val="24"/>
                <w:lang w:val="en-US"/>
              </w:rPr>
              <w:t>6</w:t>
            </w:r>
          </w:p>
        </w:tc>
        <w:tc>
          <w:tcPr>
            <w:tcW w:w="1093" w:type="pct"/>
            <w:vAlign w:val="center"/>
          </w:tcPr>
          <w:p w14:paraId="1AFC0140" w14:textId="77777777" w:rsidR="00721193" w:rsidRPr="00516050" w:rsidRDefault="00721193">
            <w:pPr>
              <w:pStyle w:val="TableParagraph"/>
              <w:spacing w:line="240" w:lineRule="auto"/>
              <w:ind w:firstLine="0"/>
              <w:rPr>
                <w:sz w:val="24"/>
                <w:szCs w:val="24"/>
                <w:lang w:val="en-US"/>
              </w:rPr>
            </w:pPr>
            <w:r w:rsidRPr="00516050">
              <w:rPr>
                <w:sz w:val="24"/>
                <w:szCs w:val="24"/>
                <w:lang w:val="en-US"/>
              </w:rPr>
              <w:t>NH</w:t>
            </w:r>
            <w:r w:rsidRPr="00516050">
              <w:rPr>
                <w:sz w:val="24"/>
                <w:szCs w:val="24"/>
                <w:vertAlign w:val="subscript"/>
                <w:lang w:val="en-US"/>
              </w:rPr>
              <w:t>4</w:t>
            </w:r>
            <w:r w:rsidRPr="00516050">
              <w:rPr>
                <w:sz w:val="24"/>
                <w:szCs w:val="24"/>
                <w:vertAlign w:val="superscript"/>
                <w:lang w:val="en-US"/>
              </w:rPr>
              <w:t>+</w:t>
            </w:r>
            <w:r w:rsidRPr="00516050">
              <w:rPr>
                <w:sz w:val="24"/>
                <w:szCs w:val="24"/>
                <w:lang w:val="en-US"/>
              </w:rPr>
              <w:t>-N</w:t>
            </w:r>
          </w:p>
        </w:tc>
        <w:tc>
          <w:tcPr>
            <w:tcW w:w="685" w:type="pct"/>
            <w:vAlign w:val="center"/>
          </w:tcPr>
          <w:p w14:paraId="50C8A4BA" w14:textId="77777777" w:rsidR="00721193" w:rsidRPr="00516050" w:rsidRDefault="00721193">
            <w:pPr>
              <w:pStyle w:val="TableParagraph"/>
              <w:spacing w:line="240" w:lineRule="auto"/>
              <w:ind w:firstLine="0"/>
              <w:rPr>
                <w:sz w:val="24"/>
                <w:szCs w:val="24"/>
                <w:lang w:val="en-US"/>
              </w:rPr>
            </w:pPr>
            <w:r w:rsidRPr="00516050">
              <w:rPr>
                <w:sz w:val="24"/>
                <w:szCs w:val="24"/>
                <w:lang w:val="en-US"/>
              </w:rPr>
              <w:t>mg/l</w:t>
            </w:r>
          </w:p>
        </w:tc>
        <w:tc>
          <w:tcPr>
            <w:tcW w:w="720" w:type="pct"/>
            <w:vAlign w:val="center"/>
          </w:tcPr>
          <w:p w14:paraId="3C64616A" w14:textId="77777777" w:rsidR="00721193" w:rsidRPr="00516050" w:rsidRDefault="00721193">
            <w:pPr>
              <w:pStyle w:val="TableParagraph"/>
              <w:spacing w:line="240" w:lineRule="auto"/>
              <w:ind w:firstLine="0"/>
              <w:rPr>
                <w:sz w:val="24"/>
                <w:szCs w:val="24"/>
                <w:lang w:val="en-US"/>
              </w:rPr>
            </w:pPr>
            <w:r w:rsidRPr="00516050">
              <w:rPr>
                <w:sz w:val="24"/>
                <w:szCs w:val="24"/>
                <w:lang w:val="en-US"/>
              </w:rPr>
              <w:t>&lt;0,03</w:t>
            </w:r>
          </w:p>
        </w:tc>
        <w:tc>
          <w:tcPr>
            <w:tcW w:w="808" w:type="pct"/>
            <w:shd w:val="clear" w:color="auto" w:fill="auto"/>
            <w:vAlign w:val="center"/>
          </w:tcPr>
          <w:p w14:paraId="71FA0449" w14:textId="77777777" w:rsidR="00721193" w:rsidRPr="00516050" w:rsidRDefault="00721193">
            <w:pPr>
              <w:pStyle w:val="TableParagraph"/>
              <w:spacing w:line="240" w:lineRule="auto"/>
              <w:ind w:firstLine="0"/>
              <w:rPr>
                <w:sz w:val="24"/>
                <w:szCs w:val="24"/>
                <w:lang w:val="en-US"/>
              </w:rPr>
            </w:pPr>
            <w:r w:rsidRPr="00516050">
              <w:rPr>
                <w:sz w:val="24"/>
                <w:szCs w:val="24"/>
                <w:lang w:val="en-US"/>
              </w:rPr>
              <w:t>&lt;0,03</w:t>
            </w:r>
          </w:p>
        </w:tc>
        <w:tc>
          <w:tcPr>
            <w:tcW w:w="1301" w:type="pct"/>
            <w:vAlign w:val="center"/>
          </w:tcPr>
          <w:p w14:paraId="0ABF6CCB"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0,3</w:t>
            </w:r>
          </w:p>
        </w:tc>
      </w:tr>
      <w:tr w:rsidR="00516050" w:rsidRPr="00516050" w14:paraId="314E00FD" w14:textId="77777777" w:rsidTr="00455865">
        <w:trPr>
          <w:trHeight w:val="388"/>
          <w:jc w:val="center"/>
        </w:trPr>
        <w:tc>
          <w:tcPr>
            <w:tcW w:w="393" w:type="pct"/>
            <w:vAlign w:val="center"/>
          </w:tcPr>
          <w:p w14:paraId="3816833B" w14:textId="77777777" w:rsidR="00721193" w:rsidRPr="00516050" w:rsidRDefault="00721193">
            <w:pPr>
              <w:pStyle w:val="TableParagraph"/>
              <w:spacing w:line="240" w:lineRule="auto"/>
              <w:ind w:firstLine="0"/>
              <w:rPr>
                <w:w w:val="99"/>
                <w:sz w:val="24"/>
                <w:szCs w:val="24"/>
                <w:lang w:val="en-US"/>
              </w:rPr>
            </w:pPr>
            <w:r w:rsidRPr="00516050">
              <w:rPr>
                <w:w w:val="99"/>
                <w:sz w:val="24"/>
                <w:szCs w:val="24"/>
                <w:lang w:val="en-US"/>
              </w:rPr>
              <w:t>7</w:t>
            </w:r>
          </w:p>
        </w:tc>
        <w:tc>
          <w:tcPr>
            <w:tcW w:w="1093" w:type="pct"/>
            <w:vAlign w:val="center"/>
          </w:tcPr>
          <w:p w14:paraId="52B550D0" w14:textId="77777777" w:rsidR="00721193" w:rsidRPr="00516050" w:rsidRDefault="00721193">
            <w:pPr>
              <w:pStyle w:val="TableParagraph"/>
              <w:spacing w:line="240" w:lineRule="auto"/>
              <w:ind w:firstLine="0"/>
              <w:rPr>
                <w:sz w:val="24"/>
                <w:szCs w:val="24"/>
                <w:lang w:val="en-US"/>
              </w:rPr>
            </w:pPr>
            <w:r w:rsidRPr="00516050">
              <w:rPr>
                <w:sz w:val="24"/>
                <w:szCs w:val="24"/>
                <w:lang w:val="en-US"/>
              </w:rPr>
              <w:t>NO</w:t>
            </w:r>
            <w:r w:rsidRPr="00516050">
              <w:rPr>
                <w:sz w:val="24"/>
                <w:szCs w:val="24"/>
                <w:vertAlign w:val="subscript"/>
                <w:lang w:val="en-US"/>
              </w:rPr>
              <w:t>2</w:t>
            </w:r>
            <w:r w:rsidRPr="00516050">
              <w:rPr>
                <w:sz w:val="24"/>
                <w:szCs w:val="24"/>
                <w:vertAlign w:val="superscript"/>
                <w:lang w:val="en-US"/>
              </w:rPr>
              <w:t>-</w:t>
            </w:r>
            <w:r w:rsidRPr="00516050">
              <w:rPr>
                <w:sz w:val="24"/>
                <w:szCs w:val="24"/>
                <w:lang w:val="en-US"/>
              </w:rPr>
              <w:t>-N</w:t>
            </w:r>
          </w:p>
        </w:tc>
        <w:tc>
          <w:tcPr>
            <w:tcW w:w="685" w:type="pct"/>
            <w:vAlign w:val="center"/>
          </w:tcPr>
          <w:p w14:paraId="10EA285D" w14:textId="77777777" w:rsidR="00721193" w:rsidRPr="00516050" w:rsidRDefault="00721193">
            <w:pPr>
              <w:pStyle w:val="TableParagraph"/>
              <w:spacing w:line="240" w:lineRule="auto"/>
              <w:ind w:firstLine="0"/>
              <w:rPr>
                <w:sz w:val="24"/>
                <w:szCs w:val="24"/>
                <w:lang w:val="en-US"/>
              </w:rPr>
            </w:pPr>
            <w:r w:rsidRPr="00516050">
              <w:rPr>
                <w:sz w:val="24"/>
                <w:szCs w:val="24"/>
                <w:lang w:val="en-US"/>
              </w:rPr>
              <w:t>mg/l</w:t>
            </w:r>
          </w:p>
        </w:tc>
        <w:tc>
          <w:tcPr>
            <w:tcW w:w="720" w:type="pct"/>
            <w:vAlign w:val="center"/>
          </w:tcPr>
          <w:p w14:paraId="021B2160" w14:textId="77777777" w:rsidR="00721193" w:rsidRPr="00516050" w:rsidRDefault="00721193">
            <w:pPr>
              <w:pStyle w:val="TableParagraph"/>
              <w:spacing w:line="240" w:lineRule="auto"/>
              <w:ind w:firstLine="0"/>
              <w:rPr>
                <w:sz w:val="24"/>
                <w:szCs w:val="24"/>
                <w:lang w:val="en-US"/>
              </w:rPr>
            </w:pPr>
            <w:r w:rsidRPr="00516050">
              <w:rPr>
                <w:sz w:val="24"/>
                <w:szCs w:val="24"/>
                <w:lang w:val="en-US"/>
              </w:rPr>
              <w:t>&lt;0,003</w:t>
            </w:r>
          </w:p>
        </w:tc>
        <w:tc>
          <w:tcPr>
            <w:tcW w:w="808" w:type="pct"/>
            <w:shd w:val="clear" w:color="auto" w:fill="auto"/>
            <w:vAlign w:val="center"/>
          </w:tcPr>
          <w:p w14:paraId="65DC0C15" w14:textId="77777777" w:rsidR="00721193" w:rsidRPr="00516050" w:rsidRDefault="00721193">
            <w:pPr>
              <w:pStyle w:val="TableParagraph"/>
              <w:spacing w:line="240" w:lineRule="auto"/>
              <w:ind w:firstLine="0"/>
              <w:rPr>
                <w:sz w:val="24"/>
                <w:szCs w:val="24"/>
                <w:lang w:val="en-US"/>
              </w:rPr>
            </w:pPr>
            <w:r w:rsidRPr="00516050">
              <w:rPr>
                <w:sz w:val="24"/>
                <w:szCs w:val="24"/>
                <w:lang w:val="en-US"/>
              </w:rPr>
              <w:t>&lt;0,003</w:t>
            </w:r>
          </w:p>
        </w:tc>
        <w:tc>
          <w:tcPr>
            <w:tcW w:w="1301" w:type="pct"/>
            <w:vAlign w:val="center"/>
          </w:tcPr>
          <w:p w14:paraId="33612826"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0,05</w:t>
            </w:r>
          </w:p>
        </w:tc>
      </w:tr>
      <w:tr w:rsidR="00516050" w:rsidRPr="00516050" w14:paraId="6DB9D388" w14:textId="77777777" w:rsidTr="00455865">
        <w:trPr>
          <w:trHeight w:val="388"/>
          <w:jc w:val="center"/>
        </w:trPr>
        <w:tc>
          <w:tcPr>
            <w:tcW w:w="393" w:type="pct"/>
            <w:vAlign w:val="center"/>
          </w:tcPr>
          <w:p w14:paraId="1888B2D1" w14:textId="77777777" w:rsidR="00721193" w:rsidRPr="00516050" w:rsidRDefault="00721193">
            <w:pPr>
              <w:pStyle w:val="TableParagraph"/>
              <w:spacing w:line="240" w:lineRule="auto"/>
              <w:ind w:firstLine="0"/>
              <w:rPr>
                <w:w w:val="99"/>
                <w:sz w:val="24"/>
                <w:szCs w:val="24"/>
                <w:lang w:val="en-US"/>
              </w:rPr>
            </w:pPr>
            <w:r w:rsidRPr="00516050">
              <w:rPr>
                <w:w w:val="99"/>
                <w:sz w:val="24"/>
                <w:szCs w:val="24"/>
                <w:lang w:val="en-US"/>
              </w:rPr>
              <w:t>8</w:t>
            </w:r>
          </w:p>
        </w:tc>
        <w:tc>
          <w:tcPr>
            <w:tcW w:w="1093" w:type="pct"/>
            <w:vAlign w:val="center"/>
          </w:tcPr>
          <w:p w14:paraId="4F40CBA6" w14:textId="77777777" w:rsidR="00721193" w:rsidRPr="00516050" w:rsidRDefault="00721193">
            <w:pPr>
              <w:pStyle w:val="TableParagraph"/>
              <w:spacing w:line="240" w:lineRule="auto"/>
              <w:ind w:firstLine="0"/>
              <w:rPr>
                <w:sz w:val="24"/>
                <w:szCs w:val="24"/>
                <w:lang w:val="en-US"/>
              </w:rPr>
            </w:pPr>
            <w:r w:rsidRPr="00516050">
              <w:rPr>
                <w:sz w:val="24"/>
                <w:szCs w:val="24"/>
                <w:lang w:val="en-US"/>
              </w:rPr>
              <w:t>NO</w:t>
            </w:r>
            <w:r w:rsidRPr="00516050">
              <w:rPr>
                <w:sz w:val="24"/>
                <w:szCs w:val="24"/>
                <w:vertAlign w:val="subscript"/>
                <w:lang w:val="en-US"/>
              </w:rPr>
              <w:t>3</w:t>
            </w:r>
            <w:r w:rsidRPr="00516050">
              <w:rPr>
                <w:sz w:val="24"/>
                <w:szCs w:val="24"/>
                <w:vertAlign w:val="superscript"/>
                <w:lang w:val="en-US"/>
              </w:rPr>
              <w:t>-</w:t>
            </w:r>
            <w:r w:rsidRPr="00516050">
              <w:rPr>
                <w:sz w:val="24"/>
                <w:szCs w:val="24"/>
                <w:lang w:val="en-US"/>
              </w:rPr>
              <w:t>-N</w:t>
            </w:r>
          </w:p>
        </w:tc>
        <w:tc>
          <w:tcPr>
            <w:tcW w:w="685" w:type="pct"/>
            <w:vAlign w:val="center"/>
          </w:tcPr>
          <w:p w14:paraId="03D18357" w14:textId="77777777" w:rsidR="00721193" w:rsidRPr="00516050" w:rsidRDefault="00721193">
            <w:pPr>
              <w:pStyle w:val="TableParagraph"/>
              <w:spacing w:line="240" w:lineRule="auto"/>
              <w:ind w:firstLine="0"/>
              <w:rPr>
                <w:sz w:val="24"/>
                <w:szCs w:val="24"/>
                <w:lang w:val="en-US"/>
              </w:rPr>
            </w:pPr>
            <w:r w:rsidRPr="00516050">
              <w:rPr>
                <w:sz w:val="24"/>
                <w:szCs w:val="24"/>
                <w:lang w:val="en-US"/>
              </w:rPr>
              <w:t>mg/l</w:t>
            </w:r>
          </w:p>
        </w:tc>
        <w:tc>
          <w:tcPr>
            <w:tcW w:w="720" w:type="pct"/>
            <w:vAlign w:val="center"/>
          </w:tcPr>
          <w:p w14:paraId="17A84087" w14:textId="77777777" w:rsidR="00721193" w:rsidRPr="00516050" w:rsidRDefault="00721193">
            <w:pPr>
              <w:pStyle w:val="TableParagraph"/>
              <w:spacing w:line="240" w:lineRule="auto"/>
              <w:ind w:firstLine="0"/>
              <w:rPr>
                <w:sz w:val="24"/>
                <w:szCs w:val="24"/>
                <w:lang w:val="en-US"/>
              </w:rPr>
            </w:pPr>
            <w:r w:rsidRPr="00516050">
              <w:rPr>
                <w:sz w:val="24"/>
                <w:szCs w:val="24"/>
                <w:lang w:val="en-US"/>
              </w:rPr>
              <w:t>0,15</w:t>
            </w:r>
          </w:p>
        </w:tc>
        <w:tc>
          <w:tcPr>
            <w:tcW w:w="808" w:type="pct"/>
            <w:shd w:val="clear" w:color="auto" w:fill="auto"/>
            <w:vAlign w:val="center"/>
          </w:tcPr>
          <w:p w14:paraId="2CC03D0E" w14:textId="77777777" w:rsidR="00721193" w:rsidRPr="00516050" w:rsidRDefault="00721193">
            <w:pPr>
              <w:pStyle w:val="TableParagraph"/>
              <w:spacing w:line="240" w:lineRule="auto"/>
              <w:ind w:firstLine="0"/>
              <w:rPr>
                <w:sz w:val="24"/>
                <w:szCs w:val="24"/>
                <w:lang w:val="en-US"/>
              </w:rPr>
            </w:pPr>
            <w:r w:rsidRPr="00516050">
              <w:rPr>
                <w:sz w:val="24"/>
                <w:szCs w:val="24"/>
                <w:lang w:val="en-US"/>
              </w:rPr>
              <w:t>0,08</w:t>
            </w:r>
          </w:p>
        </w:tc>
        <w:tc>
          <w:tcPr>
            <w:tcW w:w="1301" w:type="pct"/>
            <w:vAlign w:val="center"/>
          </w:tcPr>
          <w:p w14:paraId="3AA88317"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w:t>
            </w:r>
          </w:p>
        </w:tc>
      </w:tr>
      <w:tr w:rsidR="00516050" w:rsidRPr="00516050" w14:paraId="6946DB25" w14:textId="77777777" w:rsidTr="00455865">
        <w:trPr>
          <w:trHeight w:val="388"/>
          <w:jc w:val="center"/>
        </w:trPr>
        <w:tc>
          <w:tcPr>
            <w:tcW w:w="393" w:type="pct"/>
            <w:vAlign w:val="center"/>
          </w:tcPr>
          <w:p w14:paraId="0CF501DE" w14:textId="77777777" w:rsidR="00721193" w:rsidRPr="00516050" w:rsidRDefault="00721193">
            <w:pPr>
              <w:pStyle w:val="TableParagraph"/>
              <w:spacing w:line="240" w:lineRule="auto"/>
              <w:ind w:firstLine="0"/>
              <w:rPr>
                <w:sz w:val="24"/>
                <w:szCs w:val="24"/>
              </w:rPr>
            </w:pPr>
            <w:r w:rsidRPr="00516050">
              <w:rPr>
                <w:w w:val="99"/>
                <w:sz w:val="24"/>
                <w:szCs w:val="24"/>
              </w:rPr>
              <w:lastRenderedPageBreak/>
              <w:t>9</w:t>
            </w:r>
          </w:p>
        </w:tc>
        <w:tc>
          <w:tcPr>
            <w:tcW w:w="1093" w:type="pct"/>
            <w:vAlign w:val="center"/>
          </w:tcPr>
          <w:p w14:paraId="2E55660F" w14:textId="77777777" w:rsidR="00721193" w:rsidRPr="00516050" w:rsidRDefault="00721193">
            <w:pPr>
              <w:pStyle w:val="TableParagraph"/>
              <w:spacing w:line="240" w:lineRule="auto"/>
              <w:ind w:firstLine="0"/>
              <w:rPr>
                <w:sz w:val="24"/>
                <w:szCs w:val="24"/>
                <w:lang w:val="en-US"/>
              </w:rPr>
            </w:pPr>
            <w:r w:rsidRPr="00516050">
              <w:rPr>
                <w:sz w:val="24"/>
                <w:szCs w:val="24"/>
                <w:lang w:val="en-US"/>
              </w:rPr>
              <w:t>Coliform</w:t>
            </w:r>
          </w:p>
        </w:tc>
        <w:tc>
          <w:tcPr>
            <w:tcW w:w="685" w:type="pct"/>
            <w:vAlign w:val="center"/>
          </w:tcPr>
          <w:p w14:paraId="1D392112" w14:textId="77777777" w:rsidR="00721193" w:rsidRPr="00516050" w:rsidRDefault="00721193">
            <w:pPr>
              <w:pStyle w:val="TableParagraph"/>
              <w:spacing w:line="240" w:lineRule="auto"/>
              <w:ind w:firstLine="0"/>
              <w:rPr>
                <w:sz w:val="24"/>
                <w:szCs w:val="24"/>
              </w:rPr>
            </w:pPr>
            <w:r w:rsidRPr="00516050">
              <w:rPr>
                <w:sz w:val="24"/>
                <w:szCs w:val="24"/>
                <w:lang w:val="en-US"/>
              </w:rPr>
              <w:t>VK/100ml</w:t>
            </w:r>
          </w:p>
        </w:tc>
        <w:tc>
          <w:tcPr>
            <w:tcW w:w="720" w:type="pct"/>
            <w:vAlign w:val="center"/>
          </w:tcPr>
          <w:p w14:paraId="33B67E4A" w14:textId="77777777" w:rsidR="00721193" w:rsidRPr="00516050" w:rsidRDefault="00721193">
            <w:pPr>
              <w:pStyle w:val="TableParagraph"/>
              <w:spacing w:line="240" w:lineRule="auto"/>
              <w:ind w:firstLine="0"/>
              <w:rPr>
                <w:sz w:val="24"/>
                <w:szCs w:val="24"/>
                <w:lang w:val="en-US"/>
              </w:rPr>
            </w:pPr>
            <w:r w:rsidRPr="00516050">
              <w:rPr>
                <w:sz w:val="24"/>
                <w:szCs w:val="24"/>
                <w:lang w:val="en-US"/>
              </w:rPr>
              <w:t>280</w:t>
            </w:r>
          </w:p>
        </w:tc>
        <w:tc>
          <w:tcPr>
            <w:tcW w:w="808" w:type="pct"/>
            <w:vAlign w:val="center"/>
          </w:tcPr>
          <w:p w14:paraId="7B17B30C" w14:textId="77777777" w:rsidR="00721193" w:rsidRPr="00516050" w:rsidRDefault="00721193">
            <w:pPr>
              <w:pStyle w:val="TableParagraph"/>
              <w:spacing w:line="240" w:lineRule="auto"/>
              <w:ind w:firstLine="0"/>
              <w:rPr>
                <w:sz w:val="24"/>
                <w:szCs w:val="24"/>
                <w:lang w:val="en-US"/>
              </w:rPr>
            </w:pPr>
            <w:r w:rsidRPr="00516050">
              <w:rPr>
                <w:sz w:val="24"/>
                <w:szCs w:val="24"/>
                <w:lang w:val="en-US"/>
              </w:rPr>
              <w:t>230</w:t>
            </w:r>
          </w:p>
        </w:tc>
        <w:tc>
          <w:tcPr>
            <w:tcW w:w="1301" w:type="pct"/>
            <w:vAlign w:val="center"/>
          </w:tcPr>
          <w:p w14:paraId="52E6548F"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Mức A</w:t>
            </w:r>
          </w:p>
        </w:tc>
      </w:tr>
      <w:tr w:rsidR="00516050" w:rsidRPr="00516050" w14:paraId="31216305" w14:textId="77777777" w:rsidTr="00455865">
        <w:trPr>
          <w:trHeight w:val="388"/>
          <w:jc w:val="center"/>
        </w:trPr>
        <w:tc>
          <w:tcPr>
            <w:tcW w:w="393" w:type="pct"/>
            <w:vAlign w:val="center"/>
          </w:tcPr>
          <w:p w14:paraId="5E521B8B" w14:textId="77777777" w:rsidR="00721193" w:rsidRPr="00516050" w:rsidRDefault="00721193">
            <w:pPr>
              <w:pStyle w:val="TableParagraph"/>
              <w:spacing w:line="240" w:lineRule="auto"/>
              <w:ind w:firstLine="0"/>
              <w:rPr>
                <w:sz w:val="24"/>
                <w:szCs w:val="24"/>
                <w:lang w:val="en-US"/>
              </w:rPr>
            </w:pPr>
            <w:r w:rsidRPr="00516050">
              <w:rPr>
                <w:w w:val="99"/>
                <w:sz w:val="24"/>
                <w:szCs w:val="24"/>
                <w:lang w:val="en-US"/>
              </w:rPr>
              <w:t>10</w:t>
            </w:r>
          </w:p>
        </w:tc>
        <w:tc>
          <w:tcPr>
            <w:tcW w:w="1093" w:type="pct"/>
            <w:vAlign w:val="center"/>
          </w:tcPr>
          <w:p w14:paraId="0EF77C11" w14:textId="77777777" w:rsidR="00721193" w:rsidRPr="00516050" w:rsidRDefault="00721193">
            <w:pPr>
              <w:pStyle w:val="TableParagraph"/>
              <w:spacing w:line="240" w:lineRule="auto"/>
              <w:ind w:firstLine="0"/>
              <w:rPr>
                <w:sz w:val="24"/>
                <w:szCs w:val="24"/>
                <w:lang w:val="en-US"/>
              </w:rPr>
            </w:pPr>
            <w:r w:rsidRPr="00516050">
              <w:rPr>
                <w:sz w:val="24"/>
                <w:szCs w:val="24"/>
                <w:lang w:val="en-US"/>
              </w:rPr>
              <w:t>E.coli</w:t>
            </w:r>
          </w:p>
        </w:tc>
        <w:tc>
          <w:tcPr>
            <w:tcW w:w="685" w:type="pct"/>
            <w:vAlign w:val="center"/>
          </w:tcPr>
          <w:p w14:paraId="475F401D" w14:textId="77777777" w:rsidR="00721193" w:rsidRPr="00516050" w:rsidRDefault="00721193">
            <w:pPr>
              <w:pStyle w:val="TableParagraph"/>
              <w:spacing w:line="240" w:lineRule="auto"/>
              <w:ind w:firstLine="0"/>
              <w:rPr>
                <w:sz w:val="24"/>
                <w:szCs w:val="24"/>
              </w:rPr>
            </w:pPr>
            <w:r w:rsidRPr="00516050">
              <w:rPr>
                <w:sz w:val="24"/>
                <w:szCs w:val="24"/>
                <w:lang w:val="en-US"/>
              </w:rPr>
              <w:t>VK/100ml</w:t>
            </w:r>
          </w:p>
        </w:tc>
        <w:tc>
          <w:tcPr>
            <w:tcW w:w="720" w:type="pct"/>
            <w:vAlign w:val="center"/>
          </w:tcPr>
          <w:p w14:paraId="2C2B6B42" w14:textId="77777777" w:rsidR="00721193" w:rsidRPr="00516050" w:rsidRDefault="00721193">
            <w:pPr>
              <w:pStyle w:val="TableParagraph"/>
              <w:spacing w:line="240" w:lineRule="auto"/>
              <w:ind w:firstLine="0"/>
              <w:rPr>
                <w:sz w:val="24"/>
                <w:szCs w:val="24"/>
                <w:lang w:val="en-US"/>
              </w:rPr>
            </w:pPr>
            <w:r w:rsidRPr="00516050">
              <w:rPr>
                <w:sz w:val="24"/>
                <w:szCs w:val="24"/>
                <w:lang w:val="en-US"/>
              </w:rPr>
              <w:t>20</w:t>
            </w:r>
          </w:p>
        </w:tc>
        <w:tc>
          <w:tcPr>
            <w:tcW w:w="808" w:type="pct"/>
            <w:vAlign w:val="center"/>
          </w:tcPr>
          <w:p w14:paraId="18BE8AD6" w14:textId="77777777" w:rsidR="00721193" w:rsidRPr="00516050" w:rsidRDefault="00721193">
            <w:pPr>
              <w:pStyle w:val="TableParagraph"/>
              <w:spacing w:line="240" w:lineRule="auto"/>
              <w:ind w:firstLine="0"/>
              <w:rPr>
                <w:sz w:val="24"/>
                <w:szCs w:val="24"/>
                <w:lang w:val="en-US"/>
              </w:rPr>
            </w:pPr>
            <w:r w:rsidRPr="00516050">
              <w:rPr>
                <w:sz w:val="24"/>
                <w:szCs w:val="24"/>
                <w:lang w:val="en-US"/>
              </w:rPr>
              <w:t>25</w:t>
            </w:r>
          </w:p>
        </w:tc>
        <w:tc>
          <w:tcPr>
            <w:tcW w:w="1301" w:type="pct"/>
            <w:vAlign w:val="center"/>
          </w:tcPr>
          <w:p w14:paraId="302FB437" w14:textId="77777777" w:rsidR="00721193" w:rsidRPr="00516050" w:rsidRDefault="00721193">
            <w:pPr>
              <w:pStyle w:val="TableParagraph"/>
              <w:spacing w:before="60" w:line="240" w:lineRule="auto"/>
              <w:ind w:firstLine="0"/>
              <w:rPr>
                <w:sz w:val="24"/>
                <w:szCs w:val="24"/>
                <w:lang w:val="en-US"/>
              </w:rPr>
            </w:pPr>
            <w:r w:rsidRPr="00516050">
              <w:rPr>
                <w:sz w:val="24"/>
                <w:szCs w:val="24"/>
                <w:lang w:val="en-US"/>
              </w:rPr>
              <w:t>20</w:t>
            </w:r>
          </w:p>
        </w:tc>
      </w:tr>
    </w:tbl>
    <w:p w14:paraId="68E083C4" w14:textId="2575BDBD" w:rsidR="00FA0EEE" w:rsidRPr="00516050" w:rsidRDefault="00761DAF">
      <w:pPr>
        <w:rPr>
          <w:i/>
          <w:iCs/>
          <w:sz w:val="26"/>
          <w:szCs w:val="26"/>
        </w:rPr>
      </w:pPr>
      <w:r w:rsidRPr="00516050">
        <w:rPr>
          <w:i/>
          <w:sz w:val="26"/>
          <w:szCs w:val="26"/>
        </w:rPr>
        <w:t xml:space="preserve">Ghi chú: </w:t>
      </w:r>
      <w:bookmarkStart w:id="126" w:name="_Hlk175037953"/>
      <w:r w:rsidRPr="00516050">
        <w:rPr>
          <w:i/>
          <w:sz w:val="26"/>
          <w:szCs w:val="26"/>
        </w:rPr>
        <w:t>Nước mặt sông Kiến Giang</w:t>
      </w:r>
      <w:r w:rsidR="00455865" w:rsidRPr="00516050">
        <w:rPr>
          <w:i/>
          <w:sz w:val="26"/>
          <w:szCs w:val="26"/>
        </w:rPr>
        <w:t xml:space="preserve"> (17°13’09.1”N; 106°47’37.5”E)</w:t>
      </w:r>
      <w:bookmarkEnd w:id="126"/>
    </w:p>
    <w:p w14:paraId="082BE4F3" w14:textId="77777777" w:rsidR="00FA0EEE" w:rsidRPr="00516050" w:rsidRDefault="00761DAF">
      <w:pPr>
        <w:rPr>
          <w:i/>
          <w:iCs/>
          <w:sz w:val="26"/>
          <w:szCs w:val="26"/>
        </w:rPr>
      </w:pPr>
      <w:r w:rsidRPr="00516050">
        <w:rPr>
          <w:i/>
          <w:iCs/>
          <w:sz w:val="26"/>
          <w:szCs w:val="26"/>
        </w:rPr>
        <w:t>QCVN 08:2023/BTNMT Quy chuẩn kỹ thuật Quốc gia về nước mặt.</w:t>
      </w:r>
    </w:p>
    <w:p w14:paraId="16FB0397" w14:textId="77777777" w:rsidR="00FA0EEE" w:rsidRPr="00516050" w:rsidRDefault="00761DAF">
      <w:pPr>
        <w:spacing w:before="0" w:after="0"/>
        <w:rPr>
          <w:iCs/>
        </w:rPr>
      </w:pPr>
      <w:r w:rsidRPr="00516050">
        <w:rPr>
          <w:iCs/>
        </w:rPr>
        <w:t xml:space="preserve">Kết quả quan trắc ở Bảng trên so sánh với QCVN 08:2023/BTNMT cho thấy: hầu hết các thông số ảnh hưởng đến sức khỏe con người có giá trị đo được nằm trong ngưỡng giới hạn cho phép của quy chuẩn, riêng chỉ tiêu E.coli có giá trị cao vượt ngưỡng giới hạn. Để </w:t>
      </w:r>
      <w:r w:rsidRPr="00516050">
        <w:rPr>
          <w:iCs/>
        </w:rPr>
        <w:t xml:space="preserve">sử dụng cho mục đích cấp nước sinh hoạt, nguồn nước mặt sông Kiến Giang cần phải xử lý an toàn về chỉ tiêu E.coli. </w:t>
      </w:r>
    </w:p>
    <w:p w14:paraId="36C56C02" w14:textId="77777777" w:rsidR="00FA0EEE" w:rsidRPr="00516050" w:rsidRDefault="00761DAF">
      <w:pPr>
        <w:spacing w:before="0" w:after="0"/>
        <w:rPr>
          <w:iCs/>
        </w:rPr>
      </w:pPr>
      <w:r w:rsidRPr="00516050">
        <w:rPr>
          <w:iCs/>
        </w:rPr>
        <w:t>Các thông số bảo vệ môi trường sống dưới nước có giá trị thay đổi từ mức D (chất lượng rất xấu) đến mức A (chất lượng tốt). Vì vậy, để sử dụ</w:t>
      </w:r>
      <w:r w:rsidRPr="00516050">
        <w:rPr>
          <w:iCs/>
        </w:rPr>
        <w:t>ng cho mục đích cấp nước sinh hoạt thì nguồn nước phải xử lý các thông số COD, BOD</w:t>
      </w:r>
      <w:r w:rsidRPr="00516050">
        <w:rPr>
          <w:iCs/>
          <w:vertAlign w:val="subscript"/>
        </w:rPr>
        <w:t xml:space="preserve">5, </w:t>
      </w:r>
      <w:r w:rsidRPr="00516050">
        <w:rPr>
          <w:iCs/>
        </w:rPr>
        <w:t>TSS, đạt mức A.</w:t>
      </w:r>
    </w:p>
    <w:p w14:paraId="4ECD4C63" w14:textId="77777777" w:rsidR="00FA0EEE" w:rsidRPr="00516050" w:rsidRDefault="00761DAF">
      <w:pPr>
        <w:pStyle w:val="Heading2"/>
      </w:pPr>
      <w:bookmarkStart w:id="127" w:name="_Toc175065911"/>
      <w:r w:rsidRPr="00516050">
        <w:t>5.3. Kết quả quan trắc môi trường định kỳ đối với nước sinh hoạt</w:t>
      </w:r>
      <w:bookmarkEnd w:id="127"/>
    </w:p>
    <w:p w14:paraId="34F84CA1" w14:textId="77777777" w:rsidR="00FA0EEE" w:rsidRPr="00516050" w:rsidRDefault="00761DAF">
      <w:pPr>
        <w:pStyle w:val="Caption"/>
      </w:pPr>
      <w:bookmarkStart w:id="128" w:name="_Toc161383992"/>
      <w:r w:rsidRPr="00516050">
        <w:t xml:space="preserve">Bảng </w:t>
      </w:r>
      <w:r w:rsidRPr="00516050">
        <w:fldChar w:fldCharType="begin"/>
      </w:r>
      <w:r w:rsidRPr="00516050">
        <w:instrText xml:space="preserve"> SEQ Bảng \* ARABIC </w:instrText>
      </w:r>
      <w:r w:rsidRPr="00516050">
        <w:fldChar w:fldCharType="separate"/>
      </w:r>
      <w:r w:rsidRPr="00516050">
        <w:t>10</w:t>
      </w:r>
      <w:r w:rsidRPr="00516050">
        <w:fldChar w:fldCharType="end"/>
      </w:r>
      <w:bookmarkStart w:id="129" w:name="_Toc30358"/>
      <w:r w:rsidRPr="00516050">
        <w:t>: Kết quả quan trắc chất lượng môi trường nước sinh hoạt</w:t>
      </w:r>
      <w:bookmarkEnd w:id="128"/>
      <w:bookmarkEnd w:id="129"/>
    </w:p>
    <w:tbl>
      <w:tblPr>
        <w:tblW w:w="50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7"/>
        <w:gridCol w:w="1649"/>
        <w:gridCol w:w="1043"/>
        <w:gridCol w:w="973"/>
        <w:gridCol w:w="1368"/>
        <w:gridCol w:w="1212"/>
        <w:gridCol w:w="2217"/>
      </w:tblGrid>
      <w:tr w:rsidR="00516050" w:rsidRPr="00516050" w14:paraId="6994110F" w14:textId="77777777">
        <w:trPr>
          <w:trHeight w:val="389"/>
          <w:jc w:val="center"/>
        </w:trPr>
        <w:tc>
          <w:tcPr>
            <w:tcW w:w="365" w:type="pct"/>
            <w:vMerge w:val="restart"/>
            <w:vAlign w:val="center"/>
          </w:tcPr>
          <w:p w14:paraId="34A08E16" w14:textId="77777777" w:rsidR="00FA0EEE" w:rsidRPr="00516050" w:rsidRDefault="00761DAF">
            <w:pPr>
              <w:pStyle w:val="TableParagraph"/>
              <w:spacing w:line="240" w:lineRule="auto"/>
              <w:ind w:left="57" w:right="57" w:firstLine="0"/>
              <w:rPr>
                <w:b/>
                <w:sz w:val="24"/>
                <w:szCs w:val="24"/>
                <w:lang w:val="en-US"/>
              </w:rPr>
            </w:pPr>
            <w:r w:rsidRPr="00516050">
              <w:rPr>
                <w:b/>
                <w:sz w:val="24"/>
                <w:szCs w:val="24"/>
                <w:lang w:val="en-US"/>
              </w:rPr>
              <w:t>TT</w:t>
            </w:r>
          </w:p>
        </w:tc>
        <w:tc>
          <w:tcPr>
            <w:tcW w:w="902" w:type="pct"/>
            <w:vMerge w:val="restart"/>
            <w:vAlign w:val="center"/>
          </w:tcPr>
          <w:p w14:paraId="0E77B46B" w14:textId="77777777" w:rsidR="00FA0EEE" w:rsidRPr="00516050" w:rsidRDefault="00761DAF">
            <w:pPr>
              <w:pStyle w:val="TableParagraph"/>
              <w:spacing w:line="240" w:lineRule="auto"/>
              <w:ind w:left="57" w:right="57" w:firstLine="0"/>
              <w:rPr>
                <w:b/>
                <w:sz w:val="24"/>
                <w:szCs w:val="24"/>
                <w:lang w:val="en-US"/>
              </w:rPr>
            </w:pPr>
            <w:r w:rsidRPr="00516050">
              <w:rPr>
                <w:b/>
                <w:sz w:val="24"/>
                <w:szCs w:val="24"/>
                <w:lang w:val="en-US"/>
              </w:rPr>
              <w:t>Chỉ tiêu phân tích</w:t>
            </w:r>
          </w:p>
        </w:tc>
        <w:tc>
          <w:tcPr>
            <w:tcW w:w="571" w:type="pct"/>
            <w:vMerge w:val="restart"/>
            <w:vAlign w:val="center"/>
          </w:tcPr>
          <w:p w14:paraId="215118DB" w14:textId="77777777" w:rsidR="00FA0EEE" w:rsidRPr="00516050" w:rsidRDefault="00761DAF">
            <w:pPr>
              <w:pStyle w:val="TableParagraph"/>
              <w:spacing w:line="240" w:lineRule="auto"/>
              <w:ind w:left="57" w:right="57" w:firstLine="0"/>
              <w:rPr>
                <w:b/>
                <w:sz w:val="24"/>
                <w:szCs w:val="24"/>
                <w:lang w:val="en-US"/>
              </w:rPr>
            </w:pPr>
            <w:r w:rsidRPr="00516050">
              <w:rPr>
                <w:b/>
                <w:sz w:val="24"/>
                <w:szCs w:val="24"/>
                <w:lang w:val="en-US"/>
              </w:rPr>
              <w:t>Đơn vị tính</w:t>
            </w:r>
          </w:p>
        </w:tc>
        <w:tc>
          <w:tcPr>
            <w:tcW w:w="1946" w:type="pct"/>
            <w:gridSpan w:val="3"/>
            <w:tcBorders>
              <w:right w:val="single" w:sz="4" w:space="0" w:color="auto"/>
            </w:tcBorders>
            <w:vAlign w:val="center"/>
          </w:tcPr>
          <w:p w14:paraId="3F3354F0"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Kết quả (NT)</w:t>
            </w:r>
          </w:p>
        </w:tc>
        <w:tc>
          <w:tcPr>
            <w:tcW w:w="1213" w:type="pct"/>
            <w:vMerge w:val="restart"/>
            <w:vAlign w:val="center"/>
          </w:tcPr>
          <w:p w14:paraId="2F4E4AB0" w14:textId="77777777" w:rsidR="00FA0EEE" w:rsidRPr="00516050" w:rsidRDefault="00761DAF">
            <w:pPr>
              <w:pStyle w:val="TableParagraph"/>
              <w:spacing w:line="240" w:lineRule="auto"/>
              <w:ind w:left="57" w:right="57" w:firstLine="0"/>
              <w:rPr>
                <w:b/>
                <w:sz w:val="24"/>
                <w:szCs w:val="24"/>
                <w:lang w:val="en-US"/>
              </w:rPr>
            </w:pPr>
            <w:r w:rsidRPr="00516050">
              <w:rPr>
                <w:b/>
                <w:lang w:val="en-US"/>
              </w:rPr>
              <w:t>QCĐP 01-2023/QB</w:t>
            </w:r>
          </w:p>
        </w:tc>
      </w:tr>
      <w:tr w:rsidR="00516050" w:rsidRPr="00516050" w14:paraId="084FEDB6" w14:textId="77777777">
        <w:trPr>
          <w:trHeight w:val="393"/>
          <w:jc w:val="center"/>
        </w:trPr>
        <w:tc>
          <w:tcPr>
            <w:tcW w:w="365" w:type="pct"/>
            <w:vMerge/>
            <w:vAlign w:val="center"/>
          </w:tcPr>
          <w:p w14:paraId="705F6575" w14:textId="77777777" w:rsidR="00FA0EEE" w:rsidRPr="00516050" w:rsidRDefault="00FA0EEE">
            <w:pPr>
              <w:pStyle w:val="TableParagraph"/>
              <w:spacing w:line="240" w:lineRule="auto"/>
              <w:ind w:firstLine="0"/>
              <w:rPr>
                <w:w w:val="99"/>
                <w:sz w:val="24"/>
                <w:szCs w:val="24"/>
              </w:rPr>
            </w:pPr>
          </w:p>
        </w:tc>
        <w:tc>
          <w:tcPr>
            <w:tcW w:w="902" w:type="pct"/>
            <w:vMerge/>
            <w:vAlign w:val="center"/>
          </w:tcPr>
          <w:p w14:paraId="16C420C2" w14:textId="77777777" w:rsidR="00FA0EEE" w:rsidRPr="00516050" w:rsidRDefault="00FA0EEE">
            <w:pPr>
              <w:pStyle w:val="TableParagraph"/>
              <w:spacing w:before="4" w:line="240" w:lineRule="auto"/>
              <w:ind w:firstLine="0"/>
              <w:rPr>
                <w:sz w:val="24"/>
                <w:szCs w:val="24"/>
                <w:lang w:val="en-US"/>
              </w:rPr>
            </w:pPr>
          </w:p>
        </w:tc>
        <w:tc>
          <w:tcPr>
            <w:tcW w:w="571" w:type="pct"/>
            <w:vMerge/>
            <w:vAlign w:val="center"/>
          </w:tcPr>
          <w:p w14:paraId="7D2971A3" w14:textId="77777777" w:rsidR="00FA0EEE" w:rsidRPr="00516050" w:rsidRDefault="00FA0EEE">
            <w:pPr>
              <w:pStyle w:val="TableParagraph"/>
              <w:spacing w:before="4" w:line="240" w:lineRule="auto"/>
              <w:ind w:firstLine="0"/>
              <w:rPr>
                <w:sz w:val="24"/>
                <w:szCs w:val="24"/>
                <w:lang w:val="en-US"/>
              </w:rPr>
            </w:pPr>
          </w:p>
        </w:tc>
        <w:tc>
          <w:tcPr>
            <w:tcW w:w="533" w:type="pct"/>
            <w:shd w:val="clear" w:color="auto" w:fill="auto"/>
            <w:vAlign w:val="center"/>
          </w:tcPr>
          <w:p w14:paraId="39F97F23"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1/3/2023</w:t>
            </w:r>
          </w:p>
        </w:tc>
        <w:tc>
          <w:tcPr>
            <w:tcW w:w="749" w:type="pct"/>
            <w:shd w:val="clear" w:color="auto" w:fill="auto"/>
            <w:vAlign w:val="center"/>
          </w:tcPr>
          <w:p w14:paraId="338F448C"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19/9/2023</w:t>
            </w:r>
          </w:p>
        </w:tc>
        <w:tc>
          <w:tcPr>
            <w:tcW w:w="663" w:type="pct"/>
            <w:tcBorders>
              <w:right w:val="single" w:sz="4" w:space="0" w:color="auto"/>
            </w:tcBorders>
            <w:vAlign w:val="center"/>
          </w:tcPr>
          <w:p w14:paraId="1A4578BE" w14:textId="593F9614" w:rsidR="00FA0EEE" w:rsidRPr="00516050" w:rsidRDefault="00455865">
            <w:pPr>
              <w:pStyle w:val="TableParagraph"/>
              <w:spacing w:before="4" w:line="240" w:lineRule="auto"/>
              <w:ind w:firstLine="0"/>
              <w:rPr>
                <w:sz w:val="24"/>
                <w:szCs w:val="24"/>
                <w:lang w:val="en-US"/>
              </w:rPr>
            </w:pPr>
            <w:r w:rsidRPr="00516050">
              <w:rPr>
                <w:sz w:val="24"/>
                <w:szCs w:val="24"/>
                <w:lang w:val="en-US"/>
              </w:rPr>
              <w:t>12/3/2024</w:t>
            </w:r>
          </w:p>
        </w:tc>
        <w:tc>
          <w:tcPr>
            <w:tcW w:w="1211" w:type="pct"/>
            <w:vMerge/>
            <w:vAlign w:val="center"/>
          </w:tcPr>
          <w:p w14:paraId="7635C83E" w14:textId="77777777" w:rsidR="00FA0EEE" w:rsidRPr="00516050" w:rsidRDefault="00FA0EEE">
            <w:pPr>
              <w:pStyle w:val="TableParagraph"/>
              <w:spacing w:before="4" w:line="240" w:lineRule="auto"/>
              <w:ind w:firstLine="0"/>
              <w:rPr>
                <w:sz w:val="24"/>
                <w:szCs w:val="24"/>
                <w:lang w:val="en-US"/>
              </w:rPr>
            </w:pPr>
          </w:p>
        </w:tc>
      </w:tr>
      <w:tr w:rsidR="00516050" w:rsidRPr="00516050" w14:paraId="248C26A7" w14:textId="77777777">
        <w:trPr>
          <w:trHeight w:val="393"/>
          <w:jc w:val="center"/>
        </w:trPr>
        <w:tc>
          <w:tcPr>
            <w:tcW w:w="365" w:type="pct"/>
            <w:vAlign w:val="center"/>
          </w:tcPr>
          <w:p w14:paraId="7D5F03E7"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w:t>
            </w:r>
          </w:p>
        </w:tc>
        <w:tc>
          <w:tcPr>
            <w:tcW w:w="902" w:type="pct"/>
            <w:vAlign w:val="center"/>
          </w:tcPr>
          <w:p w14:paraId="4125BC3D"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pH</w:t>
            </w:r>
          </w:p>
        </w:tc>
        <w:tc>
          <w:tcPr>
            <w:tcW w:w="571" w:type="pct"/>
            <w:vAlign w:val="center"/>
          </w:tcPr>
          <w:p w14:paraId="5FB34BCC"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w:t>
            </w:r>
          </w:p>
        </w:tc>
        <w:tc>
          <w:tcPr>
            <w:tcW w:w="533" w:type="pct"/>
            <w:vAlign w:val="center"/>
          </w:tcPr>
          <w:p w14:paraId="7C6FB091"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6,8</w:t>
            </w:r>
          </w:p>
        </w:tc>
        <w:tc>
          <w:tcPr>
            <w:tcW w:w="749" w:type="pct"/>
            <w:vAlign w:val="center"/>
          </w:tcPr>
          <w:p w14:paraId="63D5943F"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6,9</w:t>
            </w:r>
          </w:p>
        </w:tc>
        <w:tc>
          <w:tcPr>
            <w:tcW w:w="663" w:type="pct"/>
            <w:vAlign w:val="center"/>
          </w:tcPr>
          <w:p w14:paraId="13A5328B" w14:textId="2297C66D" w:rsidR="00FA0EEE" w:rsidRPr="00516050" w:rsidRDefault="00455865">
            <w:pPr>
              <w:pStyle w:val="TableParagraph"/>
              <w:spacing w:before="4" w:line="240" w:lineRule="auto"/>
              <w:ind w:firstLine="0"/>
              <w:rPr>
                <w:sz w:val="24"/>
                <w:szCs w:val="24"/>
                <w:lang w:val="en-US"/>
              </w:rPr>
            </w:pPr>
            <w:r w:rsidRPr="00516050">
              <w:rPr>
                <w:sz w:val="24"/>
                <w:szCs w:val="24"/>
                <w:lang w:val="en-US"/>
              </w:rPr>
              <w:t>7,2</w:t>
            </w:r>
          </w:p>
        </w:tc>
        <w:tc>
          <w:tcPr>
            <w:tcW w:w="1211" w:type="pct"/>
            <w:vAlign w:val="center"/>
          </w:tcPr>
          <w:p w14:paraId="4390C96D"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6,0 – 8,5</w:t>
            </w:r>
          </w:p>
        </w:tc>
      </w:tr>
      <w:tr w:rsidR="00516050" w:rsidRPr="00516050" w14:paraId="7EA1140F" w14:textId="77777777">
        <w:trPr>
          <w:trHeight w:val="393"/>
          <w:jc w:val="center"/>
        </w:trPr>
        <w:tc>
          <w:tcPr>
            <w:tcW w:w="365" w:type="pct"/>
            <w:vAlign w:val="center"/>
          </w:tcPr>
          <w:p w14:paraId="2FB39628" w14:textId="77777777" w:rsidR="00FA0EEE" w:rsidRPr="00516050" w:rsidRDefault="00761DAF">
            <w:pPr>
              <w:pStyle w:val="TableParagraph"/>
              <w:spacing w:line="240" w:lineRule="auto"/>
              <w:ind w:firstLine="0"/>
              <w:rPr>
                <w:sz w:val="24"/>
                <w:szCs w:val="24"/>
              </w:rPr>
            </w:pPr>
            <w:r w:rsidRPr="00516050">
              <w:rPr>
                <w:w w:val="99"/>
                <w:sz w:val="24"/>
                <w:szCs w:val="24"/>
              </w:rPr>
              <w:t>2</w:t>
            </w:r>
          </w:p>
        </w:tc>
        <w:tc>
          <w:tcPr>
            <w:tcW w:w="902" w:type="pct"/>
            <w:vAlign w:val="center"/>
          </w:tcPr>
          <w:p w14:paraId="17944CEF" w14:textId="77777777" w:rsidR="00FA0EEE" w:rsidRPr="00516050" w:rsidRDefault="00761DAF">
            <w:pPr>
              <w:pStyle w:val="TableParagraph"/>
              <w:spacing w:before="4" w:line="240" w:lineRule="auto"/>
              <w:ind w:firstLine="0"/>
              <w:rPr>
                <w:sz w:val="24"/>
                <w:szCs w:val="24"/>
                <w:vertAlign w:val="subscript"/>
                <w:lang w:val="en-US"/>
              </w:rPr>
            </w:pPr>
            <w:r w:rsidRPr="00516050">
              <w:rPr>
                <w:sz w:val="24"/>
                <w:szCs w:val="24"/>
                <w:lang w:val="en-US"/>
              </w:rPr>
              <w:t>Độ cứng, tính theo CaCO</w:t>
            </w:r>
            <w:r w:rsidRPr="00516050">
              <w:rPr>
                <w:sz w:val="24"/>
                <w:szCs w:val="24"/>
                <w:vertAlign w:val="subscript"/>
                <w:lang w:val="en-US"/>
              </w:rPr>
              <w:t>3</w:t>
            </w:r>
          </w:p>
        </w:tc>
        <w:tc>
          <w:tcPr>
            <w:tcW w:w="571" w:type="pct"/>
            <w:vAlign w:val="center"/>
          </w:tcPr>
          <w:p w14:paraId="2F581C7B"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mg/l</w:t>
            </w:r>
          </w:p>
        </w:tc>
        <w:tc>
          <w:tcPr>
            <w:tcW w:w="533" w:type="pct"/>
            <w:vAlign w:val="center"/>
          </w:tcPr>
          <w:p w14:paraId="6249623D"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18</w:t>
            </w:r>
          </w:p>
        </w:tc>
        <w:tc>
          <w:tcPr>
            <w:tcW w:w="749" w:type="pct"/>
            <w:vAlign w:val="center"/>
          </w:tcPr>
          <w:p w14:paraId="344AA9E8"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23</w:t>
            </w:r>
          </w:p>
        </w:tc>
        <w:tc>
          <w:tcPr>
            <w:tcW w:w="663" w:type="pct"/>
            <w:vAlign w:val="center"/>
          </w:tcPr>
          <w:p w14:paraId="2F650AC4" w14:textId="37EADBCE" w:rsidR="00FA0EEE" w:rsidRPr="00516050" w:rsidRDefault="00455865">
            <w:pPr>
              <w:pStyle w:val="TableParagraph"/>
              <w:spacing w:before="4" w:line="240" w:lineRule="auto"/>
              <w:ind w:firstLine="0"/>
              <w:rPr>
                <w:sz w:val="24"/>
                <w:szCs w:val="24"/>
                <w:lang w:val="en-US"/>
              </w:rPr>
            </w:pPr>
            <w:r w:rsidRPr="00516050">
              <w:rPr>
                <w:sz w:val="24"/>
                <w:szCs w:val="24"/>
                <w:lang w:val="en-US"/>
              </w:rPr>
              <w:t>17</w:t>
            </w:r>
          </w:p>
        </w:tc>
        <w:tc>
          <w:tcPr>
            <w:tcW w:w="1211" w:type="pct"/>
            <w:vAlign w:val="center"/>
          </w:tcPr>
          <w:p w14:paraId="525AC0BE"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300</w:t>
            </w:r>
          </w:p>
        </w:tc>
      </w:tr>
      <w:tr w:rsidR="00516050" w:rsidRPr="00516050" w14:paraId="5450A539" w14:textId="77777777">
        <w:trPr>
          <w:trHeight w:val="388"/>
          <w:jc w:val="center"/>
        </w:trPr>
        <w:tc>
          <w:tcPr>
            <w:tcW w:w="365" w:type="pct"/>
            <w:vAlign w:val="center"/>
          </w:tcPr>
          <w:p w14:paraId="048B77E4" w14:textId="77777777" w:rsidR="00FA0EEE" w:rsidRPr="00516050" w:rsidRDefault="00761DAF">
            <w:pPr>
              <w:pStyle w:val="TableParagraph"/>
              <w:spacing w:before="4" w:line="240" w:lineRule="auto"/>
              <w:ind w:firstLine="0"/>
              <w:rPr>
                <w:sz w:val="24"/>
                <w:szCs w:val="24"/>
              </w:rPr>
            </w:pPr>
            <w:r w:rsidRPr="00516050">
              <w:rPr>
                <w:w w:val="99"/>
                <w:sz w:val="24"/>
                <w:szCs w:val="24"/>
              </w:rPr>
              <w:t>3</w:t>
            </w:r>
          </w:p>
        </w:tc>
        <w:tc>
          <w:tcPr>
            <w:tcW w:w="902" w:type="pct"/>
            <w:vAlign w:val="center"/>
          </w:tcPr>
          <w:p w14:paraId="758323CA" w14:textId="77777777" w:rsidR="00FA0EEE" w:rsidRPr="00516050" w:rsidRDefault="00761DAF">
            <w:pPr>
              <w:pStyle w:val="TableParagraph"/>
              <w:spacing w:before="1" w:line="240" w:lineRule="auto"/>
              <w:ind w:firstLine="0"/>
              <w:rPr>
                <w:sz w:val="24"/>
                <w:szCs w:val="24"/>
                <w:lang w:val="en-US"/>
              </w:rPr>
            </w:pPr>
            <w:r w:rsidRPr="00516050">
              <w:rPr>
                <w:sz w:val="24"/>
                <w:szCs w:val="24"/>
                <w:lang w:val="en-US"/>
              </w:rPr>
              <w:t>NH</w:t>
            </w:r>
            <w:r w:rsidRPr="00516050">
              <w:rPr>
                <w:sz w:val="24"/>
                <w:szCs w:val="24"/>
                <w:vertAlign w:val="subscript"/>
                <w:lang w:val="en-US"/>
              </w:rPr>
              <w:t>4</w:t>
            </w:r>
            <w:r w:rsidRPr="00516050">
              <w:rPr>
                <w:sz w:val="24"/>
                <w:szCs w:val="24"/>
                <w:vertAlign w:val="superscript"/>
                <w:lang w:val="en-US"/>
              </w:rPr>
              <w:t>+</w:t>
            </w:r>
          </w:p>
        </w:tc>
        <w:tc>
          <w:tcPr>
            <w:tcW w:w="571" w:type="pct"/>
            <w:vAlign w:val="center"/>
          </w:tcPr>
          <w:p w14:paraId="430104E7"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533" w:type="pct"/>
            <w:vAlign w:val="center"/>
          </w:tcPr>
          <w:p w14:paraId="1925E9F6"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0,15</w:t>
            </w:r>
          </w:p>
        </w:tc>
        <w:tc>
          <w:tcPr>
            <w:tcW w:w="749" w:type="pct"/>
            <w:vAlign w:val="center"/>
          </w:tcPr>
          <w:p w14:paraId="5E8D4640"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0,21</w:t>
            </w:r>
          </w:p>
        </w:tc>
        <w:tc>
          <w:tcPr>
            <w:tcW w:w="663" w:type="pct"/>
            <w:vAlign w:val="center"/>
          </w:tcPr>
          <w:p w14:paraId="6CCCF4D1" w14:textId="3BA30AFE" w:rsidR="00FA0EEE" w:rsidRPr="00516050" w:rsidRDefault="00455865">
            <w:pPr>
              <w:pStyle w:val="TableParagraph"/>
              <w:spacing w:line="240" w:lineRule="auto"/>
              <w:ind w:firstLine="0"/>
              <w:rPr>
                <w:sz w:val="24"/>
                <w:szCs w:val="24"/>
                <w:lang w:val="en-US"/>
              </w:rPr>
            </w:pPr>
            <w:r w:rsidRPr="00516050">
              <w:rPr>
                <w:sz w:val="24"/>
                <w:szCs w:val="24"/>
                <w:lang w:val="en-US"/>
              </w:rPr>
              <w:t>&lt;0,03</w:t>
            </w:r>
          </w:p>
        </w:tc>
        <w:tc>
          <w:tcPr>
            <w:tcW w:w="1211" w:type="pct"/>
            <w:vAlign w:val="center"/>
          </w:tcPr>
          <w:p w14:paraId="0DD8E187"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0,3</w:t>
            </w:r>
          </w:p>
        </w:tc>
      </w:tr>
      <w:tr w:rsidR="00516050" w:rsidRPr="00516050" w14:paraId="4340740D" w14:textId="77777777">
        <w:trPr>
          <w:trHeight w:val="388"/>
          <w:jc w:val="center"/>
        </w:trPr>
        <w:tc>
          <w:tcPr>
            <w:tcW w:w="365" w:type="pct"/>
            <w:vAlign w:val="center"/>
          </w:tcPr>
          <w:p w14:paraId="34DF69DA" w14:textId="77777777" w:rsidR="00FA0EEE" w:rsidRPr="00516050" w:rsidRDefault="00761DAF">
            <w:pPr>
              <w:pStyle w:val="TableParagraph"/>
              <w:spacing w:before="4" w:line="240" w:lineRule="auto"/>
              <w:ind w:firstLine="0"/>
              <w:rPr>
                <w:sz w:val="24"/>
                <w:szCs w:val="24"/>
              </w:rPr>
            </w:pPr>
            <w:r w:rsidRPr="00516050">
              <w:rPr>
                <w:w w:val="99"/>
                <w:sz w:val="24"/>
                <w:szCs w:val="24"/>
              </w:rPr>
              <w:t>4</w:t>
            </w:r>
          </w:p>
        </w:tc>
        <w:tc>
          <w:tcPr>
            <w:tcW w:w="902" w:type="pct"/>
            <w:vAlign w:val="center"/>
          </w:tcPr>
          <w:p w14:paraId="79ECAA7B" w14:textId="77777777" w:rsidR="00FA0EEE" w:rsidRPr="00516050" w:rsidRDefault="00761DAF">
            <w:pPr>
              <w:pStyle w:val="TableParagraph"/>
              <w:spacing w:before="1" w:line="240" w:lineRule="auto"/>
              <w:ind w:firstLine="0"/>
              <w:rPr>
                <w:sz w:val="24"/>
                <w:szCs w:val="24"/>
                <w:vertAlign w:val="superscript"/>
                <w:lang w:val="en-US"/>
              </w:rPr>
            </w:pPr>
            <w:r w:rsidRPr="00516050">
              <w:rPr>
                <w:sz w:val="24"/>
                <w:szCs w:val="24"/>
                <w:lang w:val="en-US"/>
              </w:rPr>
              <w:t>NO</w:t>
            </w:r>
            <w:r w:rsidRPr="00516050">
              <w:rPr>
                <w:sz w:val="24"/>
                <w:szCs w:val="24"/>
                <w:vertAlign w:val="subscript"/>
                <w:lang w:val="en-US"/>
              </w:rPr>
              <w:t>2</w:t>
            </w:r>
            <w:r w:rsidRPr="00516050">
              <w:rPr>
                <w:sz w:val="24"/>
                <w:szCs w:val="24"/>
                <w:vertAlign w:val="superscript"/>
                <w:lang w:val="en-US"/>
              </w:rPr>
              <w:t>-</w:t>
            </w:r>
          </w:p>
        </w:tc>
        <w:tc>
          <w:tcPr>
            <w:tcW w:w="571" w:type="pct"/>
            <w:vAlign w:val="center"/>
          </w:tcPr>
          <w:p w14:paraId="07552C2B"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533" w:type="pct"/>
            <w:vAlign w:val="center"/>
          </w:tcPr>
          <w:p w14:paraId="698C2E48"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&lt;0,03</w:t>
            </w:r>
          </w:p>
        </w:tc>
        <w:tc>
          <w:tcPr>
            <w:tcW w:w="749" w:type="pct"/>
            <w:shd w:val="clear" w:color="auto" w:fill="auto"/>
            <w:vAlign w:val="center"/>
          </w:tcPr>
          <w:p w14:paraId="41D876F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&lt;0,03</w:t>
            </w:r>
          </w:p>
        </w:tc>
        <w:tc>
          <w:tcPr>
            <w:tcW w:w="663" w:type="pct"/>
            <w:vAlign w:val="center"/>
          </w:tcPr>
          <w:p w14:paraId="2859CB43" w14:textId="311BA39C" w:rsidR="00FA0EEE" w:rsidRPr="00516050" w:rsidRDefault="00455865">
            <w:pPr>
              <w:pStyle w:val="TableParagraph"/>
              <w:spacing w:line="240" w:lineRule="auto"/>
              <w:ind w:firstLine="0"/>
              <w:rPr>
                <w:sz w:val="24"/>
                <w:szCs w:val="24"/>
                <w:lang w:val="en-US"/>
              </w:rPr>
            </w:pPr>
            <w:r w:rsidRPr="00516050">
              <w:rPr>
                <w:sz w:val="24"/>
                <w:szCs w:val="24"/>
                <w:lang w:val="en-US"/>
              </w:rPr>
              <w:t>&lt;0,01</w:t>
            </w:r>
          </w:p>
        </w:tc>
        <w:tc>
          <w:tcPr>
            <w:tcW w:w="1211" w:type="pct"/>
            <w:vAlign w:val="center"/>
          </w:tcPr>
          <w:p w14:paraId="17D78CC7"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0,05</w:t>
            </w:r>
          </w:p>
        </w:tc>
      </w:tr>
      <w:tr w:rsidR="00516050" w:rsidRPr="00516050" w14:paraId="1D0E7FFE" w14:textId="77777777">
        <w:trPr>
          <w:trHeight w:val="388"/>
          <w:jc w:val="center"/>
        </w:trPr>
        <w:tc>
          <w:tcPr>
            <w:tcW w:w="365" w:type="pct"/>
            <w:vAlign w:val="center"/>
          </w:tcPr>
          <w:p w14:paraId="1AB0F4AF" w14:textId="77777777" w:rsidR="00FA0EEE" w:rsidRPr="00516050" w:rsidRDefault="00761DAF">
            <w:pPr>
              <w:pStyle w:val="TableParagraph"/>
              <w:spacing w:before="4" w:line="240" w:lineRule="auto"/>
              <w:ind w:firstLine="0"/>
              <w:rPr>
                <w:sz w:val="24"/>
                <w:szCs w:val="24"/>
              </w:rPr>
            </w:pPr>
            <w:r w:rsidRPr="00516050">
              <w:rPr>
                <w:w w:val="99"/>
                <w:sz w:val="24"/>
                <w:szCs w:val="24"/>
              </w:rPr>
              <w:t>5</w:t>
            </w:r>
          </w:p>
        </w:tc>
        <w:tc>
          <w:tcPr>
            <w:tcW w:w="902" w:type="pct"/>
            <w:vAlign w:val="center"/>
          </w:tcPr>
          <w:p w14:paraId="11A7AEE0" w14:textId="77777777" w:rsidR="00FA0EEE" w:rsidRPr="00516050" w:rsidRDefault="00761DAF">
            <w:pPr>
              <w:pStyle w:val="TableParagraph"/>
              <w:spacing w:before="1" w:line="240" w:lineRule="auto"/>
              <w:ind w:firstLine="0"/>
              <w:rPr>
                <w:sz w:val="24"/>
                <w:szCs w:val="24"/>
                <w:vertAlign w:val="superscript"/>
                <w:lang w:val="en-US"/>
              </w:rPr>
            </w:pPr>
            <w:r w:rsidRPr="00516050">
              <w:rPr>
                <w:sz w:val="24"/>
                <w:szCs w:val="24"/>
                <w:lang w:val="en-US"/>
              </w:rPr>
              <w:t>NO</w:t>
            </w:r>
            <w:r w:rsidRPr="00516050">
              <w:rPr>
                <w:sz w:val="24"/>
                <w:szCs w:val="24"/>
                <w:vertAlign w:val="subscript"/>
                <w:lang w:val="en-US"/>
              </w:rPr>
              <w:t>3</w:t>
            </w:r>
            <w:r w:rsidRPr="00516050">
              <w:rPr>
                <w:sz w:val="24"/>
                <w:szCs w:val="24"/>
                <w:vertAlign w:val="superscript"/>
                <w:lang w:val="en-US"/>
              </w:rPr>
              <w:t>-</w:t>
            </w:r>
          </w:p>
        </w:tc>
        <w:tc>
          <w:tcPr>
            <w:tcW w:w="571" w:type="pct"/>
            <w:vAlign w:val="center"/>
          </w:tcPr>
          <w:p w14:paraId="68EC7DEC"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533" w:type="pct"/>
            <w:vAlign w:val="center"/>
          </w:tcPr>
          <w:p w14:paraId="53A7A990"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&lt;0,06</w:t>
            </w:r>
          </w:p>
        </w:tc>
        <w:tc>
          <w:tcPr>
            <w:tcW w:w="749" w:type="pct"/>
            <w:shd w:val="clear" w:color="auto" w:fill="auto"/>
            <w:vAlign w:val="center"/>
          </w:tcPr>
          <w:p w14:paraId="6220E98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&lt;0,06</w:t>
            </w:r>
          </w:p>
        </w:tc>
        <w:tc>
          <w:tcPr>
            <w:tcW w:w="663" w:type="pct"/>
            <w:vAlign w:val="center"/>
          </w:tcPr>
          <w:p w14:paraId="23ACCA2C" w14:textId="4EFCC795" w:rsidR="00FA0EEE" w:rsidRPr="00516050" w:rsidRDefault="00455865">
            <w:pPr>
              <w:pStyle w:val="TableParagraph"/>
              <w:spacing w:line="240" w:lineRule="auto"/>
              <w:ind w:firstLine="0"/>
              <w:rPr>
                <w:sz w:val="24"/>
                <w:szCs w:val="24"/>
                <w:lang w:val="en-US"/>
              </w:rPr>
            </w:pPr>
            <w:r w:rsidRPr="00516050">
              <w:rPr>
                <w:sz w:val="24"/>
                <w:szCs w:val="24"/>
                <w:lang w:val="en-US"/>
              </w:rPr>
              <w:t>&lt;0,05</w:t>
            </w:r>
          </w:p>
        </w:tc>
        <w:tc>
          <w:tcPr>
            <w:tcW w:w="1211" w:type="pct"/>
            <w:vAlign w:val="center"/>
          </w:tcPr>
          <w:p w14:paraId="36D4CECE"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2</w:t>
            </w:r>
          </w:p>
        </w:tc>
      </w:tr>
      <w:tr w:rsidR="00516050" w:rsidRPr="00516050" w14:paraId="65EB96CB" w14:textId="77777777">
        <w:trPr>
          <w:trHeight w:val="388"/>
          <w:jc w:val="center"/>
        </w:trPr>
        <w:tc>
          <w:tcPr>
            <w:tcW w:w="365" w:type="pct"/>
            <w:vAlign w:val="center"/>
          </w:tcPr>
          <w:p w14:paraId="5050EDDE" w14:textId="77777777" w:rsidR="00FA0EEE" w:rsidRPr="00516050" w:rsidRDefault="00761DAF">
            <w:pPr>
              <w:pStyle w:val="TableParagraph"/>
              <w:spacing w:line="240" w:lineRule="auto"/>
              <w:ind w:firstLine="0"/>
              <w:rPr>
                <w:sz w:val="24"/>
                <w:szCs w:val="24"/>
              </w:rPr>
            </w:pPr>
            <w:r w:rsidRPr="00516050">
              <w:rPr>
                <w:w w:val="99"/>
                <w:sz w:val="24"/>
                <w:szCs w:val="24"/>
              </w:rPr>
              <w:t>6</w:t>
            </w:r>
          </w:p>
        </w:tc>
        <w:tc>
          <w:tcPr>
            <w:tcW w:w="902" w:type="pct"/>
            <w:vAlign w:val="center"/>
          </w:tcPr>
          <w:p w14:paraId="4BC23923" w14:textId="77777777" w:rsidR="00FA0EEE" w:rsidRPr="00516050" w:rsidRDefault="00761DAF">
            <w:pPr>
              <w:pStyle w:val="TableParagraph"/>
              <w:spacing w:line="240" w:lineRule="auto"/>
              <w:ind w:firstLine="0"/>
              <w:rPr>
                <w:sz w:val="24"/>
                <w:szCs w:val="24"/>
                <w:lang w:val="en-US"/>
              </w:rPr>
            </w:pPr>
            <w:r w:rsidRPr="00516050">
              <w:rPr>
                <w:sz w:val="24"/>
                <w:szCs w:val="24"/>
                <w:lang w:val="en-US"/>
              </w:rPr>
              <w:t>Fe (sắt tổng số)</w:t>
            </w:r>
          </w:p>
        </w:tc>
        <w:tc>
          <w:tcPr>
            <w:tcW w:w="571" w:type="pct"/>
            <w:vAlign w:val="center"/>
          </w:tcPr>
          <w:p w14:paraId="7516C53C" w14:textId="77777777" w:rsidR="00FA0EEE" w:rsidRPr="00516050" w:rsidRDefault="00761DAF">
            <w:pPr>
              <w:pStyle w:val="TableParagraph"/>
              <w:spacing w:line="240" w:lineRule="auto"/>
              <w:ind w:firstLine="0"/>
              <w:rPr>
                <w:sz w:val="24"/>
                <w:szCs w:val="24"/>
              </w:rPr>
            </w:pPr>
            <w:r w:rsidRPr="00516050">
              <w:rPr>
                <w:sz w:val="24"/>
                <w:szCs w:val="24"/>
                <w:lang w:val="en-US"/>
              </w:rPr>
              <w:t>mg/l</w:t>
            </w:r>
          </w:p>
        </w:tc>
        <w:tc>
          <w:tcPr>
            <w:tcW w:w="533" w:type="pct"/>
            <w:vAlign w:val="center"/>
          </w:tcPr>
          <w:p w14:paraId="0599809E"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&lt;0,06</w:t>
            </w:r>
          </w:p>
        </w:tc>
        <w:tc>
          <w:tcPr>
            <w:tcW w:w="749" w:type="pct"/>
            <w:vAlign w:val="center"/>
          </w:tcPr>
          <w:p w14:paraId="6CE7DD93"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0,09</w:t>
            </w:r>
          </w:p>
        </w:tc>
        <w:tc>
          <w:tcPr>
            <w:tcW w:w="663" w:type="pct"/>
            <w:vAlign w:val="center"/>
          </w:tcPr>
          <w:p w14:paraId="162C48BD" w14:textId="10A55ADD" w:rsidR="00FA0EEE" w:rsidRPr="00516050" w:rsidRDefault="00455865">
            <w:pPr>
              <w:pStyle w:val="TableParagraph"/>
              <w:spacing w:line="240" w:lineRule="auto"/>
              <w:ind w:firstLine="0"/>
              <w:rPr>
                <w:sz w:val="24"/>
                <w:szCs w:val="24"/>
                <w:lang w:val="en-US"/>
              </w:rPr>
            </w:pPr>
            <w:r w:rsidRPr="00516050">
              <w:rPr>
                <w:sz w:val="24"/>
                <w:szCs w:val="24"/>
                <w:lang w:val="en-US"/>
              </w:rPr>
              <w:t>0,08</w:t>
            </w:r>
          </w:p>
        </w:tc>
        <w:tc>
          <w:tcPr>
            <w:tcW w:w="1211" w:type="pct"/>
            <w:vAlign w:val="center"/>
          </w:tcPr>
          <w:p w14:paraId="3BEF49B6"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3</w:t>
            </w:r>
          </w:p>
        </w:tc>
      </w:tr>
      <w:tr w:rsidR="00516050" w:rsidRPr="00516050" w14:paraId="689C331F" w14:textId="77777777">
        <w:trPr>
          <w:trHeight w:val="388"/>
          <w:jc w:val="center"/>
        </w:trPr>
        <w:tc>
          <w:tcPr>
            <w:tcW w:w="365" w:type="pct"/>
            <w:vAlign w:val="center"/>
          </w:tcPr>
          <w:p w14:paraId="1A04D51F" w14:textId="77777777" w:rsidR="00FA0EEE" w:rsidRPr="00516050" w:rsidRDefault="00761DAF">
            <w:pPr>
              <w:pStyle w:val="TableParagraph"/>
              <w:spacing w:line="240" w:lineRule="auto"/>
              <w:ind w:firstLine="0"/>
              <w:rPr>
                <w:sz w:val="24"/>
                <w:szCs w:val="24"/>
              </w:rPr>
            </w:pPr>
            <w:r w:rsidRPr="00516050">
              <w:rPr>
                <w:w w:val="99"/>
                <w:sz w:val="24"/>
                <w:szCs w:val="24"/>
              </w:rPr>
              <w:t>7</w:t>
            </w:r>
          </w:p>
        </w:tc>
        <w:tc>
          <w:tcPr>
            <w:tcW w:w="902" w:type="pct"/>
            <w:vAlign w:val="center"/>
          </w:tcPr>
          <w:p w14:paraId="4670C4E7" w14:textId="77777777" w:rsidR="00FA0EEE" w:rsidRPr="00516050" w:rsidRDefault="00761DAF">
            <w:pPr>
              <w:pStyle w:val="TableParagraph"/>
              <w:spacing w:line="240" w:lineRule="auto"/>
              <w:ind w:firstLine="0"/>
              <w:rPr>
                <w:sz w:val="24"/>
                <w:szCs w:val="24"/>
                <w:lang w:val="en-US"/>
              </w:rPr>
            </w:pPr>
            <w:r w:rsidRPr="00516050">
              <w:rPr>
                <w:sz w:val="24"/>
                <w:szCs w:val="24"/>
                <w:lang w:val="en-US"/>
              </w:rPr>
              <w:t>Coliform</w:t>
            </w:r>
          </w:p>
        </w:tc>
        <w:tc>
          <w:tcPr>
            <w:tcW w:w="571" w:type="pct"/>
            <w:vAlign w:val="center"/>
          </w:tcPr>
          <w:p w14:paraId="6F3EA60F" w14:textId="77777777" w:rsidR="00FA0EEE" w:rsidRPr="00516050" w:rsidRDefault="00761DAF">
            <w:pPr>
              <w:pStyle w:val="TableParagraph"/>
              <w:spacing w:line="240" w:lineRule="auto"/>
              <w:ind w:firstLine="0"/>
              <w:rPr>
                <w:sz w:val="24"/>
                <w:szCs w:val="24"/>
              </w:rPr>
            </w:pPr>
            <w:r w:rsidRPr="00516050">
              <w:rPr>
                <w:sz w:val="24"/>
                <w:szCs w:val="24"/>
                <w:lang w:val="en-US"/>
              </w:rPr>
              <w:t>VK/100ml</w:t>
            </w:r>
          </w:p>
        </w:tc>
        <w:tc>
          <w:tcPr>
            <w:tcW w:w="533" w:type="pct"/>
            <w:vAlign w:val="center"/>
          </w:tcPr>
          <w:p w14:paraId="51758CFA"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w:t>
            </w:r>
          </w:p>
        </w:tc>
        <w:tc>
          <w:tcPr>
            <w:tcW w:w="749" w:type="pct"/>
            <w:vAlign w:val="center"/>
          </w:tcPr>
          <w:p w14:paraId="25AE32A8" w14:textId="77777777" w:rsidR="00FA0EEE" w:rsidRPr="00516050" w:rsidRDefault="00761DAF">
            <w:pPr>
              <w:pStyle w:val="TableParagraph"/>
              <w:spacing w:line="240" w:lineRule="auto"/>
              <w:ind w:firstLine="0"/>
              <w:rPr>
                <w:sz w:val="24"/>
                <w:szCs w:val="24"/>
                <w:lang w:val="en-US"/>
              </w:rPr>
            </w:pPr>
            <w:r w:rsidRPr="00516050">
              <w:rPr>
                <w:sz w:val="24"/>
                <w:szCs w:val="24"/>
                <w:lang w:val="en-US"/>
              </w:rPr>
              <w:t>0</w:t>
            </w:r>
          </w:p>
        </w:tc>
        <w:tc>
          <w:tcPr>
            <w:tcW w:w="663" w:type="pct"/>
            <w:vAlign w:val="center"/>
          </w:tcPr>
          <w:p w14:paraId="26DA16B9" w14:textId="329B7B85" w:rsidR="00FA0EEE" w:rsidRPr="00516050" w:rsidRDefault="00455865">
            <w:pPr>
              <w:pStyle w:val="TableParagraph"/>
              <w:spacing w:line="240" w:lineRule="auto"/>
              <w:ind w:firstLine="0"/>
              <w:rPr>
                <w:sz w:val="24"/>
                <w:szCs w:val="24"/>
                <w:lang w:val="en-US"/>
              </w:rPr>
            </w:pPr>
            <w:r w:rsidRPr="00516050">
              <w:rPr>
                <w:sz w:val="24"/>
                <w:szCs w:val="24"/>
                <w:lang w:val="en-US"/>
              </w:rPr>
              <w:t>0</w:t>
            </w:r>
          </w:p>
        </w:tc>
        <w:tc>
          <w:tcPr>
            <w:tcW w:w="1211" w:type="pct"/>
            <w:vAlign w:val="center"/>
          </w:tcPr>
          <w:p w14:paraId="17A679D2"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3</w:t>
            </w:r>
          </w:p>
        </w:tc>
      </w:tr>
      <w:tr w:rsidR="00516050" w:rsidRPr="00516050" w14:paraId="64ECAC28" w14:textId="77777777">
        <w:trPr>
          <w:trHeight w:val="388"/>
          <w:jc w:val="center"/>
        </w:trPr>
        <w:tc>
          <w:tcPr>
            <w:tcW w:w="365" w:type="pct"/>
            <w:vAlign w:val="center"/>
          </w:tcPr>
          <w:p w14:paraId="4B621131" w14:textId="77777777" w:rsidR="00FA0EEE" w:rsidRPr="00516050" w:rsidRDefault="00761DAF">
            <w:pPr>
              <w:pStyle w:val="TableParagraph"/>
              <w:spacing w:line="240" w:lineRule="auto"/>
              <w:ind w:firstLine="0"/>
              <w:rPr>
                <w:w w:val="99"/>
                <w:sz w:val="24"/>
                <w:szCs w:val="24"/>
                <w:lang w:val="en-US"/>
              </w:rPr>
            </w:pPr>
            <w:r w:rsidRPr="00516050">
              <w:rPr>
                <w:w w:val="99"/>
                <w:sz w:val="24"/>
                <w:szCs w:val="24"/>
                <w:lang w:val="en-US"/>
              </w:rPr>
              <w:t>8</w:t>
            </w:r>
          </w:p>
        </w:tc>
        <w:tc>
          <w:tcPr>
            <w:tcW w:w="902" w:type="pct"/>
            <w:vAlign w:val="center"/>
          </w:tcPr>
          <w:p w14:paraId="0C3A51FB" w14:textId="77777777" w:rsidR="00FA0EEE" w:rsidRPr="00516050" w:rsidRDefault="00761DAF">
            <w:pPr>
              <w:pStyle w:val="TableParagraph"/>
              <w:spacing w:line="240" w:lineRule="auto"/>
              <w:ind w:firstLine="0"/>
              <w:rPr>
                <w:sz w:val="24"/>
                <w:szCs w:val="24"/>
                <w:lang w:val="en-US"/>
              </w:rPr>
            </w:pPr>
            <w:r w:rsidRPr="00516050">
              <w:rPr>
                <w:sz w:val="24"/>
                <w:szCs w:val="24"/>
                <w:lang w:val="en-US"/>
              </w:rPr>
              <w:t>Clorua</w:t>
            </w:r>
          </w:p>
        </w:tc>
        <w:tc>
          <w:tcPr>
            <w:tcW w:w="571" w:type="pct"/>
          </w:tcPr>
          <w:p w14:paraId="3467C11B" w14:textId="77777777" w:rsidR="00FA0EEE" w:rsidRPr="00516050" w:rsidRDefault="00761DAF">
            <w:pPr>
              <w:ind w:firstLine="5"/>
              <w:jc w:val="center"/>
            </w:pPr>
            <w:r w:rsidRPr="00516050">
              <w:rPr>
                <w:sz w:val="24"/>
              </w:rPr>
              <w:t>mg/l</w:t>
            </w:r>
          </w:p>
        </w:tc>
        <w:tc>
          <w:tcPr>
            <w:tcW w:w="533" w:type="pct"/>
            <w:vAlign w:val="center"/>
          </w:tcPr>
          <w:p w14:paraId="0B68081F"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10,28</w:t>
            </w:r>
          </w:p>
        </w:tc>
        <w:tc>
          <w:tcPr>
            <w:tcW w:w="749" w:type="pct"/>
            <w:vAlign w:val="center"/>
          </w:tcPr>
          <w:p w14:paraId="310C4289"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11,34</w:t>
            </w:r>
          </w:p>
        </w:tc>
        <w:tc>
          <w:tcPr>
            <w:tcW w:w="663" w:type="pct"/>
            <w:vAlign w:val="center"/>
          </w:tcPr>
          <w:p w14:paraId="3E61613B" w14:textId="61B164D2" w:rsidR="00FA0EEE" w:rsidRPr="00516050" w:rsidRDefault="00455865">
            <w:pPr>
              <w:pStyle w:val="TableParagraph"/>
              <w:spacing w:line="240" w:lineRule="auto"/>
              <w:ind w:firstLine="0"/>
              <w:rPr>
                <w:sz w:val="24"/>
                <w:szCs w:val="24"/>
                <w:lang w:val="en-US"/>
              </w:rPr>
            </w:pPr>
            <w:r w:rsidRPr="00516050">
              <w:rPr>
                <w:sz w:val="24"/>
                <w:szCs w:val="24"/>
                <w:lang w:val="en-US"/>
              </w:rPr>
              <w:t>16,31</w:t>
            </w:r>
          </w:p>
        </w:tc>
        <w:tc>
          <w:tcPr>
            <w:tcW w:w="1211" w:type="pct"/>
            <w:vAlign w:val="center"/>
          </w:tcPr>
          <w:p w14:paraId="38DBD7A5"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0,3</w:t>
            </w:r>
          </w:p>
        </w:tc>
      </w:tr>
      <w:tr w:rsidR="00516050" w:rsidRPr="00516050" w14:paraId="41320548" w14:textId="77777777">
        <w:trPr>
          <w:trHeight w:val="388"/>
          <w:jc w:val="center"/>
        </w:trPr>
        <w:tc>
          <w:tcPr>
            <w:tcW w:w="365" w:type="pct"/>
            <w:vAlign w:val="center"/>
          </w:tcPr>
          <w:p w14:paraId="669564DA" w14:textId="77777777" w:rsidR="00FA0EEE" w:rsidRPr="00516050" w:rsidRDefault="00761DAF">
            <w:pPr>
              <w:pStyle w:val="TableParagraph"/>
              <w:spacing w:line="240" w:lineRule="auto"/>
              <w:ind w:firstLine="0"/>
              <w:rPr>
                <w:w w:val="99"/>
                <w:sz w:val="24"/>
                <w:szCs w:val="24"/>
                <w:lang w:val="en-US"/>
              </w:rPr>
            </w:pPr>
            <w:r w:rsidRPr="00516050">
              <w:rPr>
                <w:w w:val="99"/>
                <w:sz w:val="24"/>
                <w:szCs w:val="24"/>
                <w:lang w:val="en-US"/>
              </w:rPr>
              <w:t>9</w:t>
            </w:r>
          </w:p>
        </w:tc>
        <w:tc>
          <w:tcPr>
            <w:tcW w:w="902" w:type="pct"/>
            <w:vAlign w:val="center"/>
          </w:tcPr>
          <w:p w14:paraId="0C4AF5BC" w14:textId="77777777" w:rsidR="00FA0EEE" w:rsidRPr="00516050" w:rsidRDefault="00761DAF">
            <w:pPr>
              <w:pStyle w:val="TableParagraph"/>
              <w:spacing w:line="240" w:lineRule="auto"/>
              <w:ind w:firstLine="0"/>
              <w:rPr>
                <w:sz w:val="24"/>
                <w:szCs w:val="24"/>
                <w:lang w:val="en-US"/>
              </w:rPr>
            </w:pPr>
            <w:r w:rsidRPr="00516050">
              <w:rPr>
                <w:sz w:val="24"/>
                <w:szCs w:val="24"/>
                <w:lang w:val="en-US"/>
              </w:rPr>
              <w:t>Sunfat</w:t>
            </w:r>
          </w:p>
        </w:tc>
        <w:tc>
          <w:tcPr>
            <w:tcW w:w="571" w:type="pct"/>
          </w:tcPr>
          <w:p w14:paraId="32C1EE69" w14:textId="77777777" w:rsidR="00FA0EEE" w:rsidRPr="00516050" w:rsidRDefault="00761DAF">
            <w:pPr>
              <w:ind w:firstLine="147"/>
            </w:pPr>
            <w:r w:rsidRPr="00516050">
              <w:rPr>
                <w:sz w:val="24"/>
              </w:rPr>
              <w:t>mg/l</w:t>
            </w:r>
          </w:p>
        </w:tc>
        <w:tc>
          <w:tcPr>
            <w:tcW w:w="533" w:type="pct"/>
            <w:vAlign w:val="center"/>
          </w:tcPr>
          <w:p w14:paraId="54E40610"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&lt;16</w:t>
            </w:r>
          </w:p>
        </w:tc>
        <w:tc>
          <w:tcPr>
            <w:tcW w:w="749" w:type="pct"/>
            <w:vAlign w:val="center"/>
          </w:tcPr>
          <w:p w14:paraId="4AC97E6F" w14:textId="77777777" w:rsidR="00FA0EEE" w:rsidRPr="00516050" w:rsidRDefault="00761DAF">
            <w:pPr>
              <w:pStyle w:val="TableParagraph"/>
              <w:spacing w:line="240" w:lineRule="auto"/>
              <w:ind w:firstLine="0"/>
              <w:rPr>
                <w:sz w:val="24"/>
                <w:szCs w:val="24"/>
                <w:lang w:val="en-US"/>
              </w:rPr>
            </w:pPr>
            <w:r w:rsidRPr="00516050">
              <w:rPr>
                <w:sz w:val="24"/>
                <w:szCs w:val="24"/>
                <w:lang w:val="en-US"/>
              </w:rPr>
              <w:t>&lt;16</w:t>
            </w:r>
          </w:p>
        </w:tc>
        <w:tc>
          <w:tcPr>
            <w:tcW w:w="663" w:type="pct"/>
            <w:vAlign w:val="center"/>
          </w:tcPr>
          <w:p w14:paraId="2F04545F" w14:textId="387E5656" w:rsidR="00FA0EEE" w:rsidRPr="00516050" w:rsidRDefault="00455865">
            <w:pPr>
              <w:pStyle w:val="TableParagraph"/>
              <w:spacing w:line="240" w:lineRule="auto"/>
              <w:ind w:firstLine="0"/>
              <w:rPr>
                <w:sz w:val="24"/>
                <w:szCs w:val="24"/>
                <w:lang w:val="en-US"/>
              </w:rPr>
            </w:pPr>
            <w:r w:rsidRPr="00516050">
              <w:rPr>
                <w:sz w:val="24"/>
                <w:szCs w:val="24"/>
                <w:lang w:val="en-US"/>
              </w:rPr>
              <w:t>&lt;4,8</w:t>
            </w:r>
          </w:p>
        </w:tc>
        <w:tc>
          <w:tcPr>
            <w:tcW w:w="1211" w:type="pct"/>
            <w:vAlign w:val="center"/>
          </w:tcPr>
          <w:p w14:paraId="54259781"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300</w:t>
            </w:r>
          </w:p>
        </w:tc>
      </w:tr>
    </w:tbl>
    <w:p w14:paraId="370177B2" w14:textId="640DB21F" w:rsidR="00FA0EEE" w:rsidRPr="00516050" w:rsidRDefault="00761DAF">
      <w:pPr>
        <w:rPr>
          <w:i/>
          <w:sz w:val="26"/>
          <w:szCs w:val="26"/>
        </w:rPr>
      </w:pPr>
      <w:r w:rsidRPr="00516050">
        <w:rPr>
          <w:i/>
          <w:sz w:val="26"/>
          <w:szCs w:val="26"/>
        </w:rPr>
        <w:t xml:space="preserve">Ghi chú: </w:t>
      </w:r>
      <w:bookmarkStart w:id="130" w:name="_Hlk175037970"/>
      <w:r w:rsidRPr="00516050">
        <w:rPr>
          <w:i/>
          <w:sz w:val="26"/>
          <w:szCs w:val="26"/>
        </w:rPr>
        <w:t xml:space="preserve">Mẫu nước lấy tại vòi nước sinh hoạt của Trạm </w:t>
      </w:r>
      <w:r w:rsidR="00455865" w:rsidRPr="00516050">
        <w:rPr>
          <w:i/>
          <w:sz w:val="26"/>
          <w:szCs w:val="26"/>
        </w:rPr>
        <w:t>(17°13’09.3”N; 106°47’38.8”E)</w:t>
      </w:r>
      <w:bookmarkEnd w:id="130"/>
    </w:p>
    <w:p w14:paraId="4E59A7A7" w14:textId="77777777" w:rsidR="00FA0EEE" w:rsidRPr="00516050" w:rsidRDefault="00761DAF">
      <w:pPr>
        <w:rPr>
          <w:i/>
          <w:sz w:val="26"/>
          <w:szCs w:val="26"/>
        </w:rPr>
      </w:pPr>
      <w:r w:rsidRPr="00516050">
        <w:rPr>
          <w:i/>
          <w:iCs/>
          <w:sz w:val="26"/>
          <w:szCs w:val="26"/>
        </w:rPr>
        <w:t xml:space="preserve">QCĐP </w:t>
      </w:r>
      <w:r w:rsidRPr="00516050">
        <w:rPr>
          <w:i/>
          <w:iCs/>
          <w:sz w:val="26"/>
          <w:szCs w:val="26"/>
        </w:rPr>
        <w:t>01:2023/QB – Quy chuẩn kỹ thuật địa phương về chất lượng nước sạch sử dụng cho mục đích sinh hoạt trên địa bàn tỉnh Quảng Bình.</w:t>
      </w:r>
    </w:p>
    <w:p w14:paraId="60819027" w14:textId="77777777" w:rsidR="00FA0EEE" w:rsidRPr="00516050" w:rsidRDefault="00761DAF">
      <w:pPr>
        <w:rPr>
          <w:iCs/>
        </w:rPr>
      </w:pPr>
      <w:r w:rsidRPr="00516050">
        <w:rPr>
          <w:iCs/>
        </w:rPr>
        <w:lastRenderedPageBreak/>
        <w:t>Kết quả phân tích chất lượng nước sinh hoạt của Trạm cấp nước so sánh với QCĐP 01:2023/QB – Quy chuẩn kỹ thuật địa phương về chấ</w:t>
      </w:r>
      <w:r w:rsidRPr="00516050">
        <w:rPr>
          <w:iCs/>
        </w:rPr>
        <w:t>t lượng nước sạch sử dụng cho mục đích sinh hoạt trên địa bàn tỉnh Quảng Bình cho thấy các chỉ tiêu được kiểm tra đều đạt yêu cầu cho phép của Quy chuẩn.</w:t>
      </w:r>
    </w:p>
    <w:p w14:paraId="056CAAB6" w14:textId="77777777" w:rsidR="00FA0EEE" w:rsidRPr="00516050" w:rsidRDefault="00761DAF">
      <w:pPr>
        <w:pStyle w:val="Caption"/>
      </w:pPr>
      <w:r w:rsidRPr="00516050">
        <w:t xml:space="preserve">Bảng </w:t>
      </w:r>
      <w:r w:rsidRPr="00516050">
        <w:fldChar w:fldCharType="begin"/>
      </w:r>
      <w:r w:rsidRPr="00516050">
        <w:instrText xml:space="preserve"> SEQ Bảng \* ARABIC </w:instrText>
      </w:r>
      <w:r w:rsidRPr="00516050">
        <w:fldChar w:fldCharType="separate"/>
      </w:r>
      <w:r w:rsidRPr="00516050">
        <w:t>11</w:t>
      </w:r>
      <w:r w:rsidRPr="00516050">
        <w:fldChar w:fldCharType="end"/>
      </w:r>
      <w:bookmarkStart w:id="131" w:name="_Toc23288"/>
      <w:bookmarkStart w:id="132" w:name="_Toc30972"/>
      <w:r w:rsidRPr="00516050">
        <w:t>: Kết quả kiểm nghiệm chất lượng nước sinh hoạt</w:t>
      </w:r>
      <w:bookmarkEnd w:id="131"/>
      <w:bookmarkEnd w:id="132"/>
    </w:p>
    <w:tbl>
      <w:tblPr>
        <w:tblStyle w:val="TableGrid"/>
        <w:tblW w:w="4871" w:type="pct"/>
        <w:tblInd w:w="139" w:type="dxa"/>
        <w:tblLayout w:type="fixed"/>
        <w:tblLook w:val="04A0" w:firstRow="1" w:lastRow="0" w:firstColumn="1" w:lastColumn="0" w:noHBand="0" w:noVBand="1"/>
      </w:tblPr>
      <w:tblGrid>
        <w:gridCol w:w="717"/>
        <w:gridCol w:w="3867"/>
        <w:gridCol w:w="2512"/>
        <w:gridCol w:w="1948"/>
      </w:tblGrid>
      <w:tr w:rsidR="00516050" w:rsidRPr="00516050" w14:paraId="798628B3" w14:textId="77777777">
        <w:trPr>
          <w:tblHeader/>
        </w:trPr>
        <w:tc>
          <w:tcPr>
            <w:tcW w:w="396" w:type="pct"/>
            <w:vAlign w:val="center"/>
          </w:tcPr>
          <w:p w14:paraId="34DDC88E" w14:textId="77777777" w:rsidR="00FA0EEE" w:rsidRPr="00516050" w:rsidRDefault="00761DAF">
            <w:pPr>
              <w:spacing w:before="0" w:after="0"/>
              <w:ind w:firstLine="0"/>
              <w:jc w:val="center"/>
              <w:rPr>
                <w:b/>
                <w:sz w:val="26"/>
                <w:szCs w:val="26"/>
              </w:rPr>
            </w:pPr>
            <w:r w:rsidRPr="00516050">
              <w:rPr>
                <w:b/>
                <w:sz w:val="26"/>
                <w:szCs w:val="26"/>
              </w:rPr>
              <w:t>TT</w:t>
            </w:r>
          </w:p>
        </w:tc>
        <w:tc>
          <w:tcPr>
            <w:tcW w:w="2137" w:type="pct"/>
            <w:vAlign w:val="center"/>
          </w:tcPr>
          <w:p w14:paraId="3B63D185" w14:textId="77777777" w:rsidR="00FA0EEE" w:rsidRPr="00516050" w:rsidRDefault="00761DAF">
            <w:pPr>
              <w:spacing w:before="0" w:after="0"/>
              <w:ind w:firstLine="0"/>
              <w:jc w:val="center"/>
              <w:rPr>
                <w:b/>
                <w:sz w:val="26"/>
                <w:szCs w:val="26"/>
              </w:rPr>
            </w:pPr>
            <w:r w:rsidRPr="00516050">
              <w:rPr>
                <w:b/>
                <w:sz w:val="26"/>
                <w:szCs w:val="26"/>
              </w:rPr>
              <w:t>Chỉ tiêu/đơn vị</w:t>
            </w:r>
          </w:p>
        </w:tc>
        <w:tc>
          <w:tcPr>
            <w:tcW w:w="1388" w:type="pct"/>
            <w:vAlign w:val="center"/>
          </w:tcPr>
          <w:p w14:paraId="7F699E4C" w14:textId="77777777" w:rsidR="00FA0EEE" w:rsidRPr="00516050" w:rsidRDefault="00761DAF">
            <w:pPr>
              <w:spacing w:before="0" w:after="0"/>
              <w:ind w:firstLine="0"/>
              <w:jc w:val="center"/>
              <w:rPr>
                <w:b/>
                <w:sz w:val="26"/>
                <w:szCs w:val="26"/>
              </w:rPr>
            </w:pPr>
            <w:r w:rsidRPr="00516050">
              <w:rPr>
                <w:b/>
                <w:sz w:val="26"/>
                <w:szCs w:val="26"/>
              </w:rPr>
              <w:t>Kết q</w:t>
            </w:r>
            <w:r w:rsidRPr="00516050">
              <w:rPr>
                <w:b/>
                <w:sz w:val="26"/>
                <w:szCs w:val="26"/>
              </w:rPr>
              <w:t>uả</w:t>
            </w:r>
          </w:p>
        </w:tc>
        <w:tc>
          <w:tcPr>
            <w:tcW w:w="1076" w:type="pct"/>
            <w:vAlign w:val="center"/>
          </w:tcPr>
          <w:p w14:paraId="11EAD8A7" w14:textId="77777777" w:rsidR="00FA0EEE" w:rsidRPr="00516050" w:rsidRDefault="00761DAF">
            <w:pPr>
              <w:spacing w:before="0" w:after="0"/>
              <w:ind w:firstLine="0"/>
              <w:jc w:val="center"/>
              <w:rPr>
                <w:b/>
                <w:sz w:val="26"/>
                <w:szCs w:val="26"/>
                <w:vertAlign w:val="superscript"/>
              </w:rPr>
            </w:pPr>
            <w:r w:rsidRPr="00516050">
              <w:rPr>
                <w:b/>
                <w:sz w:val="26"/>
                <w:szCs w:val="26"/>
              </w:rPr>
              <w:t>Giới hạn cho phép</w:t>
            </w:r>
          </w:p>
        </w:tc>
      </w:tr>
      <w:tr w:rsidR="00516050" w:rsidRPr="00516050" w14:paraId="433C9F1F" w14:textId="77777777">
        <w:tc>
          <w:tcPr>
            <w:tcW w:w="396" w:type="pct"/>
            <w:vAlign w:val="center"/>
          </w:tcPr>
          <w:p w14:paraId="2AD45769" w14:textId="77777777" w:rsidR="00FA0EEE" w:rsidRPr="00516050" w:rsidRDefault="00761DAF">
            <w:pPr>
              <w:spacing w:before="0" w:after="0"/>
              <w:ind w:firstLine="0"/>
              <w:jc w:val="center"/>
              <w:rPr>
                <w:sz w:val="26"/>
                <w:szCs w:val="26"/>
              </w:rPr>
            </w:pPr>
            <w:r w:rsidRPr="00516050">
              <w:rPr>
                <w:sz w:val="26"/>
                <w:szCs w:val="26"/>
              </w:rPr>
              <w:t>1</w:t>
            </w:r>
          </w:p>
        </w:tc>
        <w:tc>
          <w:tcPr>
            <w:tcW w:w="2137" w:type="pct"/>
            <w:vAlign w:val="center"/>
          </w:tcPr>
          <w:p w14:paraId="2F2A1EB4" w14:textId="77777777" w:rsidR="00FA0EEE" w:rsidRPr="00516050" w:rsidRDefault="00761DAF">
            <w:pPr>
              <w:spacing w:before="0" w:after="0"/>
              <w:ind w:firstLine="0"/>
              <w:rPr>
                <w:sz w:val="26"/>
                <w:szCs w:val="26"/>
              </w:rPr>
            </w:pPr>
            <w:r w:rsidRPr="00516050">
              <w:rPr>
                <w:sz w:val="26"/>
                <w:szCs w:val="26"/>
              </w:rPr>
              <w:t>Mùi, vị</w:t>
            </w:r>
          </w:p>
        </w:tc>
        <w:tc>
          <w:tcPr>
            <w:tcW w:w="1388" w:type="pct"/>
            <w:vAlign w:val="center"/>
          </w:tcPr>
          <w:p w14:paraId="7DE8A4C5" w14:textId="77777777" w:rsidR="00FA0EEE" w:rsidRPr="00516050" w:rsidRDefault="00761DAF">
            <w:pPr>
              <w:spacing w:before="0" w:after="0"/>
              <w:ind w:firstLine="0"/>
              <w:jc w:val="center"/>
              <w:rPr>
                <w:sz w:val="26"/>
                <w:szCs w:val="26"/>
              </w:rPr>
            </w:pPr>
            <w:r w:rsidRPr="00516050">
              <w:rPr>
                <w:sz w:val="26"/>
                <w:szCs w:val="26"/>
              </w:rPr>
              <w:t>Không</w:t>
            </w:r>
          </w:p>
        </w:tc>
        <w:tc>
          <w:tcPr>
            <w:tcW w:w="1076" w:type="pct"/>
            <w:vAlign w:val="center"/>
          </w:tcPr>
          <w:p w14:paraId="61062169" w14:textId="77777777" w:rsidR="00FA0EEE" w:rsidRPr="00516050" w:rsidRDefault="00761DAF">
            <w:pPr>
              <w:spacing w:before="0" w:after="0"/>
              <w:ind w:firstLine="0"/>
              <w:jc w:val="center"/>
              <w:rPr>
                <w:sz w:val="26"/>
                <w:szCs w:val="26"/>
              </w:rPr>
            </w:pPr>
            <w:r w:rsidRPr="00516050">
              <w:rPr>
                <w:sz w:val="26"/>
                <w:szCs w:val="26"/>
              </w:rPr>
              <w:t>Không mùi, vị lạ</w:t>
            </w:r>
          </w:p>
        </w:tc>
      </w:tr>
      <w:tr w:rsidR="00516050" w:rsidRPr="00516050" w14:paraId="4C5F6F25" w14:textId="77777777">
        <w:tc>
          <w:tcPr>
            <w:tcW w:w="396" w:type="pct"/>
            <w:vAlign w:val="center"/>
          </w:tcPr>
          <w:p w14:paraId="07B14A46" w14:textId="77777777" w:rsidR="00FA0EEE" w:rsidRPr="00516050" w:rsidRDefault="00761DAF">
            <w:pPr>
              <w:spacing w:before="0" w:after="0"/>
              <w:ind w:firstLine="0"/>
              <w:jc w:val="center"/>
              <w:rPr>
                <w:sz w:val="26"/>
                <w:szCs w:val="26"/>
              </w:rPr>
            </w:pPr>
            <w:r w:rsidRPr="00516050">
              <w:rPr>
                <w:sz w:val="26"/>
                <w:szCs w:val="26"/>
              </w:rPr>
              <w:t>2</w:t>
            </w:r>
          </w:p>
        </w:tc>
        <w:tc>
          <w:tcPr>
            <w:tcW w:w="2137" w:type="pct"/>
            <w:vAlign w:val="center"/>
          </w:tcPr>
          <w:p w14:paraId="377B0305" w14:textId="77777777" w:rsidR="00FA0EEE" w:rsidRPr="00516050" w:rsidRDefault="00761DAF">
            <w:pPr>
              <w:spacing w:before="0" w:after="0"/>
              <w:ind w:firstLine="0"/>
              <w:rPr>
                <w:sz w:val="26"/>
                <w:szCs w:val="26"/>
              </w:rPr>
            </w:pPr>
            <w:r w:rsidRPr="00516050">
              <w:rPr>
                <w:sz w:val="26"/>
                <w:szCs w:val="26"/>
              </w:rPr>
              <w:t>Màu sắc</w:t>
            </w:r>
          </w:p>
        </w:tc>
        <w:tc>
          <w:tcPr>
            <w:tcW w:w="1388" w:type="pct"/>
            <w:vAlign w:val="center"/>
          </w:tcPr>
          <w:p w14:paraId="052FBB60" w14:textId="77777777" w:rsidR="00FA0EEE" w:rsidRPr="00516050" w:rsidRDefault="00761DAF">
            <w:pPr>
              <w:spacing w:before="0" w:after="0"/>
              <w:ind w:firstLine="0"/>
              <w:jc w:val="center"/>
              <w:rPr>
                <w:sz w:val="26"/>
                <w:szCs w:val="26"/>
              </w:rPr>
            </w:pPr>
            <w:r w:rsidRPr="00516050">
              <w:rPr>
                <w:sz w:val="26"/>
                <w:szCs w:val="26"/>
              </w:rPr>
              <w:t>&lt;2</w:t>
            </w:r>
          </w:p>
        </w:tc>
        <w:tc>
          <w:tcPr>
            <w:tcW w:w="1076" w:type="pct"/>
            <w:vAlign w:val="center"/>
          </w:tcPr>
          <w:p w14:paraId="1333FC36" w14:textId="77777777" w:rsidR="00FA0EEE" w:rsidRPr="00516050" w:rsidRDefault="00761DAF">
            <w:pPr>
              <w:spacing w:before="0" w:after="0"/>
              <w:ind w:firstLine="0"/>
              <w:jc w:val="center"/>
              <w:rPr>
                <w:sz w:val="26"/>
                <w:szCs w:val="26"/>
              </w:rPr>
            </w:pPr>
            <w:r w:rsidRPr="00516050">
              <w:rPr>
                <w:sz w:val="26"/>
                <w:szCs w:val="26"/>
              </w:rPr>
              <w:t>15</w:t>
            </w:r>
          </w:p>
        </w:tc>
      </w:tr>
      <w:tr w:rsidR="00516050" w:rsidRPr="00516050" w14:paraId="281F1B31" w14:textId="77777777">
        <w:tc>
          <w:tcPr>
            <w:tcW w:w="396" w:type="pct"/>
            <w:vAlign w:val="center"/>
          </w:tcPr>
          <w:p w14:paraId="0437BBE2" w14:textId="77777777" w:rsidR="00FA0EEE" w:rsidRPr="00516050" w:rsidRDefault="00761DAF">
            <w:pPr>
              <w:spacing w:before="0" w:after="0"/>
              <w:ind w:firstLine="0"/>
              <w:jc w:val="center"/>
              <w:rPr>
                <w:sz w:val="26"/>
                <w:szCs w:val="26"/>
              </w:rPr>
            </w:pPr>
            <w:r w:rsidRPr="00516050">
              <w:rPr>
                <w:sz w:val="26"/>
                <w:szCs w:val="26"/>
              </w:rPr>
              <w:t>3</w:t>
            </w:r>
          </w:p>
        </w:tc>
        <w:tc>
          <w:tcPr>
            <w:tcW w:w="2137" w:type="pct"/>
            <w:vAlign w:val="center"/>
          </w:tcPr>
          <w:p w14:paraId="692F6D9E" w14:textId="77777777" w:rsidR="00FA0EEE" w:rsidRPr="00516050" w:rsidRDefault="00761DAF">
            <w:pPr>
              <w:spacing w:before="0" w:after="0"/>
              <w:ind w:firstLine="0"/>
              <w:rPr>
                <w:sz w:val="26"/>
                <w:szCs w:val="26"/>
              </w:rPr>
            </w:pPr>
            <w:r w:rsidRPr="00516050">
              <w:rPr>
                <w:sz w:val="26"/>
                <w:szCs w:val="26"/>
              </w:rPr>
              <w:t>Độ đục, NTU</w:t>
            </w:r>
          </w:p>
        </w:tc>
        <w:tc>
          <w:tcPr>
            <w:tcW w:w="1388" w:type="pct"/>
            <w:vAlign w:val="center"/>
          </w:tcPr>
          <w:p w14:paraId="5B8D4028" w14:textId="77777777" w:rsidR="00FA0EEE" w:rsidRPr="00516050" w:rsidRDefault="00761DAF">
            <w:pPr>
              <w:spacing w:before="0" w:after="0"/>
              <w:ind w:firstLine="0"/>
              <w:jc w:val="center"/>
              <w:rPr>
                <w:sz w:val="26"/>
                <w:szCs w:val="26"/>
              </w:rPr>
            </w:pPr>
            <w:r w:rsidRPr="00516050">
              <w:rPr>
                <w:sz w:val="26"/>
                <w:szCs w:val="26"/>
              </w:rPr>
              <w:t>0,34</w:t>
            </w:r>
          </w:p>
        </w:tc>
        <w:tc>
          <w:tcPr>
            <w:tcW w:w="1076" w:type="pct"/>
            <w:vAlign w:val="center"/>
          </w:tcPr>
          <w:p w14:paraId="54E31EBD" w14:textId="77777777" w:rsidR="00FA0EEE" w:rsidRPr="00516050" w:rsidRDefault="00761DAF">
            <w:pPr>
              <w:spacing w:before="0" w:after="0"/>
              <w:ind w:firstLine="0"/>
              <w:jc w:val="center"/>
              <w:rPr>
                <w:sz w:val="26"/>
                <w:szCs w:val="26"/>
              </w:rPr>
            </w:pPr>
            <w:r w:rsidRPr="00516050">
              <w:rPr>
                <w:sz w:val="26"/>
                <w:szCs w:val="26"/>
              </w:rPr>
              <w:t>2</w:t>
            </w:r>
          </w:p>
        </w:tc>
      </w:tr>
      <w:tr w:rsidR="00516050" w:rsidRPr="00516050" w14:paraId="350C66A7" w14:textId="77777777">
        <w:tc>
          <w:tcPr>
            <w:tcW w:w="396" w:type="pct"/>
            <w:vAlign w:val="center"/>
          </w:tcPr>
          <w:p w14:paraId="4C62FB2B" w14:textId="77777777" w:rsidR="00FA0EEE" w:rsidRPr="00516050" w:rsidRDefault="00761DAF">
            <w:pPr>
              <w:spacing w:before="0" w:after="0"/>
              <w:ind w:firstLine="0"/>
              <w:jc w:val="center"/>
              <w:rPr>
                <w:sz w:val="26"/>
                <w:szCs w:val="26"/>
              </w:rPr>
            </w:pPr>
            <w:r w:rsidRPr="00516050">
              <w:rPr>
                <w:sz w:val="26"/>
                <w:szCs w:val="26"/>
              </w:rPr>
              <w:t>4</w:t>
            </w:r>
          </w:p>
        </w:tc>
        <w:tc>
          <w:tcPr>
            <w:tcW w:w="2137" w:type="pct"/>
            <w:vAlign w:val="center"/>
          </w:tcPr>
          <w:p w14:paraId="0C4A8EB2" w14:textId="77777777" w:rsidR="00FA0EEE" w:rsidRPr="00516050" w:rsidRDefault="00761DAF">
            <w:pPr>
              <w:spacing w:before="0" w:after="0"/>
              <w:ind w:firstLine="0"/>
              <w:rPr>
                <w:sz w:val="26"/>
                <w:szCs w:val="26"/>
              </w:rPr>
            </w:pPr>
            <w:r w:rsidRPr="00516050">
              <w:rPr>
                <w:sz w:val="26"/>
                <w:szCs w:val="26"/>
              </w:rPr>
              <w:t>pH</w:t>
            </w:r>
          </w:p>
        </w:tc>
        <w:tc>
          <w:tcPr>
            <w:tcW w:w="1388" w:type="pct"/>
            <w:vAlign w:val="center"/>
          </w:tcPr>
          <w:p w14:paraId="2350EFA0" w14:textId="77777777" w:rsidR="00FA0EEE" w:rsidRPr="00516050" w:rsidRDefault="00761DAF">
            <w:pPr>
              <w:spacing w:before="0" w:after="0"/>
              <w:ind w:firstLine="0"/>
              <w:jc w:val="center"/>
              <w:rPr>
                <w:sz w:val="26"/>
                <w:szCs w:val="26"/>
              </w:rPr>
            </w:pPr>
            <w:r w:rsidRPr="00516050">
              <w:rPr>
                <w:sz w:val="26"/>
                <w:szCs w:val="26"/>
              </w:rPr>
              <w:t>7,7</w:t>
            </w:r>
          </w:p>
        </w:tc>
        <w:tc>
          <w:tcPr>
            <w:tcW w:w="1076" w:type="pct"/>
            <w:vAlign w:val="center"/>
          </w:tcPr>
          <w:p w14:paraId="73058000" w14:textId="77777777" w:rsidR="00FA0EEE" w:rsidRPr="00516050" w:rsidRDefault="00761DAF">
            <w:pPr>
              <w:spacing w:before="0" w:after="0"/>
              <w:ind w:firstLine="0"/>
              <w:jc w:val="center"/>
              <w:rPr>
                <w:sz w:val="26"/>
                <w:szCs w:val="26"/>
              </w:rPr>
            </w:pPr>
            <w:r w:rsidRPr="00516050">
              <w:rPr>
                <w:sz w:val="26"/>
                <w:szCs w:val="26"/>
              </w:rPr>
              <w:t>6,0-8,5</w:t>
            </w:r>
          </w:p>
        </w:tc>
      </w:tr>
      <w:tr w:rsidR="00516050" w:rsidRPr="00516050" w14:paraId="1C7A44A9" w14:textId="77777777">
        <w:tc>
          <w:tcPr>
            <w:tcW w:w="396" w:type="pct"/>
            <w:vAlign w:val="center"/>
          </w:tcPr>
          <w:p w14:paraId="37CAE8D0" w14:textId="77777777" w:rsidR="00FA0EEE" w:rsidRPr="00516050" w:rsidRDefault="00761DAF">
            <w:pPr>
              <w:spacing w:before="0" w:after="0"/>
              <w:ind w:firstLine="0"/>
              <w:jc w:val="center"/>
              <w:rPr>
                <w:sz w:val="26"/>
                <w:szCs w:val="26"/>
              </w:rPr>
            </w:pPr>
            <w:r w:rsidRPr="00516050">
              <w:rPr>
                <w:sz w:val="26"/>
                <w:szCs w:val="26"/>
              </w:rPr>
              <w:t>5</w:t>
            </w:r>
          </w:p>
        </w:tc>
        <w:tc>
          <w:tcPr>
            <w:tcW w:w="2137" w:type="pct"/>
            <w:vAlign w:val="center"/>
          </w:tcPr>
          <w:p w14:paraId="7E524CB9" w14:textId="77777777" w:rsidR="00FA0EEE" w:rsidRPr="00516050" w:rsidRDefault="00761DAF">
            <w:pPr>
              <w:spacing w:before="0" w:after="0"/>
              <w:ind w:firstLine="0"/>
              <w:rPr>
                <w:sz w:val="26"/>
                <w:szCs w:val="26"/>
              </w:rPr>
            </w:pPr>
            <w:r w:rsidRPr="00516050">
              <w:rPr>
                <w:sz w:val="26"/>
                <w:szCs w:val="26"/>
              </w:rPr>
              <w:t>Hàm lượng Amoni, mg/l</w:t>
            </w:r>
          </w:p>
        </w:tc>
        <w:tc>
          <w:tcPr>
            <w:tcW w:w="1388" w:type="pct"/>
            <w:vAlign w:val="center"/>
          </w:tcPr>
          <w:p w14:paraId="36565B41" w14:textId="77777777" w:rsidR="00FA0EEE" w:rsidRPr="00516050" w:rsidRDefault="00761DAF">
            <w:pPr>
              <w:spacing w:before="0" w:after="0"/>
              <w:ind w:firstLine="0"/>
              <w:jc w:val="center"/>
              <w:rPr>
                <w:sz w:val="26"/>
                <w:szCs w:val="26"/>
              </w:rPr>
            </w:pPr>
            <w:r w:rsidRPr="00516050">
              <w:rPr>
                <w:sz w:val="26"/>
                <w:szCs w:val="26"/>
              </w:rPr>
              <w:t>KPH</w:t>
            </w:r>
          </w:p>
        </w:tc>
        <w:tc>
          <w:tcPr>
            <w:tcW w:w="1076" w:type="pct"/>
            <w:vAlign w:val="center"/>
          </w:tcPr>
          <w:p w14:paraId="29F7A4CE" w14:textId="77777777" w:rsidR="00FA0EEE" w:rsidRPr="00516050" w:rsidRDefault="00761DAF">
            <w:pPr>
              <w:spacing w:before="0" w:after="0"/>
              <w:ind w:firstLine="0"/>
              <w:jc w:val="center"/>
              <w:rPr>
                <w:sz w:val="26"/>
                <w:szCs w:val="26"/>
              </w:rPr>
            </w:pPr>
            <w:r w:rsidRPr="00516050">
              <w:rPr>
                <w:sz w:val="26"/>
                <w:szCs w:val="26"/>
              </w:rPr>
              <w:t>0,3</w:t>
            </w:r>
          </w:p>
        </w:tc>
      </w:tr>
      <w:tr w:rsidR="00516050" w:rsidRPr="00516050" w14:paraId="52BEE60C" w14:textId="77777777">
        <w:tc>
          <w:tcPr>
            <w:tcW w:w="396" w:type="pct"/>
            <w:vAlign w:val="center"/>
          </w:tcPr>
          <w:p w14:paraId="19A8C85C" w14:textId="77777777" w:rsidR="00FA0EEE" w:rsidRPr="00516050" w:rsidRDefault="00761DAF">
            <w:pPr>
              <w:spacing w:before="0" w:after="0"/>
              <w:ind w:firstLine="0"/>
              <w:jc w:val="center"/>
              <w:rPr>
                <w:sz w:val="26"/>
                <w:szCs w:val="26"/>
              </w:rPr>
            </w:pPr>
            <w:r w:rsidRPr="00516050">
              <w:rPr>
                <w:sz w:val="26"/>
                <w:szCs w:val="26"/>
              </w:rPr>
              <w:t>6</w:t>
            </w:r>
          </w:p>
        </w:tc>
        <w:tc>
          <w:tcPr>
            <w:tcW w:w="2137" w:type="pct"/>
            <w:vAlign w:val="center"/>
          </w:tcPr>
          <w:p w14:paraId="7B1B3767" w14:textId="77777777" w:rsidR="00FA0EEE" w:rsidRPr="00516050" w:rsidRDefault="00761DAF">
            <w:pPr>
              <w:spacing w:before="0" w:after="0"/>
              <w:ind w:firstLine="0"/>
              <w:rPr>
                <w:sz w:val="26"/>
                <w:szCs w:val="26"/>
              </w:rPr>
            </w:pPr>
            <w:r w:rsidRPr="00516050">
              <w:rPr>
                <w:sz w:val="26"/>
                <w:szCs w:val="26"/>
              </w:rPr>
              <w:t>Chỉ số Pecmaganat, mgO</w:t>
            </w:r>
            <w:r w:rsidRPr="00516050">
              <w:rPr>
                <w:sz w:val="26"/>
                <w:szCs w:val="26"/>
                <w:vertAlign w:val="subscript"/>
              </w:rPr>
              <w:t>2</w:t>
            </w:r>
            <w:r w:rsidRPr="00516050">
              <w:rPr>
                <w:sz w:val="26"/>
                <w:szCs w:val="26"/>
              </w:rPr>
              <w:t>/l</w:t>
            </w:r>
          </w:p>
        </w:tc>
        <w:tc>
          <w:tcPr>
            <w:tcW w:w="1388" w:type="pct"/>
            <w:vAlign w:val="center"/>
          </w:tcPr>
          <w:p w14:paraId="5E295D48" w14:textId="77777777" w:rsidR="00FA0EEE" w:rsidRPr="00516050" w:rsidRDefault="00761DAF">
            <w:pPr>
              <w:spacing w:before="0" w:after="0"/>
              <w:ind w:firstLine="0"/>
              <w:jc w:val="center"/>
              <w:rPr>
                <w:sz w:val="26"/>
                <w:szCs w:val="26"/>
              </w:rPr>
            </w:pPr>
            <w:r w:rsidRPr="00516050">
              <w:rPr>
                <w:sz w:val="26"/>
                <w:szCs w:val="26"/>
              </w:rPr>
              <w:t>0,4</w:t>
            </w:r>
          </w:p>
        </w:tc>
        <w:tc>
          <w:tcPr>
            <w:tcW w:w="1076" w:type="pct"/>
            <w:vAlign w:val="center"/>
          </w:tcPr>
          <w:p w14:paraId="73EC7E87"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6DA4BD79" w14:textId="77777777">
        <w:tc>
          <w:tcPr>
            <w:tcW w:w="396" w:type="pct"/>
            <w:vAlign w:val="center"/>
          </w:tcPr>
          <w:p w14:paraId="008C2E82" w14:textId="77777777" w:rsidR="00FA0EEE" w:rsidRPr="00516050" w:rsidRDefault="00761DAF">
            <w:pPr>
              <w:spacing w:before="0" w:after="0"/>
              <w:ind w:firstLine="0"/>
              <w:jc w:val="center"/>
              <w:rPr>
                <w:sz w:val="26"/>
                <w:szCs w:val="26"/>
              </w:rPr>
            </w:pPr>
            <w:r w:rsidRPr="00516050">
              <w:rPr>
                <w:sz w:val="26"/>
                <w:szCs w:val="26"/>
              </w:rPr>
              <w:t>7</w:t>
            </w:r>
          </w:p>
        </w:tc>
        <w:tc>
          <w:tcPr>
            <w:tcW w:w="2137" w:type="pct"/>
            <w:vAlign w:val="center"/>
          </w:tcPr>
          <w:p w14:paraId="1CE0E408" w14:textId="77777777" w:rsidR="00FA0EEE" w:rsidRPr="00516050" w:rsidRDefault="00761DAF">
            <w:pPr>
              <w:spacing w:before="0" w:after="0"/>
              <w:ind w:firstLine="0"/>
              <w:rPr>
                <w:sz w:val="26"/>
                <w:szCs w:val="26"/>
              </w:rPr>
            </w:pPr>
            <w:r w:rsidRPr="00516050">
              <w:rPr>
                <w:sz w:val="26"/>
                <w:szCs w:val="26"/>
              </w:rPr>
              <w:t>Hàm lượng Clorua, mg/l</w:t>
            </w:r>
          </w:p>
        </w:tc>
        <w:tc>
          <w:tcPr>
            <w:tcW w:w="1388" w:type="pct"/>
            <w:vAlign w:val="center"/>
          </w:tcPr>
          <w:p w14:paraId="7A98C039" w14:textId="77777777" w:rsidR="00FA0EEE" w:rsidRPr="00516050" w:rsidRDefault="00761DAF">
            <w:pPr>
              <w:spacing w:before="0" w:after="0"/>
              <w:ind w:firstLine="0"/>
              <w:jc w:val="center"/>
              <w:rPr>
                <w:sz w:val="26"/>
                <w:szCs w:val="26"/>
              </w:rPr>
            </w:pPr>
            <w:r w:rsidRPr="00516050">
              <w:rPr>
                <w:sz w:val="26"/>
                <w:szCs w:val="26"/>
              </w:rPr>
              <w:t>8,74</w:t>
            </w:r>
          </w:p>
        </w:tc>
        <w:tc>
          <w:tcPr>
            <w:tcW w:w="1076" w:type="pct"/>
            <w:vAlign w:val="center"/>
          </w:tcPr>
          <w:p w14:paraId="511354B0" w14:textId="77777777" w:rsidR="00FA0EEE" w:rsidRPr="00516050" w:rsidRDefault="00761DAF">
            <w:pPr>
              <w:spacing w:before="0" w:after="0"/>
              <w:ind w:firstLine="0"/>
              <w:jc w:val="center"/>
              <w:rPr>
                <w:sz w:val="26"/>
                <w:szCs w:val="26"/>
              </w:rPr>
            </w:pPr>
            <w:r w:rsidRPr="00516050">
              <w:rPr>
                <w:sz w:val="26"/>
                <w:szCs w:val="26"/>
              </w:rPr>
              <w:t>250-300</w:t>
            </w:r>
          </w:p>
        </w:tc>
      </w:tr>
      <w:tr w:rsidR="00516050" w:rsidRPr="00516050" w14:paraId="437F5F04" w14:textId="77777777">
        <w:tc>
          <w:tcPr>
            <w:tcW w:w="396" w:type="pct"/>
            <w:vAlign w:val="center"/>
          </w:tcPr>
          <w:p w14:paraId="6405CD7B" w14:textId="77777777" w:rsidR="00FA0EEE" w:rsidRPr="00516050" w:rsidRDefault="00761DAF">
            <w:pPr>
              <w:spacing w:before="0" w:after="0"/>
              <w:ind w:firstLine="0"/>
              <w:jc w:val="center"/>
              <w:rPr>
                <w:sz w:val="26"/>
                <w:szCs w:val="26"/>
              </w:rPr>
            </w:pPr>
            <w:r w:rsidRPr="00516050">
              <w:rPr>
                <w:sz w:val="26"/>
                <w:szCs w:val="26"/>
              </w:rPr>
              <w:t>8</w:t>
            </w:r>
          </w:p>
        </w:tc>
        <w:tc>
          <w:tcPr>
            <w:tcW w:w="2137" w:type="pct"/>
            <w:vAlign w:val="center"/>
          </w:tcPr>
          <w:p w14:paraId="4DA8D1B5" w14:textId="77777777" w:rsidR="00FA0EEE" w:rsidRPr="00516050" w:rsidRDefault="00761DAF">
            <w:pPr>
              <w:spacing w:before="0" w:after="0"/>
              <w:ind w:firstLine="0"/>
              <w:rPr>
                <w:sz w:val="26"/>
                <w:szCs w:val="26"/>
              </w:rPr>
            </w:pPr>
            <w:r w:rsidRPr="00516050">
              <w:rPr>
                <w:sz w:val="26"/>
                <w:szCs w:val="26"/>
              </w:rPr>
              <w:t>Độ cứng, tính mg CaCO</w:t>
            </w:r>
            <w:r w:rsidRPr="00516050">
              <w:rPr>
                <w:sz w:val="26"/>
                <w:szCs w:val="26"/>
                <w:vertAlign w:val="subscript"/>
              </w:rPr>
              <w:t>3</w:t>
            </w:r>
            <w:r w:rsidRPr="00516050">
              <w:rPr>
                <w:sz w:val="26"/>
                <w:szCs w:val="26"/>
              </w:rPr>
              <w:t>/l</w:t>
            </w:r>
          </w:p>
        </w:tc>
        <w:tc>
          <w:tcPr>
            <w:tcW w:w="1388" w:type="pct"/>
            <w:vAlign w:val="center"/>
          </w:tcPr>
          <w:p w14:paraId="6081E76A" w14:textId="77777777" w:rsidR="00FA0EEE" w:rsidRPr="00516050" w:rsidRDefault="00761DAF">
            <w:pPr>
              <w:spacing w:before="0" w:after="0"/>
              <w:ind w:firstLine="0"/>
              <w:jc w:val="center"/>
              <w:rPr>
                <w:sz w:val="26"/>
                <w:szCs w:val="26"/>
              </w:rPr>
            </w:pPr>
            <w:r w:rsidRPr="00516050">
              <w:rPr>
                <w:sz w:val="26"/>
                <w:szCs w:val="26"/>
              </w:rPr>
              <w:t>10</w:t>
            </w:r>
          </w:p>
        </w:tc>
        <w:tc>
          <w:tcPr>
            <w:tcW w:w="1076" w:type="pct"/>
            <w:vAlign w:val="center"/>
          </w:tcPr>
          <w:p w14:paraId="7297C577" w14:textId="77777777" w:rsidR="00FA0EEE" w:rsidRPr="00516050" w:rsidRDefault="00761DAF">
            <w:pPr>
              <w:spacing w:before="0" w:after="0"/>
              <w:ind w:firstLine="0"/>
              <w:jc w:val="center"/>
              <w:rPr>
                <w:sz w:val="26"/>
                <w:szCs w:val="26"/>
              </w:rPr>
            </w:pPr>
            <w:r w:rsidRPr="00516050">
              <w:rPr>
                <w:sz w:val="26"/>
                <w:szCs w:val="26"/>
              </w:rPr>
              <w:t>300</w:t>
            </w:r>
          </w:p>
        </w:tc>
      </w:tr>
      <w:tr w:rsidR="00516050" w:rsidRPr="00516050" w14:paraId="5922E9CB" w14:textId="77777777">
        <w:tc>
          <w:tcPr>
            <w:tcW w:w="396" w:type="pct"/>
            <w:vAlign w:val="center"/>
          </w:tcPr>
          <w:p w14:paraId="086CEECE" w14:textId="77777777" w:rsidR="00FA0EEE" w:rsidRPr="00516050" w:rsidRDefault="00761DAF">
            <w:pPr>
              <w:spacing w:before="0" w:after="0"/>
              <w:ind w:firstLine="0"/>
              <w:jc w:val="center"/>
              <w:rPr>
                <w:sz w:val="26"/>
                <w:szCs w:val="26"/>
              </w:rPr>
            </w:pPr>
            <w:r w:rsidRPr="00516050">
              <w:rPr>
                <w:sz w:val="26"/>
                <w:szCs w:val="26"/>
              </w:rPr>
              <w:t>9</w:t>
            </w:r>
          </w:p>
        </w:tc>
        <w:tc>
          <w:tcPr>
            <w:tcW w:w="2137" w:type="pct"/>
            <w:vAlign w:val="center"/>
          </w:tcPr>
          <w:p w14:paraId="5611F9D9" w14:textId="77777777" w:rsidR="00FA0EEE" w:rsidRPr="00516050" w:rsidRDefault="00761DAF">
            <w:pPr>
              <w:spacing w:before="0" w:after="0"/>
              <w:ind w:firstLine="0"/>
              <w:rPr>
                <w:sz w:val="26"/>
                <w:szCs w:val="26"/>
              </w:rPr>
            </w:pPr>
            <w:r w:rsidRPr="00516050">
              <w:rPr>
                <w:sz w:val="26"/>
                <w:szCs w:val="26"/>
              </w:rPr>
              <w:t>Hàm lượng Nitrat, mg/l</w:t>
            </w:r>
          </w:p>
        </w:tc>
        <w:tc>
          <w:tcPr>
            <w:tcW w:w="1388" w:type="pct"/>
            <w:vAlign w:val="center"/>
          </w:tcPr>
          <w:p w14:paraId="0AAAEFB3" w14:textId="77777777" w:rsidR="00FA0EEE" w:rsidRPr="00516050" w:rsidRDefault="00761DAF">
            <w:pPr>
              <w:spacing w:before="0" w:after="0"/>
              <w:ind w:firstLine="0"/>
              <w:jc w:val="center"/>
              <w:rPr>
                <w:sz w:val="26"/>
                <w:szCs w:val="26"/>
              </w:rPr>
            </w:pPr>
            <w:r w:rsidRPr="00516050">
              <w:rPr>
                <w:sz w:val="26"/>
                <w:szCs w:val="26"/>
              </w:rPr>
              <w:t>KPH</w:t>
            </w:r>
          </w:p>
          <w:p w14:paraId="5ABA4EC9" w14:textId="77777777" w:rsidR="00FA0EEE" w:rsidRPr="00516050" w:rsidRDefault="00761DAF">
            <w:pPr>
              <w:spacing w:before="0" w:after="0"/>
              <w:ind w:firstLine="0"/>
              <w:jc w:val="center"/>
              <w:rPr>
                <w:sz w:val="26"/>
                <w:szCs w:val="26"/>
              </w:rPr>
            </w:pPr>
            <w:r w:rsidRPr="00516050">
              <w:rPr>
                <w:sz w:val="26"/>
                <w:szCs w:val="26"/>
              </w:rPr>
              <w:t>(LOD:0,03 mg/l)</w:t>
            </w:r>
          </w:p>
        </w:tc>
        <w:tc>
          <w:tcPr>
            <w:tcW w:w="1076" w:type="pct"/>
            <w:vAlign w:val="center"/>
          </w:tcPr>
          <w:p w14:paraId="386D6E08"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5B6E55D3" w14:textId="77777777">
        <w:tc>
          <w:tcPr>
            <w:tcW w:w="396" w:type="pct"/>
            <w:vAlign w:val="center"/>
          </w:tcPr>
          <w:p w14:paraId="2B6FF620" w14:textId="77777777" w:rsidR="00FA0EEE" w:rsidRPr="00516050" w:rsidRDefault="00761DAF">
            <w:pPr>
              <w:spacing w:before="0" w:after="0"/>
              <w:ind w:firstLine="0"/>
              <w:jc w:val="center"/>
              <w:rPr>
                <w:sz w:val="26"/>
                <w:szCs w:val="26"/>
              </w:rPr>
            </w:pPr>
            <w:r w:rsidRPr="00516050">
              <w:rPr>
                <w:sz w:val="26"/>
                <w:szCs w:val="26"/>
              </w:rPr>
              <w:t>10</w:t>
            </w:r>
          </w:p>
        </w:tc>
        <w:tc>
          <w:tcPr>
            <w:tcW w:w="2137" w:type="pct"/>
            <w:vAlign w:val="center"/>
          </w:tcPr>
          <w:p w14:paraId="0141FA41" w14:textId="77777777" w:rsidR="00FA0EEE" w:rsidRPr="00516050" w:rsidRDefault="00761DAF">
            <w:pPr>
              <w:spacing w:before="0" w:after="0"/>
              <w:ind w:firstLine="0"/>
              <w:rPr>
                <w:sz w:val="26"/>
                <w:szCs w:val="26"/>
              </w:rPr>
            </w:pPr>
            <w:r w:rsidRPr="00516050">
              <w:rPr>
                <w:sz w:val="26"/>
                <w:szCs w:val="26"/>
              </w:rPr>
              <w:t>Hàm lượng Nitrit, mg/l</w:t>
            </w:r>
          </w:p>
        </w:tc>
        <w:tc>
          <w:tcPr>
            <w:tcW w:w="1388" w:type="pct"/>
            <w:vAlign w:val="center"/>
          </w:tcPr>
          <w:p w14:paraId="5B2A2DCF" w14:textId="77777777" w:rsidR="00FA0EEE" w:rsidRPr="00516050" w:rsidRDefault="00761DAF">
            <w:pPr>
              <w:spacing w:before="0" w:after="0"/>
              <w:ind w:firstLine="0"/>
              <w:jc w:val="center"/>
              <w:rPr>
                <w:sz w:val="26"/>
                <w:szCs w:val="26"/>
              </w:rPr>
            </w:pPr>
            <w:r w:rsidRPr="00516050">
              <w:rPr>
                <w:sz w:val="26"/>
                <w:szCs w:val="26"/>
              </w:rPr>
              <w:t>KPH</w:t>
            </w:r>
          </w:p>
          <w:p w14:paraId="7C2C3FC1" w14:textId="77777777" w:rsidR="00FA0EEE" w:rsidRPr="00516050" w:rsidRDefault="00761DAF">
            <w:pPr>
              <w:spacing w:before="0" w:after="0"/>
              <w:ind w:firstLine="0"/>
              <w:jc w:val="center"/>
              <w:rPr>
                <w:sz w:val="26"/>
                <w:szCs w:val="26"/>
              </w:rPr>
            </w:pPr>
            <w:r w:rsidRPr="00516050">
              <w:rPr>
                <w:sz w:val="26"/>
                <w:szCs w:val="26"/>
              </w:rPr>
              <w:t>(LOD:0,003 mg/l)</w:t>
            </w:r>
          </w:p>
        </w:tc>
        <w:tc>
          <w:tcPr>
            <w:tcW w:w="1076" w:type="pct"/>
            <w:vAlign w:val="center"/>
          </w:tcPr>
          <w:p w14:paraId="4896C773" w14:textId="77777777" w:rsidR="00FA0EEE" w:rsidRPr="00516050" w:rsidRDefault="00761DAF">
            <w:pPr>
              <w:spacing w:before="0" w:after="0"/>
              <w:ind w:firstLine="0"/>
              <w:jc w:val="center"/>
              <w:rPr>
                <w:sz w:val="26"/>
                <w:szCs w:val="26"/>
              </w:rPr>
            </w:pPr>
            <w:r w:rsidRPr="00516050">
              <w:rPr>
                <w:sz w:val="26"/>
                <w:szCs w:val="26"/>
              </w:rPr>
              <w:t>0,05</w:t>
            </w:r>
          </w:p>
        </w:tc>
      </w:tr>
      <w:tr w:rsidR="00516050" w:rsidRPr="00516050" w14:paraId="2684C16F" w14:textId="77777777">
        <w:tc>
          <w:tcPr>
            <w:tcW w:w="396" w:type="pct"/>
            <w:vAlign w:val="center"/>
          </w:tcPr>
          <w:p w14:paraId="32DF71B2" w14:textId="77777777" w:rsidR="00FA0EEE" w:rsidRPr="00516050" w:rsidRDefault="00761DAF">
            <w:pPr>
              <w:spacing w:before="0" w:after="0"/>
              <w:ind w:firstLine="0"/>
              <w:jc w:val="center"/>
              <w:rPr>
                <w:sz w:val="26"/>
                <w:szCs w:val="26"/>
              </w:rPr>
            </w:pPr>
            <w:r w:rsidRPr="00516050">
              <w:rPr>
                <w:sz w:val="26"/>
                <w:szCs w:val="26"/>
              </w:rPr>
              <w:t>11</w:t>
            </w:r>
          </w:p>
        </w:tc>
        <w:tc>
          <w:tcPr>
            <w:tcW w:w="2137" w:type="pct"/>
            <w:vAlign w:val="center"/>
          </w:tcPr>
          <w:p w14:paraId="41197EAC" w14:textId="77777777" w:rsidR="00FA0EEE" w:rsidRPr="00516050" w:rsidRDefault="00761DAF">
            <w:pPr>
              <w:spacing w:before="0" w:after="0"/>
              <w:ind w:firstLine="0"/>
              <w:rPr>
                <w:sz w:val="26"/>
                <w:szCs w:val="26"/>
              </w:rPr>
            </w:pPr>
            <w:r w:rsidRPr="00516050">
              <w:rPr>
                <w:sz w:val="26"/>
                <w:szCs w:val="26"/>
              </w:rPr>
              <w:t>Hàm lượng Fe, mg/l</w:t>
            </w:r>
          </w:p>
        </w:tc>
        <w:tc>
          <w:tcPr>
            <w:tcW w:w="1388" w:type="pct"/>
            <w:vAlign w:val="center"/>
          </w:tcPr>
          <w:p w14:paraId="0A1D717E" w14:textId="77777777" w:rsidR="00FA0EEE" w:rsidRPr="00516050" w:rsidRDefault="00761DAF">
            <w:pPr>
              <w:spacing w:before="0" w:after="0"/>
              <w:ind w:firstLine="0"/>
              <w:jc w:val="center"/>
              <w:rPr>
                <w:sz w:val="26"/>
                <w:szCs w:val="26"/>
              </w:rPr>
            </w:pPr>
            <w:r w:rsidRPr="00516050">
              <w:rPr>
                <w:sz w:val="26"/>
                <w:szCs w:val="26"/>
              </w:rPr>
              <w:t>&lt;LOQ</w:t>
            </w:r>
          </w:p>
          <w:p w14:paraId="26979C8E" w14:textId="77777777" w:rsidR="00FA0EEE" w:rsidRPr="00516050" w:rsidRDefault="00761DAF">
            <w:pPr>
              <w:spacing w:before="0" w:after="0"/>
              <w:ind w:firstLine="0"/>
              <w:jc w:val="center"/>
              <w:rPr>
                <w:sz w:val="26"/>
                <w:szCs w:val="26"/>
              </w:rPr>
            </w:pPr>
            <w:r w:rsidRPr="00516050">
              <w:rPr>
                <w:sz w:val="26"/>
                <w:szCs w:val="26"/>
              </w:rPr>
              <w:t>(LOQ:0,01 mg/l)</w:t>
            </w:r>
          </w:p>
        </w:tc>
        <w:tc>
          <w:tcPr>
            <w:tcW w:w="1076" w:type="pct"/>
            <w:vAlign w:val="center"/>
          </w:tcPr>
          <w:p w14:paraId="215DCCC1" w14:textId="77777777" w:rsidR="00FA0EEE" w:rsidRPr="00516050" w:rsidRDefault="00761DAF">
            <w:pPr>
              <w:spacing w:before="0" w:after="0"/>
              <w:ind w:firstLine="0"/>
              <w:jc w:val="center"/>
              <w:rPr>
                <w:sz w:val="26"/>
                <w:szCs w:val="26"/>
              </w:rPr>
            </w:pPr>
            <w:r w:rsidRPr="00516050">
              <w:rPr>
                <w:sz w:val="26"/>
                <w:szCs w:val="26"/>
              </w:rPr>
              <w:t>0,3</w:t>
            </w:r>
          </w:p>
        </w:tc>
      </w:tr>
      <w:tr w:rsidR="00516050" w:rsidRPr="00516050" w14:paraId="66CAE693" w14:textId="77777777">
        <w:tc>
          <w:tcPr>
            <w:tcW w:w="396" w:type="pct"/>
            <w:vAlign w:val="center"/>
          </w:tcPr>
          <w:p w14:paraId="4DFD9770" w14:textId="77777777" w:rsidR="00FA0EEE" w:rsidRPr="00516050" w:rsidRDefault="00761DAF">
            <w:pPr>
              <w:spacing w:before="0" w:after="0"/>
              <w:ind w:firstLine="0"/>
              <w:jc w:val="center"/>
              <w:rPr>
                <w:sz w:val="26"/>
                <w:szCs w:val="26"/>
              </w:rPr>
            </w:pPr>
            <w:r w:rsidRPr="00516050">
              <w:rPr>
                <w:sz w:val="26"/>
                <w:szCs w:val="26"/>
              </w:rPr>
              <w:t>12</w:t>
            </w:r>
          </w:p>
        </w:tc>
        <w:tc>
          <w:tcPr>
            <w:tcW w:w="2137" w:type="pct"/>
            <w:vAlign w:val="center"/>
          </w:tcPr>
          <w:p w14:paraId="14A794E8" w14:textId="77777777" w:rsidR="00FA0EEE" w:rsidRPr="00516050" w:rsidRDefault="00761DAF">
            <w:pPr>
              <w:spacing w:before="0" w:after="0"/>
              <w:ind w:firstLine="0"/>
              <w:rPr>
                <w:sz w:val="26"/>
                <w:szCs w:val="26"/>
              </w:rPr>
            </w:pPr>
            <w:r w:rsidRPr="00516050">
              <w:rPr>
                <w:sz w:val="26"/>
                <w:szCs w:val="26"/>
              </w:rPr>
              <w:t>Hàm lượng Sunfua, mg/l</w:t>
            </w:r>
          </w:p>
        </w:tc>
        <w:tc>
          <w:tcPr>
            <w:tcW w:w="1388" w:type="pct"/>
            <w:vAlign w:val="center"/>
          </w:tcPr>
          <w:p w14:paraId="7C084D5D" w14:textId="77777777" w:rsidR="00FA0EEE" w:rsidRPr="00516050" w:rsidRDefault="00761DAF">
            <w:pPr>
              <w:spacing w:before="0" w:after="0"/>
              <w:ind w:firstLine="0"/>
              <w:jc w:val="center"/>
              <w:rPr>
                <w:sz w:val="26"/>
                <w:szCs w:val="26"/>
              </w:rPr>
            </w:pPr>
            <w:r w:rsidRPr="00516050">
              <w:rPr>
                <w:sz w:val="26"/>
                <w:szCs w:val="26"/>
              </w:rPr>
              <w:t>KPH</w:t>
            </w:r>
          </w:p>
        </w:tc>
        <w:tc>
          <w:tcPr>
            <w:tcW w:w="1076" w:type="pct"/>
            <w:vAlign w:val="center"/>
          </w:tcPr>
          <w:p w14:paraId="658CD4C1" w14:textId="77777777" w:rsidR="00FA0EEE" w:rsidRPr="00516050" w:rsidRDefault="00761DAF">
            <w:pPr>
              <w:spacing w:before="0" w:after="0"/>
              <w:ind w:firstLine="0"/>
              <w:jc w:val="center"/>
              <w:rPr>
                <w:sz w:val="26"/>
                <w:szCs w:val="26"/>
              </w:rPr>
            </w:pPr>
            <w:r w:rsidRPr="00516050">
              <w:rPr>
                <w:sz w:val="26"/>
                <w:szCs w:val="26"/>
              </w:rPr>
              <w:t>0,05</w:t>
            </w:r>
          </w:p>
        </w:tc>
      </w:tr>
      <w:tr w:rsidR="00516050" w:rsidRPr="00516050" w14:paraId="33D7F228" w14:textId="77777777">
        <w:tc>
          <w:tcPr>
            <w:tcW w:w="396" w:type="pct"/>
            <w:vAlign w:val="center"/>
          </w:tcPr>
          <w:p w14:paraId="10FC75EA" w14:textId="77777777" w:rsidR="00FA0EEE" w:rsidRPr="00516050" w:rsidRDefault="00761DAF">
            <w:pPr>
              <w:spacing w:before="0" w:after="0"/>
              <w:ind w:firstLine="0"/>
              <w:jc w:val="center"/>
              <w:rPr>
                <w:sz w:val="26"/>
                <w:szCs w:val="26"/>
              </w:rPr>
            </w:pPr>
            <w:r w:rsidRPr="00516050">
              <w:rPr>
                <w:sz w:val="26"/>
                <w:szCs w:val="26"/>
              </w:rPr>
              <w:t>13</w:t>
            </w:r>
          </w:p>
        </w:tc>
        <w:tc>
          <w:tcPr>
            <w:tcW w:w="2137" w:type="pct"/>
            <w:vAlign w:val="center"/>
          </w:tcPr>
          <w:p w14:paraId="404443B0" w14:textId="77777777" w:rsidR="00FA0EEE" w:rsidRPr="00516050" w:rsidRDefault="00761DAF">
            <w:pPr>
              <w:spacing w:before="0" w:after="0"/>
              <w:ind w:firstLine="0"/>
              <w:rPr>
                <w:sz w:val="26"/>
                <w:szCs w:val="26"/>
              </w:rPr>
            </w:pPr>
            <w:r w:rsidRPr="00516050">
              <w:rPr>
                <w:sz w:val="26"/>
                <w:szCs w:val="26"/>
              </w:rPr>
              <w:t>Tổng số chất rắn hoà tan TDS</w:t>
            </w:r>
          </w:p>
        </w:tc>
        <w:tc>
          <w:tcPr>
            <w:tcW w:w="1388" w:type="pct"/>
            <w:vAlign w:val="center"/>
          </w:tcPr>
          <w:p w14:paraId="15E57AD3" w14:textId="77777777" w:rsidR="00FA0EEE" w:rsidRPr="00516050" w:rsidRDefault="00761DAF">
            <w:pPr>
              <w:spacing w:before="0" w:after="0"/>
              <w:ind w:firstLine="0"/>
              <w:jc w:val="center"/>
              <w:rPr>
                <w:sz w:val="26"/>
                <w:szCs w:val="26"/>
              </w:rPr>
            </w:pPr>
            <w:r w:rsidRPr="00516050">
              <w:rPr>
                <w:sz w:val="26"/>
                <w:szCs w:val="26"/>
              </w:rPr>
              <w:t>17</w:t>
            </w:r>
          </w:p>
        </w:tc>
        <w:tc>
          <w:tcPr>
            <w:tcW w:w="1076" w:type="pct"/>
            <w:vAlign w:val="center"/>
          </w:tcPr>
          <w:p w14:paraId="1FA5B9DC" w14:textId="77777777" w:rsidR="00FA0EEE" w:rsidRPr="00516050" w:rsidRDefault="00761DAF">
            <w:pPr>
              <w:spacing w:before="0" w:after="0"/>
              <w:ind w:firstLine="0"/>
              <w:jc w:val="center"/>
              <w:rPr>
                <w:sz w:val="26"/>
                <w:szCs w:val="26"/>
              </w:rPr>
            </w:pPr>
            <w:r w:rsidRPr="00516050">
              <w:rPr>
                <w:sz w:val="26"/>
                <w:szCs w:val="26"/>
              </w:rPr>
              <w:t>1000</w:t>
            </w:r>
          </w:p>
        </w:tc>
      </w:tr>
      <w:tr w:rsidR="00516050" w:rsidRPr="00516050" w14:paraId="33913FEA" w14:textId="77777777">
        <w:tc>
          <w:tcPr>
            <w:tcW w:w="396" w:type="pct"/>
            <w:vAlign w:val="center"/>
          </w:tcPr>
          <w:p w14:paraId="7E71BC13" w14:textId="77777777" w:rsidR="00FA0EEE" w:rsidRPr="00516050" w:rsidRDefault="00761DAF">
            <w:pPr>
              <w:spacing w:before="0" w:after="0"/>
              <w:ind w:firstLine="0"/>
              <w:jc w:val="center"/>
              <w:rPr>
                <w:sz w:val="26"/>
                <w:szCs w:val="26"/>
              </w:rPr>
            </w:pPr>
            <w:r w:rsidRPr="00516050">
              <w:rPr>
                <w:sz w:val="26"/>
                <w:szCs w:val="26"/>
              </w:rPr>
              <w:t>14</w:t>
            </w:r>
          </w:p>
        </w:tc>
        <w:tc>
          <w:tcPr>
            <w:tcW w:w="2137" w:type="pct"/>
            <w:vAlign w:val="center"/>
          </w:tcPr>
          <w:p w14:paraId="6C49130B" w14:textId="77777777" w:rsidR="00FA0EEE" w:rsidRPr="00516050" w:rsidRDefault="00761DAF">
            <w:pPr>
              <w:spacing w:before="0" w:after="0"/>
              <w:ind w:firstLine="0"/>
              <w:rPr>
                <w:sz w:val="26"/>
                <w:szCs w:val="26"/>
              </w:rPr>
            </w:pPr>
            <w:r w:rsidRPr="00516050">
              <w:rPr>
                <w:sz w:val="26"/>
                <w:szCs w:val="26"/>
              </w:rPr>
              <w:t>Hàm lượng Clo dư</w:t>
            </w:r>
          </w:p>
        </w:tc>
        <w:tc>
          <w:tcPr>
            <w:tcW w:w="1388" w:type="pct"/>
            <w:vAlign w:val="center"/>
          </w:tcPr>
          <w:p w14:paraId="4A6C8DCC" w14:textId="77777777" w:rsidR="00FA0EEE" w:rsidRPr="00516050" w:rsidRDefault="00761DAF">
            <w:pPr>
              <w:spacing w:before="0" w:after="0"/>
              <w:ind w:firstLine="0"/>
              <w:jc w:val="center"/>
              <w:rPr>
                <w:sz w:val="26"/>
                <w:szCs w:val="26"/>
              </w:rPr>
            </w:pPr>
            <w:r w:rsidRPr="00516050">
              <w:rPr>
                <w:sz w:val="26"/>
                <w:szCs w:val="26"/>
              </w:rPr>
              <w:t>0,6</w:t>
            </w:r>
          </w:p>
        </w:tc>
        <w:tc>
          <w:tcPr>
            <w:tcW w:w="1076" w:type="pct"/>
            <w:vAlign w:val="center"/>
          </w:tcPr>
          <w:p w14:paraId="4188AE3D" w14:textId="77777777" w:rsidR="00FA0EEE" w:rsidRPr="00516050" w:rsidRDefault="00761DAF">
            <w:pPr>
              <w:spacing w:before="0" w:after="0"/>
              <w:ind w:firstLine="0"/>
              <w:jc w:val="center"/>
              <w:rPr>
                <w:sz w:val="26"/>
                <w:szCs w:val="26"/>
              </w:rPr>
            </w:pPr>
            <w:r w:rsidRPr="00516050">
              <w:rPr>
                <w:sz w:val="26"/>
                <w:szCs w:val="26"/>
              </w:rPr>
              <w:t>0,2-1,0</w:t>
            </w:r>
          </w:p>
        </w:tc>
      </w:tr>
      <w:tr w:rsidR="00516050" w:rsidRPr="00516050" w14:paraId="0C7CA722" w14:textId="77777777">
        <w:tc>
          <w:tcPr>
            <w:tcW w:w="396" w:type="pct"/>
            <w:vAlign w:val="center"/>
          </w:tcPr>
          <w:p w14:paraId="664DC11B" w14:textId="77777777" w:rsidR="00FA0EEE" w:rsidRPr="00516050" w:rsidRDefault="00761DAF">
            <w:pPr>
              <w:spacing w:before="0" w:after="0"/>
              <w:ind w:firstLine="0"/>
              <w:jc w:val="center"/>
              <w:rPr>
                <w:sz w:val="26"/>
                <w:szCs w:val="26"/>
              </w:rPr>
            </w:pPr>
            <w:r w:rsidRPr="00516050">
              <w:rPr>
                <w:sz w:val="26"/>
                <w:szCs w:val="26"/>
              </w:rPr>
              <w:t>15</w:t>
            </w:r>
          </w:p>
        </w:tc>
        <w:tc>
          <w:tcPr>
            <w:tcW w:w="2137" w:type="pct"/>
            <w:vAlign w:val="center"/>
          </w:tcPr>
          <w:p w14:paraId="4FF6257D" w14:textId="77777777" w:rsidR="00FA0EEE" w:rsidRPr="00516050" w:rsidRDefault="00761DAF">
            <w:pPr>
              <w:spacing w:before="0" w:after="0"/>
              <w:ind w:firstLine="0"/>
              <w:rPr>
                <w:sz w:val="26"/>
                <w:szCs w:val="26"/>
              </w:rPr>
            </w:pPr>
            <w:r w:rsidRPr="00516050">
              <w:rPr>
                <w:sz w:val="26"/>
                <w:szCs w:val="26"/>
              </w:rPr>
              <w:t>Coliform tổng số, CFU/100ml</w:t>
            </w:r>
          </w:p>
        </w:tc>
        <w:tc>
          <w:tcPr>
            <w:tcW w:w="1388" w:type="pct"/>
            <w:vAlign w:val="center"/>
          </w:tcPr>
          <w:p w14:paraId="31090FD7" w14:textId="77777777" w:rsidR="00FA0EEE" w:rsidRPr="00516050" w:rsidRDefault="00761DAF">
            <w:pPr>
              <w:spacing w:before="0" w:after="0"/>
              <w:ind w:firstLine="0"/>
              <w:jc w:val="center"/>
              <w:rPr>
                <w:sz w:val="26"/>
                <w:szCs w:val="26"/>
              </w:rPr>
            </w:pPr>
            <w:r w:rsidRPr="00516050">
              <w:rPr>
                <w:sz w:val="26"/>
                <w:szCs w:val="26"/>
              </w:rPr>
              <w:t>0</w:t>
            </w:r>
          </w:p>
        </w:tc>
        <w:tc>
          <w:tcPr>
            <w:tcW w:w="1076" w:type="pct"/>
            <w:vAlign w:val="center"/>
          </w:tcPr>
          <w:p w14:paraId="43B1865E" w14:textId="77777777" w:rsidR="00FA0EEE" w:rsidRPr="00516050" w:rsidRDefault="00761DAF">
            <w:pPr>
              <w:spacing w:before="0" w:after="0"/>
              <w:ind w:firstLine="0"/>
              <w:jc w:val="center"/>
              <w:rPr>
                <w:sz w:val="26"/>
                <w:szCs w:val="26"/>
              </w:rPr>
            </w:pPr>
            <w:r w:rsidRPr="00516050">
              <w:rPr>
                <w:sz w:val="26"/>
                <w:szCs w:val="26"/>
              </w:rPr>
              <w:t>&lt; 3</w:t>
            </w:r>
          </w:p>
        </w:tc>
      </w:tr>
      <w:tr w:rsidR="00516050" w:rsidRPr="00516050" w14:paraId="1071FDD2" w14:textId="77777777">
        <w:tc>
          <w:tcPr>
            <w:tcW w:w="396" w:type="pct"/>
            <w:vAlign w:val="center"/>
          </w:tcPr>
          <w:p w14:paraId="252474CE" w14:textId="77777777" w:rsidR="00FA0EEE" w:rsidRPr="00516050" w:rsidRDefault="00761DAF">
            <w:pPr>
              <w:spacing w:before="0" w:after="0"/>
              <w:ind w:firstLine="0"/>
              <w:jc w:val="center"/>
              <w:rPr>
                <w:sz w:val="26"/>
                <w:szCs w:val="26"/>
              </w:rPr>
            </w:pPr>
            <w:r w:rsidRPr="00516050">
              <w:rPr>
                <w:sz w:val="26"/>
                <w:szCs w:val="26"/>
              </w:rPr>
              <w:t>16</w:t>
            </w:r>
          </w:p>
        </w:tc>
        <w:tc>
          <w:tcPr>
            <w:tcW w:w="2137" w:type="pct"/>
            <w:vAlign w:val="center"/>
          </w:tcPr>
          <w:p w14:paraId="02A1D82F" w14:textId="77777777" w:rsidR="00FA0EEE" w:rsidRPr="00516050" w:rsidRDefault="00761DAF">
            <w:pPr>
              <w:spacing w:before="0" w:after="0"/>
              <w:ind w:firstLine="0"/>
              <w:rPr>
                <w:i/>
                <w:sz w:val="26"/>
                <w:szCs w:val="26"/>
              </w:rPr>
            </w:pPr>
            <w:r w:rsidRPr="00516050">
              <w:rPr>
                <w:i/>
                <w:sz w:val="26"/>
                <w:szCs w:val="26"/>
              </w:rPr>
              <w:t>E.coli, CFU/100ml</w:t>
            </w:r>
          </w:p>
        </w:tc>
        <w:tc>
          <w:tcPr>
            <w:tcW w:w="1388" w:type="pct"/>
            <w:vAlign w:val="center"/>
          </w:tcPr>
          <w:p w14:paraId="15EF3248" w14:textId="77777777" w:rsidR="00FA0EEE" w:rsidRPr="00516050" w:rsidRDefault="00761DAF">
            <w:pPr>
              <w:spacing w:before="0" w:after="0"/>
              <w:ind w:firstLine="0"/>
              <w:jc w:val="center"/>
              <w:rPr>
                <w:sz w:val="26"/>
                <w:szCs w:val="26"/>
              </w:rPr>
            </w:pPr>
            <w:r w:rsidRPr="00516050">
              <w:rPr>
                <w:sz w:val="26"/>
                <w:szCs w:val="26"/>
              </w:rPr>
              <w:t>0</w:t>
            </w:r>
          </w:p>
        </w:tc>
        <w:tc>
          <w:tcPr>
            <w:tcW w:w="1076" w:type="pct"/>
            <w:vAlign w:val="center"/>
          </w:tcPr>
          <w:p w14:paraId="1468B845" w14:textId="77777777" w:rsidR="00FA0EEE" w:rsidRPr="00516050" w:rsidRDefault="00761DAF">
            <w:pPr>
              <w:spacing w:before="0" w:after="0"/>
              <w:ind w:firstLine="0"/>
              <w:jc w:val="center"/>
              <w:rPr>
                <w:sz w:val="26"/>
                <w:szCs w:val="26"/>
              </w:rPr>
            </w:pPr>
            <w:r w:rsidRPr="00516050">
              <w:rPr>
                <w:sz w:val="26"/>
                <w:szCs w:val="26"/>
              </w:rPr>
              <w:t>&lt;1</w:t>
            </w:r>
          </w:p>
        </w:tc>
      </w:tr>
      <w:tr w:rsidR="00516050" w:rsidRPr="00516050" w14:paraId="7231CCCD" w14:textId="77777777">
        <w:tc>
          <w:tcPr>
            <w:tcW w:w="396" w:type="pct"/>
            <w:vAlign w:val="center"/>
          </w:tcPr>
          <w:p w14:paraId="00231119" w14:textId="77777777" w:rsidR="00FA0EEE" w:rsidRPr="00516050" w:rsidRDefault="00761DAF">
            <w:pPr>
              <w:spacing w:before="0" w:after="0"/>
              <w:ind w:firstLine="0"/>
              <w:jc w:val="center"/>
              <w:rPr>
                <w:sz w:val="26"/>
                <w:szCs w:val="26"/>
              </w:rPr>
            </w:pPr>
            <w:r w:rsidRPr="00516050">
              <w:rPr>
                <w:sz w:val="26"/>
                <w:szCs w:val="26"/>
              </w:rPr>
              <w:t>17</w:t>
            </w:r>
          </w:p>
        </w:tc>
        <w:tc>
          <w:tcPr>
            <w:tcW w:w="2137" w:type="pct"/>
            <w:vAlign w:val="center"/>
          </w:tcPr>
          <w:p w14:paraId="5C539B36" w14:textId="77777777" w:rsidR="00FA0EEE" w:rsidRPr="00516050" w:rsidRDefault="00761DAF">
            <w:pPr>
              <w:spacing w:before="0" w:after="0"/>
              <w:ind w:firstLine="0"/>
              <w:rPr>
                <w:i/>
                <w:sz w:val="26"/>
                <w:szCs w:val="26"/>
              </w:rPr>
            </w:pPr>
            <w:r w:rsidRPr="00516050">
              <w:rPr>
                <w:i/>
                <w:sz w:val="26"/>
                <w:szCs w:val="26"/>
              </w:rPr>
              <w:t>Tụ cầu vàng</w:t>
            </w:r>
          </w:p>
        </w:tc>
        <w:tc>
          <w:tcPr>
            <w:tcW w:w="1388" w:type="pct"/>
            <w:vAlign w:val="center"/>
          </w:tcPr>
          <w:p w14:paraId="0E764A20" w14:textId="77777777" w:rsidR="00FA0EEE" w:rsidRPr="00516050" w:rsidRDefault="00761DAF">
            <w:pPr>
              <w:spacing w:before="0" w:after="0"/>
              <w:ind w:firstLine="0"/>
              <w:jc w:val="center"/>
              <w:rPr>
                <w:sz w:val="26"/>
                <w:szCs w:val="26"/>
              </w:rPr>
            </w:pPr>
            <w:r w:rsidRPr="00516050">
              <w:rPr>
                <w:sz w:val="26"/>
                <w:szCs w:val="26"/>
              </w:rPr>
              <w:t>0</w:t>
            </w:r>
          </w:p>
        </w:tc>
        <w:tc>
          <w:tcPr>
            <w:tcW w:w="1076" w:type="pct"/>
            <w:vAlign w:val="center"/>
          </w:tcPr>
          <w:p w14:paraId="6B0677E0" w14:textId="77777777" w:rsidR="00FA0EEE" w:rsidRPr="00516050" w:rsidRDefault="00761DAF">
            <w:pPr>
              <w:spacing w:before="0" w:after="0"/>
              <w:ind w:firstLine="0"/>
              <w:jc w:val="center"/>
              <w:rPr>
                <w:sz w:val="26"/>
                <w:szCs w:val="26"/>
              </w:rPr>
            </w:pPr>
            <w:r w:rsidRPr="00516050">
              <w:rPr>
                <w:sz w:val="26"/>
                <w:szCs w:val="26"/>
              </w:rPr>
              <w:t>&lt;1</w:t>
            </w:r>
          </w:p>
        </w:tc>
      </w:tr>
      <w:tr w:rsidR="00516050" w:rsidRPr="00516050" w14:paraId="20523BB9" w14:textId="77777777">
        <w:tc>
          <w:tcPr>
            <w:tcW w:w="396" w:type="pct"/>
            <w:vAlign w:val="center"/>
          </w:tcPr>
          <w:p w14:paraId="7B8ABB32" w14:textId="77777777" w:rsidR="00FA0EEE" w:rsidRPr="00516050" w:rsidRDefault="00761DAF">
            <w:pPr>
              <w:spacing w:before="0" w:after="0"/>
              <w:ind w:firstLine="0"/>
              <w:jc w:val="center"/>
              <w:rPr>
                <w:sz w:val="26"/>
                <w:szCs w:val="26"/>
              </w:rPr>
            </w:pPr>
            <w:r w:rsidRPr="00516050">
              <w:rPr>
                <w:sz w:val="26"/>
                <w:szCs w:val="26"/>
              </w:rPr>
              <w:t>18</w:t>
            </w:r>
          </w:p>
        </w:tc>
        <w:tc>
          <w:tcPr>
            <w:tcW w:w="2137" w:type="pct"/>
            <w:vAlign w:val="center"/>
          </w:tcPr>
          <w:p w14:paraId="143C6E91" w14:textId="77777777" w:rsidR="00FA0EEE" w:rsidRPr="00516050" w:rsidRDefault="00761DAF">
            <w:pPr>
              <w:spacing w:before="0" w:after="0"/>
              <w:ind w:firstLine="0"/>
              <w:rPr>
                <w:i/>
                <w:iCs/>
                <w:sz w:val="26"/>
                <w:szCs w:val="26"/>
              </w:rPr>
            </w:pPr>
            <w:r w:rsidRPr="00516050">
              <w:rPr>
                <w:i/>
                <w:iCs/>
                <w:sz w:val="26"/>
                <w:szCs w:val="26"/>
              </w:rPr>
              <w:t>Trực khuẩn mủ xanh</w:t>
            </w:r>
          </w:p>
        </w:tc>
        <w:tc>
          <w:tcPr>
            <w:tcW w:w="1388" w:type="pct"/>
            <w:vAlign w:val="center"/>
          </w:tcPr>
          <w:p w14:paraId="6D6A7ED3" w14:textId="77777777" w:rsidR="00FA0EEE" w:rsidRPr="00516050" w:rsidRDefault="00761DAF">
            <w:pPr>
              <w:spacing w:before="0" w:after="0"/>
              <w:ind w:firstLine="0"/>
              <w:jc w:val="center"/>
              <w:rPr>
                <w:sz w:val="26"/>
                <w:szCs w:val="26"/>
              </w:rPr>
            </w:pPr>
            <w:r w:rsidRPr="00516050">
              <w:rPr>
                <w:sz w:val="26"/>
                <w:szCs w:val="26"/>
              </w:rPr>
              <w:t>0</w:t>
            </w:r>
          </w:p>
        </w:tc>
        <w:tc>
          <w:tcPr>
            <w:tcW w:w="1076" w:type="pct"/>
            <w:vAlign w:val="center"/>
          </w:tcPr>
          <w:p w14:paraId="29904FCD" w14:textId="77777777" w:rsidR="00FA0EEE" w:rsidRPr="00516050" w:rsidRDefault="00761DAF">
            <w:pPr>
              <w:spacing w:before="0" w:after="0"/>
              <w:ind w:firstLine="0"/>
              <w:jc w:val="center"/>
              <w:rPr>
                <w:sz w:val="26"/>
                <w:szCs w:val="26"/>
              </w:rPr>
            </w:pPr>
            <w:r w:rsidRPr="00516050">
              <w:rPr>
                <w:sz w:val="26"/>
                <w:szCs w:val="26"/>
              </w:rPr>
              <w:t>&lt;1</w:t>
            </w:r>
          </w:p>
        </w:tc>
      </w:tr>
      <w:tr w:rsidR="00516050" w:rsidRPr="00516050" w14:paraId="645F9928" w14:textId="77777777">
        <w:tc>
          <w:tcPr>
            <w:tcW w:w="396" w:type="pct"/>
            <w:vAlign w:val="center"/>
          </w:tcPr>
          <w:p w14:paraId="0DC9F04B" w14:textId="77777777" w:rsidR="00FA0EEE" w:rsidRPr="00516050" w:rsidRDefault="00761DAF">
            <w:pPr>
              <w:spacing w:before="0" w:after="0"/>
              <w:ind w:firstLine="0"/>
              <w:jc w:val="center"/>
              <w:rPr>
                <w:sz w:val="26"/>
                <w:szCs w:val="26"/>
              </w:rPr>
            </w:pPr>
            <w:r w:rsidRPr="00516050">
              <w:rPr>
                <w:sz w:val="26"/>
                <w:szCs w:val="26"/>
              </w:rPr>
              <w:t>19</w:t>
            </w:r>
          </w:p>
        </w:tc>
        <w:tc>
          <w:tcPr>
            <w:tcW w:w="2137" w:type="pct"/>
            <w:vAlign w:val="center"/>
          </w:tcPr>
          <w:p w14:paraId="171416AF" w14:textId="77777777" w:rsidR="00FA0EEE" w:rsidRPr="00516050" w:rsidRDefault="00761DAF">
            <w:pPr>
              <w:spacing w:before="0" w:after="0"/>
              <w:ind w:firstLine="0"/>
              <w:rPr>
                <w:sz w:val="26"/>
                <w:szCs w:val="26"/>
              </w:rPr>
            </w:pPr>
            <w:r w:rsidRPr="00516050">
              <w:rPr>
                <w:sz w:val="26"/>
                <w:szCs w:val="26"/>
              </w:rPr>
              <w:t>Dichloromethan, µg/l</w:t>
            </w:r>
          </w:p>
        </w:tc>
        <w:tc>
          <w:tcPr>
            <w:tcW w:w="1388" w:type="pct"/>
            <w:vAlign w:val="center"/>
          </w:tcPr>
          <w:p w14:paraId="78B6FC35" w14:textId="77777777" w:rsidR="00FA0EEE" w:rsidRPr="00516050" w:rsidRDefault="00761DAF">
            <w:pPr>
              <w:spacing w:before="0" w:after="0"/>
              <w:ind w:firstLine="0"/>
              <w:jc w:val="center"/>
              <w:rPr>
                <w:sz w:val="26"/>
                <w:szCs w:val="26"/>
              </w:rPr>
            </w:pPr>
            <w:r w:rsidRPr="00516050">
              <w:rPr>
                <w:sz w:val="26"/>
                <w:szCs w:val="26"/>
              </w:rPr>
              <w:t>KPH</w:t>
            </w:r>
          </w:p>
          <w:p w14:paraId="1EF665C8" w14:textId="77777777" w:rsidR="00FA0EEE" w:rsidRPr="00516050" w:rsidRDefault="00761DAF">
            <w:pPr>
              <w:spacing w:before="0" w:after="0"/>
              <w:ind w:firstLine="0"/>
              <w:jc w:val="center"/>
              <w:rPr>
                <w:sz w:val="26"/>
                <w:szCs w:val="26"/>
              </w:rPr>
            </w:pPr>
            <w:r w:rsidRPr="00516050">
              <w:rPr>
                <w:sz w:val="26"/>
                <w:szCs w:val="26"/>
              </w:rPr>
              <w:t>(LOD:3,33 µg/l)</w:t>
            </w:r>
          </w:p>
        </w:tc>
        <w:tc>
          <w:tcPr>
            <w:tcW w:w="1076" w:type="pct"/>
            <w:vAlign w:val="center"/>
          </w:tcPr>
          <w:p w14:paraId="6DAB6C1D"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72C7EDA0" w14:textId="77777777">
        <w:tc>
          <w:tcPr>
            <w:tcW w:w="396" w:type="pct"/>
            <w:vAlign w:val="center"/>
          </w:tcPr>
          <w:p w14:paraId="428380DA" w14:textId="77777777" w:rsidR="00FA0EEE" w:rsidRPr="00516050" w:rsidRDefault="00761DAF">
            <w:pPr>
              <w:spacing w:before="0" w:after="0"/>
              <w:ind w:firstLine="0"/>
              <w:jc w:val="center"/>
              <w:rPr>
                <w:sz w:val="26"/>
                <w:szCs w:val="26"/>
              </w:rPr>
            </w:pPr>
            <w:r w:rsidRPr="00516050">
              <w:rPr>
                <w:sz w:val="26"/>
                <w:szCs w:val="26"/>
              </w:rPr>
              <w:t>20</w:t>
            </w:r>
          </w:p>
        </w:tc>
        <w:tc>
          <w:tcPr>
            <w:tcW w:w="2137" w:type="pct"/>
            <w:vAlign w:val="center"/>
          </w:tcPr>
          <w:p w14:paraId="49F3058F" w14:textId="77777777" w:rsidR="00FA0EEE" w:rsidRPr="00516050" w:rsidRDefault="00761DAF">
            <w:pPr>
              <w:spacing w:before="0" w:after="0"/>
              <w:ind w:firstLine="0"/>
              <w:rPr>
                <w:sz w:val="26"/>
                <w:szCs w:val="26"/>
              </w:rPr>
            </w:pPr>
            <w:r w:rsidRPr="00516050">
              <w:rPr>
                <w:sz w:val="26"/>
                <w:szCs w:val="26"/>
              </w:rPr>
              <w:t>Etybenzen, µg/l</w:t>
            </w:r>
          </w:p>
        </w:tc>
        <w:tc>
          <w:tcPr>
            <w:tcW w:w="1388" w:type="pct"/>
            <w:vAlign w:val="center"/>
          </w:tcPr>
          <w:p w14:paraId="0B291B0A" w14:textId="77777777" w:rsidR="00FA0EEE" w:rsidRPr="00516050" w:rsidRDefault="00761DAF">
            <w:pPr>
              <w:spacing w:before="0" w:after="0"/>
              <w:ind w:firstLine="0"/>
              <w:jc w:val="center"/>
              <w:rPr>
                <w:sz w:val="26"/>
                <w:szCs w:val="26"/>
              </w:rPr>
            </w:pPr>
            <w:r w:rsidRPr="00516050">
              <w:rPr>
                <w:sz w:val="26"/>
                <w:szCs w:val="26"/>
              </w:rPr>
              <w:t>KPH</w:t>
            </w:r>
          </w:p>
          <w:p w14:paraId="42FF0B2D" w14:textId="77777777" w:rsidR="00FA0EEE" w:rsidRPr="00516050" w:rsidRDefault="00761DAF">
            <w:pPr>
              <w:spacing w:before="0" w:after="0"/>
              <w:ind w:firstLine="0"/>
              <w:jc w:val="center"/>
              <w:rPr>
                <w:sz w:val="26"/>
                <w:szCs w:val="26"/>
              </w:rPr>
            </w:pPr>
            <w:r w:rsidRPr="00516050">
              <w:rPr>
                <w:sz w:val="26"/>
                <w:szCs w:val="26"/>
              </w:rPr>
              <w:t>(LOD:0,33 µg/l)</w:t>
            </w:r>
          </w:p>
        </w:tc>
        <w:tc>
          <w:tcPr>
            <w:tcW w:w="1076" w:type="pct"/>
            <w:vAlign w:val="center"/>
          </w:tcPr>
          <w:p w14:paraId="4D5C8E32" w14:textId="77777777" w:rsidR="00FA0EEE" w:rsidRPr="00516050" w:rsidRDefault="00761DAF">
            <w:pPr>
              <w:spacing w:before="0" w:after="0"/>
              <w:ind w:firstLine="0"/>
              <w:jc w:val="center"/>
              <w:rPr>
                <w:sz w:val="26"/>
                <w:szCs w:val="26"/>
              </w:rPr>
            </w:pPr>
            <w:r w:rsidRPr="00516050">
              <w:rPr>
                <w:sz w:val="26"/>
                <w:szCs w:val="26"/>
              </w:rPr>
              <w:t>300</w:t>
            </w:r>
          </w:p>
        </w:tc>
      </w:tr>
      <w:tr w:rsidR="00516050" w:rsidRPr="00516050" w14:paraId="560DC6FA" w14:textId="77777777">
        <w:tc>
          <w:tcPr>
            <w:tcW w:w="396" w:type="pct"/>
            <w:vAlign w:val="center"/>
          </w:tcPr>
          <w:p w14:paraId="7AF40EAE" w14:textId="77777777" w:rsidR="00FA0EEE" w:rsidRPr="00516050" w:rsidRDefault="00761DAF">
            <w:pPr>
              <w:spacing w:before="0" w:after="0"/>
              <w:ind w:firstLine="0"/>
              <w:jc w:val="center"/>
              <w:rPr>
                <w:sz w:val="26"/>
                <w:szCs w:val="26"/>
              </w:rPr>
            </w:pPr>
            <w:r w:rsidRPr="00516050">
              <w:rPr>
                <w:sz w:val="26"/>
                <w:szCs w:val="26"/>
              </w:rPr>
              <w:t>21</w:t>
            </w:r>
          </w:p>
        </w:tc>
        <w:tc>
          <w:tcPr>
            <w:tcW w:w="2137" w:type="pct"/>
            <w:vAlign w:val="center"/>
          </w:tcPr>
          <w:p w14:paraId="7FE41747" w14:textId="77777777" w:rsidR="00FA0EEE" w:rsidRPr="00516050" w:rsidRDefault="00761DAF">
            <w:pPr>
              <w:spacing w:before="0" w:after="0"/>
              <w:ind w:firstLine="0"/>
              <w:rPr>
                <w:sz w:val="26"/>
                <w:szCs w:val="26"/>
              </w:rPr>
            </w:pPr>
            <w:r w:rsidRPr="00516050">
              <w:rPr>
                <w:sz w:val="26"/>
                <w:szCs w:val="26"/>
              </w:rPr>
              <w:t>Phenon và dẫn xuất Phenol, µg/l</w:t>
            </w:r>
          </w:p>
        </w:tc>
        <w:tc>
          <w:tcPr>
            <w:tcW w:w="1388" w:type="pct"/>
            <w:vAlign w:val="center"/>
          </w:tcPr>
          <w:p w14:paraId="6C5DF88D" w14:textId="77777777" w:rsidR="00FA0EEE" w:rsidRPr="00516050" w:rsidRDefault="00761DAF">
            <w:pPr>
              <w:spacing w:before="0" w:after="0"/>
              <w:ind w:firstLine="0"/>
              <w:jc w:val="center"/>
              <w:rPr>
                <w:sz w:val="26"/>
                <w:szCs w:val="26"/>
              </w:rPr>
            </w:pPr>
            <w:r w:rsidRPr="00516050">
              <w:rPr>
                <w:sz w:val="26"/>
                <w:szCs w:val="26"/>
              </w:rPr>
              <w:t>KPH</w:t>
            </w:r>
          </w:p>
          <w:p w14:paraId="6C151981" w14:textId="77777777" w:rsidR="00FA0EEE" w:rsidRPr="00516050" w:rsidRDefault="00761DAF">
            <w:pPr>
              <w:spacing w:before="0" w:after="0"/>
              <w:ind w:firstLine="0"/>
              <w:jc w:val="center"/>
              <w:rPr>
                <w:sz w:val="26"/>
                <w:szCs w:val="26"/>
              </w:rPr>
            </w:pPr>
            <w:r w:rsidRPr="00516050">
              <w:rPr>
                <w:sz w:val="26"/>
                <w:szCs w:val="26"/>
              </w:rPr>
              <w:t>(LOD:0,33 µg/l)</w:t>
            </w:r>
          </w:p>
        </w:tc>
        <w:tc>
          <w:tcPr>
            <w:tcW w:w="1076" w:type="pct"/>
            <w:vAlign w:val="center"/>
          </w:tcPr>
          <w:p w14:paraId="00805371" w14:textId="77777777" w:rsidR="00FA0EEE" w:rsidRPr="00516050" w:rsidRDefault="00761DAF">
            <w:pPr>
              <w:spacing w:before="0" w:after="0"/>
              <w:ind w:firstLine="0"/>
              <w:jc w:val="center"/>
              <w:rPr>
                <w:sz w:val="26"/>
                <w:szCs w:val="26"/>
              </w:rPr>
            </w:pPr>
            <w:r w:rsidRPr="00516050">
              <w:rPr>
                <w:sz w:val="26"/>
                <w:szCs w:val="26"/>
              </w:rPr>
              <w:t>1,0</w:t>
            </w:r>
          </w:p>
        </w:tc>
      </w:tr>
      <w:tr w:rsidR="00516050" w:rsidRPr="00516050" w14:paraId="19B20287" w14:textId="77777777">
        <w:tc>
          <w:tcPr>
            <w:tcW w:w="396" w:type="pct"/>
            <w:vAlign w:val="center"/>
          </w:tcPr>
          <w:p w14:paraId="6997561C" w14:textId="77777777" w:rsidR="00FA0EEE" w:rsidRPr="00516050" w:rsidRDefault="00761DAF">
            <w:pPr>
              <w:spacing w:before="0" w:after="0"/>
              <w:ind w:firstLine="0"/>
              <w:jc w:val="center"/>
              <w:rPr>
                <w:sz w:val="26"/>
                <w:szCs w:val="26"/>
              </w:rPr>
            </w:pPr>
            <w:r w:rsidRPr="00516050">
              <w:rPr>
                <w:sz w:val="26"/>
                <w:szCs w:val="26"/>
              </w:rPr>
              <w:t>22</w:t>
            </w:r>
          </w:p>
        </w:tc>
        <w:tc>
          <w:tcPr>
            <w:tcW w:w="2137" w:type="pct"/>
            <w:vAlign w:val="center"/>
          </w:tcPr>
          <w:p w14:paraId="6DCF6E0D" w14:textId="77777777" w:rsidR="00FA0EEE" w:rsidRPr="00516050" w:rsidRDefault="00761DAF">
            <w:pPr>
              <w:spacing w:before="0" w:after="0"/>
              <w:ind w:firstLine="0"/>
              <w:rPr>
                <w:sz w:val="26"/>
                <w:szCs w:val="26"/>
              </w:rPr>
            </w:pPr>
            <w:r w:rsidRPr="00516050">
              <w:rPr>
                <w:sz w:val="26"/>
                <w:szCs w:val="26"/>
              </w:rPr>
              <w:t>Atrazine và dẫn xuất, µg/l</w:t>
            </w:r>
          </w:p>
        </w:tc>
        <w:tc>
          <w:tcPr>
            <w:tcW w:w="1388" w:type="pct"/>
            <w:vAlign w:val="center"/>
          </w:tcPr>
          <w:p w14:paraId="49BDC88E" w14:textId="77777777" w:rsidR="00FA0EEE" w:rsidRPr="00516050" w:rsidRDefault="00761DAF">
            <w:pPr>
              <w:spacing w:before="0" w:after="0"/>
              <w:ind w:firstLine="0"/>
              <w:jc w:val="center"/>
              <w:rPr>
                <w:sz w:val="26"/>
                <w:szCs w:val="26"/>
              </w:rPr>
            </w:pPr>
            <w:r w:rsidRPr="00516050">
              <w:rPr>
                <w:sz w:val="26"/>
                <w:szCs w:val="26"/>
              </w:rPr>
              <w:t>KPH</w:t>
            </w:r>
          </w:p>
          <w:p w14:paraId="10C3D5B7" w14:textId="77777777" w:rsidR="00FA0EEE" w:rsidRPr="00516050" w:rsidRDefault="00761DAF">
            <w:pPr>
              <w:spacing w:before="0" w:after="0"/>
              <w:ind w:firstLine="0"/>
              <w:jc w:val="center"/>
              <w:rPr>
                <w:sz w:val="26"/>
                <w:szCs w:val="26"/>
              </w:rPr>
            </w:pPr>
            <w:r w:rsidRPr="00516050">
              <w:rPr>
                <w:sz w:val="26"/>
                <w:szCs w:val="26"/>
              </w:rPr>
              <w:t>(LOD:0,07 µg/l)</w:t>
            </w:r>
          </w:p>
        </w:tc>
        <w:tc>
          <w:tcPr>
            <w:tcW w:w="1076" w:type="pct"/>
            <w:vAlign w:val="center"/>
          </w:tcPr>
          <w:p w14:paraId="43EA970F" w14:textId="77777777" w:rsidR="00FA0EEE" w:rsidRPr="00516050" w:rsidRDefault="00761DAF">
            <w:pPr>
              <w:spacing w:before="0" w:after="0"/>
              <w:ind w:firstLine="0"/>
              <w:jc w:val="center"/>
              <w:rPr>
                <w:sz w:val="26"/>
                <w:szCs w:val="26"/>
              </w:rPr>
            </w:pPr>
            <w:r w:rsidRPr="00516050">
              <w:rPr>
                <w:sz w:val="26"/>
                <w:szCs w:val="26"/>
              </w:rPr>
              <w:t>100</w:t>
            </w:r>
          </w:p>
        </w:tc>
      </w:tr>
      <w:tr w:rsidR="00516050" w:rsidRPr="00516050" w14:paraId="5D157499" w14:textId="77777777">
        <w:tc>
          <w:tcPr>
            <w:tcW w:w="396" w:type="pct"/>
            <w:vAlign w:val="center"/>
          </w:tcPr>
          <w:p w14:paraId="5D17B3FB" w14:textId="77777777" w:rsidR="00FA0EEE" w:rsidRPr="00516050" w:rsidRDefault="00761DAF">
            <w:pPr>
              <w:spacing w:before="0" w:after="0"/>
              <w:ind w:firstLine="0"/>
              <w:jc w:val="center"/>
              <w:rPr>
                <w:sz w:val="26"/>
                <w:szCs w:val="26"/>
              </w:rPr>
            </w:pPr>
            <w:r w:rsidRPr="00516050">
              <w:rPr>
                <w:sz w:val="26"/>
                <w:szCs w:val="26"/>
              </w:rPr>
              <w:lastRenderedPageBreak/>
              <w:t>23</w:t>
            </w:r>
          </w:p>
        </w:tc>
        <w:tc>
          <w:tcPr>
            <w:tcW w:w="2137" w:type="pct"/>
            <w:vAlign w:val="center"/>
          </w:tcPr>
          <w:p w14:paraId="71609433" w14:textId="77777777" w:rsidR="00FA0EEE" w:rsidRPr="00516050" w:rsidRDefault="00761DAF">
            <w:pPr>
              <w:spacing w:before="0" w:after="0"/>
              <w:ind w:firstLine="0"/>
              <w:rPr>
                <w:sz w:val="26"/>
                <w:szCs w:val="26"/>
              </w:rPr>
            </w:pPr>
            <w:r w:rsidRPr="00516050">
              <w:rPr>
                <w:sz w:val="26"/>
                <w:szCs w:val="26"/>
              </w:rPr>
              <w:t>Trifuralin, µg/l</w:t>
            </w:r>
          </w:p>
        </w:tc>
        <w:tc>
          <w:tcPr>
            <w:tcW w:w="1388" w:type="pct"/>
            <w:vAlign w:val="center"/>
          </w:tcPr>
          <w:p w14:paraId="21225793" w14:textId="77777777" w:rsidR="00FA0EEE" w:rsidRPr="00516050" w:rsidRDefault="00761DAF">
            <w:pPr>
              <w:spacing w:before="0" w:after="0"/>
              <w:ind w:firstLine="0"/>
              <w:jc w:val="center"/>
              <w:rPr>
                <w:sz w:val="26"/>
                <w:szCs w:val="26"/>
              </w:rPr>
            </w:pPr>
            <w:r w:rsidRPr="00516050">
              <w:rPr>
                <w:sz w:val="26"/>
                <w:szCs w:val="26"/>
              </w:rPr>
              <w:t>KPH</w:t>
            </w:r>
          </w:p>
          <w:p w14:paraId="3D865D5F" w14:textId="77777777" w:rsidR="00FA0EEE" w:rsidRPr="00516050" w:rsidRDefault="00761DAF">
            <w:pPr>
              <w:spacing w:before="0" w:after="0"/>
              <w:ind w:firstLine="0"/>
              <w:jc w:val="center"/>
              <w:rPr>
                <w:sz w:val="26"/>
                <w:szCs w:val="26"/>
              </w:rPr>
            </w:pPr>
            <w:r w:rsidRPr="00516050">
              <w:rPr>
                <w:sz w:val="26"/>
                <w:szCs w:val="26"/>
              </w:rPr>
              <w:t>(LOD:0,07 µg/l)</w:t>
            </w:r>
          </w:p>
        </w:tc>
        <w:tc>
          <w:tcPr>
            <w:tcW w:w="1076" w:type="pct"/>
            <w:vAlign w:val="center"/>
          </w:tcPr>
          <w:p w14:paraId="66B8DD7A"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167F62B7" w14:textId="77777777">
        <w:tc>
          <w:tcPr>
            <w:tcW w:w="396" w:type="pct"/>
            <w:vAlign w:val="center"/>
          </w:tcPr>
          <w:p w14:paraId="1B270546" w14:textId="77777777" w:rsidR="00FA0EEE" w:rsidRPr="00516050" w:rsidRDefault="00761DAF">
            <w:pPr>
              <w:spacing w:before="0" w:after="0"/>
              <w:ind w:firstLine="0"/>
              <w:jc w:val="center"/>
              <w:rPr>
                <w:sz w:val="26"/>
                <w:szCs w:val="26"/>
              </w:rPr>
            </w:pPr>
            <w:r w:rsidRPr="00516050">
              <w:rPr>
                <w:sz w:val="26"/>
                <w:szCs w:val="26"/>
              </w:rPr>
              <w:t>24</w:t>
            </w:r>
          </w:p>
        </w:tc>
        <w:tc>
          <w:tcPr>
            <w:tcW w:w="2137" w:type="pct"/>
            <w:vAlign w:val="center"/>
          </w:tcPr>
          <w:p w14:paraId="4302134A" w14:textId="77777777" w:rsidR="00FA0EEE" w:rsidRPr="00516050" w:rsidRDefault="00761DAF">
            <w:pPr>
              <w:spacing w:before="0" w:after="0"/>
              <w:ind w:firstLine="0"/>
              <w:rPr>
                <w:sz w:val="26"/>
                <w:szCs w:val="26"/>
              </w:rPr>
            </w:pPr>
            <w:r w:rsidRPr="00516050">
              <w:rPr>
                <w:sz w:val="26"/>
                <w:szCs w:val="26"/>
              </w:rPr>
              <w:t>Bromoform, µg/l</w:t>
            </w:r>
          </w:p>
        </w:tc>
        <w:tc>
          <w:tcPr>
            <w:tcW w:w="1388" w:type="pct"/>
            <w:vAlign w:val="center"/>
          </w:tcPr>
          <w:p w14:paraId="41AAD4F3" w14:textId="77777777" w:rsidR="00FA0EEE" w:rsidRPr="00516050" w:rsidRDefault="00761DAF">
            <w:pPr>
              <w:spacing w:before="0" w:after="0"/>
              <w:ind w:firstLine="0"/>
              <w:jc w:val="center"/>
              <w:rPr>
                <w:sz w:val="26"/>
                <w:szCs w:val="26"/>
              </w:rPr>
            </w:pPr>
            <w:r w:rsidRPr="00516050">
              <w:rPr>
                <w:sz w:val="26"/>
                <w:szCs w:val="26"/>
              </w:rPr>
              <w:t>KPH</w:t>
            </w:r>
          </w:p>
          <w:p w14:paraId="51B84AAA" w14:textId="77777777" w:rsidR="00FA0EEE" w:rsidRPr="00516050" w:rsidRDefault="00761DAF">
            <w:pPr>
              <w:spacing w:before="0" w:after="0"/>
              <w:ind w:firstLine="0"/>
              <w:jc w:val="center"/>
              <w:rPr>
                <w:sz w:val="26"/>
                <w:szCs w:val="26"/>
              </w:rPr>
            </w:pPr>
            <w:r w:rsidRPr="00516050">
              <w:rPr>
                <w:sz w:val="26"/>
                <w:szCs w:val="26"/>
              </w:rPr>
              <w:t>(LOD:0,33 µg/l)</w:t>
            </w:r>
          </w:p>
        </w:tc>
        <w:tc>
          <w:tcPr>
            <w:tcW w:w="1076" w:type="pct"/>
            <w:vAlign w:val="center"/>
          </w:tcPr>
          <w:p w14:paraId="2615342D" w14:textId="77777777" w:rsidR="00FA0EEE" w:rsidRPr="00516050" w:rsidRDefault="00761DAF">
            <w:pPr>
              <w:spacing w:before="0" w:after="0"/>
              <w:ind w:firstLine="0"/>
              <w:jc w:val="center"/>
              <w:rPr>
                <w:sz w:val="26"/>
                <w:szCs w:val="26"/>
              </w:rPr>
            </w:pPr>
            <w:r w:rsidRPr="00516050">
              <w:rPr>
                <w:sz w:val="26"/>
                <w:szCs w:val="26"/>
              </w:rPr>
              <w:t>100</w:t>
            </w:r>
          </w:p>
        </w:tc>
      </w:tr>
      <w:tr w:rsidR="00516050" w:rsidRPr="00516050" w14:paraId="408DF46B" w14:textId="77777777">
        <w:tc>
          <w:tcPr>
            <w:tcW w:w="396" w:type="pct"/>
            <w:vAlign w:val="center"/>
          </w:tcPr>
          <w:p w14:paraId="2FFABB15" w14:textId="77777777" w:rsidR="00FA0EEE" w:rsidRPr="00516050" w:rsidRDefault="00761DAF">
            <w:pPr>
              <w:spacing w:before="0" w:after="0"/>
              <w:ind w:firstLine="0"/>
              <w:jc w:val="center"/>
              <w:rPr>
                <w:sz w:val="26"/>
                <w:szCs w:val="26"/>
              </w:rPr>
            </w:pPr>
            <w:r w:rsidRPr="00516050">
              <w:rPr>
                <w:sz w:val="26"/>
                <w:szCs w:val="26"/>
              </w:rPr>
              <w:t>25</w:t>
            </w:r>
          </w:p>
        </w:tc>
        <w:tc>
          <w:tcPr>
            <w:tcW w:w="2137" w:type="pct"/>
            <w:vAlign w:val="center"/>
          </w:tcPr>
          <w:p w14:paraId="40E7DBBC" w14:textId="77777777" w:rsidR="00FA0EEE" w:rsidRPr="00516050" w:rsidRDefault="00761DAF">
            <w:pPr>
              <w:spacing w:before="0" w:after="0"/>
              <w:ind w:firstLine="0"/>
              <w:rPr>
                <w:sz w:val="26"/>
                <w:szCs w:val="26"/>
              </w:rPr>
            </w:pPr>
            <w:r w:rsidRPr="00516050">
              <w:rPr>
                <w:sz w:val="26"/>
                <w:szCs w:val="26"/>
              </w:rPr>
              <w:t xml:space="preserve">Dibromochloomethane, µg/l </w:t>
            </w:r>
          </w:p>
        </w:tc>
        <w:tc>
          <w:tcPr>
            <w:tcW w:w="1388" w:type="pct"/>
            <w:vAlign w:val="center"/>
          </w:tcPr>
          <w:p w14:paraId="19E5A39A" w14:textId="77777777" w:rsidR="00FA0EEE" w:rsidRPr="00516050" w:rsidRDefault="00761DAF">
            <w:pPr>
              <w:spacing w:before="0" w:after="0"/>
              <w:ind w:firstLine="0"/>
              <w:jc w:val="center"/>
              <w:rPr>
                <w:sz w:val="26"/>
                <w:szCs w:val="26"/>
              </w:rPr>
            </w:pPr>
            <w:r w:rsidRPr="00516050">
              <w:rPr>
                <w:sz w:val="26"/>
                <w:szCs w:val="26"/>
              </w:rPr>
              <w:t>KPH</w:t>
            </w:r>
          </w:p>
          <w:p w14:paraId="19C1F86E" w14:textId="77777777" w:rsidR="00FA0EEE" w:rsidRPr="00516050" w:rsidRDefault="00761DAF">
            <w:pPr>
              <w:spacing w:before="0" w:after="0"/>
              <w:ind w:firstLine="0"/>
              <w:jc w:val="center"/>
              <w:rPr>
                <w:sz w:val="26"/>
                <w:szCs w:val="26"/>
              </w:rPr>
            </w:pPr>
            <w:r w:rsidRPr="00516050">
              <w:rPr>
                <w:sz w:val="26"/>
                <w:szCs w:val="26"/>
              </w:rPr>
              <w:t>(LOD:0,33 µg/l)</w:t>
            </w:r>
          </w:p>
        </w:tc>
        <w:tc>
          <w:tcPr>
            <w:tcW w:w="1076" w:type="pct"/>
            <w:vAlign w:val="center"/>
          </w:tcPr>
          <w:p w14:paraId="41645141" w14:textId="77777777" w:rsidR="00FA0EEE" w:rsidRPr="00516050" w:rsidRDefault="00761DAF">
            <w:pPr>
              <w:spacing w:before="0" w:after="0"/>
              <w:ind w:firstLine="0"/>
              <w:jc w:val="center"/>
              <w:rPr>
                <w:sz w:val="26"/>
                <w:szCs w:val="26"/>
              </w:rPr>
            </w:pPr>
            <w:r w:rsidRPr="00516050">
              <w:rPr>
                <w:sz w:val="26"/>
                <w:szCs w:val="26"/>
              </w:rPr>
              <w:t>100</w:t>
            </w:r>
          </w:p>
        </w:tc>
      </w:tr>
      <w:tr w:rsidR="00516050" w:rsidRPr="00516050" w14:paraId="6177566A" w14:textId="77777777">
        <w:tc>
          <w:tcPr>
            <w:tcW w:w="396" w:type="pct"/>
            <w:vAlign w:val="center"/>
          </w:tcPr>
          <w:p w14:paraId="20E6837E" w14:textId="77777777" w:rsidR="00FA0EEE" w:rsidRPr="00516050" w:rsidRDefault="00761DAF">
            <w:pPr>
              <w:spacing w:before="0" w:after="0"/>
              <w:ind w:firstLine="0"/>
              <w:jc w:val="center"/>
              <w:rPr>
                <w:sz w:val="26"/>
                <w:szCs w:val="26"/>
              </w:rPr>
            </w:pPr>
            <w:r w:rsidRPr="00516050">
              <w:rPr>
                <w:sz w:val="26"/>
                <w:szCs w:val="26"/>
              </w:rPr>
              <w:t>26</w:t>
            </w:r>
          </w:p>
        </w:tc>
        <w:tc>
          <w:tcPr>
            <w:tcW w:w="2137" w:type="pct"/>
            <w:vAlign w:val="center"/>
          </w:tcPr>
          <w:p w14:paraId="464F2B5A" w14:textId="77777777" w:rsidR="00FA0EEE" w:rsidRPr="00516050" w:rsidRDefault="00761DAF">
            <w:pPr>
              <w:spacing w:before="0" w:after="0"/>
              <w:ind w:firstLine="0"/>
              <w:rPr>
                <w:sz w:val="26"/>
                <w:szCs w:val="26"/>
              </w:rPr>
            </w:pPr>
            <w:r w:rsidRPr="00516050">
              <w:rPr>
                <w:sz w:val="26"/>
                <w:szCs w:val="26"/>
              </w:rPr>
              <w:t>Bromodichloromethane, µg/l</w:t>
            </w:r>
          </w:p>
        </w:tc>
        <w:tc>
          <w:tcPr>
            <w:tcW w:w="1388" w:type="pct"/>
            <w:vAlign w:val="center"/>
          </w:tcPr>
          <w:p w14:paraId="663EE679" w14:textId="77777777" w:rsidR="00FA0EEE" w:rsidRPr="00516050" w:rsidRDefault="00761DAF">
            <w:pPr>
              <w:spacing w:before="0" w:after="0"/>
              <w:ind w:firstLine="0"/>
              <w:jc w:val="center"/>
              <w:rPr>
                <w:sz w:val="26"/>
                <w:szCs w:val="26"/>
              </w:rPr>
            </w:pPr>
            <w:r w:rsidRPr="00516050">
              <w:rPr>
                <w:sz w:val="26"/>
                <w:szCs w:val="26"/>
              </w:rPr>
              <w:t>3,54</w:t>
            </w:r>
          </w:p>
        </w:tc>
        <w:tc>
          <w:tcPr>
            <w:tcW w:w="1076" w:type="pct"/>
            <w:vAlign w:val="center"/>
          </w:tcPr>
          <w:p w14:paraId="161C9470" w14:textId="77777777" w:rsidR="00FA0EEE" w:rsidRPr="00516050" w:rsidRDefault="00761DAF">
            <w:pPr>
              <w:spacing w:before="0" w:after="0"/>
              <w:ind w:firstLine="0"/>
              <w:jc w:val="center"/>
              <w:rPr>
                <w:sz w:val="26"/>
                <w:szCs w:val="26"/>
              </w:rPr>
            </w:pPr>
            <w:r w:rsidRPr="00516050">
              <w:rPr>
                <w:sz w:val="26"/>
                <w:szCs w:val="26"/>
              </w:rPr>
              <w:t>60</w:t>
            </w:r>
          </w:p>
        </w:tc>
      </w:tr>
      <w:tr w:rsidR="00516050" w:rsidRPr="00516050" w14:paraId="2D7F5A39" w14:textId="77777777">
        <w:tc>
          <w:tcPr>
            <w:tcW w:w="396" w:type="pct"/>
            <w:vAlign w:val="center"/>
          </w:tcPr>
          <w:p w14:paraId="3A3B1685" w14:textId="77777777" w:rsidR="00FA0EEE" w:rsidRPr="00516050" w:rsidRDefault="00761DAF">
            <w:pPr>
              <w:spacing w:before="0" w:after="0"/>
              <w:ind w:firstLine="0"/>
              <w:jc w:val="center"/>
              <w:rPr>
                <w:sz w:val="26"/>
                <w:szCs w:val="26"/>
              </w:rPr>
            </w:pPr>
            <w:r w:rsidRPr="00516050">
              <w:rPr>
                <w:sz w:val="26"/>
                <w:szCs w:val="26"/>
              </w:rPr>
              <w:t>27</w:t>
            </w:r>
          </w:p>
        </w:tc>
        <w:tc>
          <w:tcPr>
            <w:tcW w:w="2137" w:type="pct"/>
            <w:vAlign w:val="center"/>
          </w:tcPr>
          <w:p w14:paraId="07DBC962" w14:textId="77777777" w:rsidR="00FA0EEE" w:rsidRPr="00516050" w:rsidRDefault="00761DAF">
            <w:pPr>
              <w:spacing w:before="0" w:after="0"/>
              <w:ind w:firstLine="0"/>
              <w:rPr>
                <w:sz w:val="26"/>
                <w:szCs w:val="26"/>
              </w:rPr>
            </w:pPr>
            <w:r w:rsidRPr="00516050">
              <w:rPr>
                <w:sz w:val="26"/>
                <w:szCs w:val="26"/>
              </w:rPr>
              <w:t>Vinyl chloride, µg/l</w:t>
            </w:r>
          </w:p>
        </w:tc>
        <w:tc>
          <w:tcPr>
            <w:tcW w:w="1388" w:type="pct"/>
            <w:vAlign w:val="center"/>
          </w:tcPr>
          <w:p w14:paraId="15C958A5" w14:textId="77777777" w:rsidR="00FA0EEE" w:rsidRPr="00516050" w:rsidRDefault="00761DAF">
            <w:pPr>
              <w:spacing w:before="0" w:after="0"/>
              <w:ind w:firstLine="0"/>
              <w:jc w:val="center"/>
              <w:rPr>
                <w:sz w:val="26"/>
                <w:szCs w:val="26"/>
              </w:rPr>
            </w:pPr>
            <w:r w:rsidRPr="00516050">
              <w:rPr>
                <w:sz w:val="26"/>
                <w:szCs w:val="26"/>
              </w:rPr>
              <w:t>KPH</w:t>
            </w:r>
          </w:p>
          <w:p w14:paraId="685A7394" w14:textId="77777777" w:rsidR="00FA0EEE" w:rsidRPr="00516050" w:rsidRDefault="00761DAF">
            <w:pPr>
              <w:spacing w:before="0" w:after="0"/>
              <w:ind w:firstLine="0"/>
              <w:jc w:val="center"/>
              <w:rPr>
                <w:sz w:val="26"/>
                <w:szCs w:val="26"/>
              </w:rPr>
            </w:pPr>
            <w:r w:rsidRPr="00516050">
              <w:rPr>
                <w:sz w:val="26"/>
                <w:szCs w:val="26"/>
              </w:rPr>
              <w:t>(LOD:0,07 µg/l)</w:t>
            </w:r>
          </w:p>
        </w:tc>
        <w:tc>
          <w:tcPr>
            <w:tcW w:w="1076" w:type="pct"/>
            <w:vAlign w:val="center"/>
          </w:tcPr>
          <w:p w14:paraId="7110D319" w14:textId="77777777" w:rsidR="00FA0EEE" w:rsidRPr="00516050" w:rsidRDefault="00761DAF">
            <w:pPr>
              <w:spacing w:before="0" w:after="0"/>
              <w:ind w:firstLine="0"/>
              <w:jc w:val="center"/>
              <w:rPr>
                <w:sz w:val="26"/>
                <w:szCs w:val="26"/>
              </w:rPr>
            </w:pPr>
            <w:r w:rsidRPr="00516050">
              <w:rPr>
                <w:sz w:val="26"/>
                <w:szCs w:val="26"/>
              </w:rPr>
              <w:t>0,3</w:t>
            </w:r>
          </w:p>
        </w:tc>
      </w:tr>
      <w:tr w:rsidR="00516050" w:rsidRPr="00516050" w14:paraId="1AC3CE89" w14:textId="77777777">
        <w:tc>
          <w:tcPr>
            <w:tcW w:w="396" w:type="pct"/>
            <w:vAlign w:val="center"/>
          </w:tcPr>
          <w:p w14:paraId="09B5052B" w14:textId="77777777" w:rsidR="00FA0EEE" w:rsidRPr="00516050" w:rsidRDefault="00761DAF">
            <w:pPr>
              <w:spacing w:before="0" w:after="0"/>
              <w:ind w:firstLine="0"/>
              <w:jc w:val="center"/>
              <w:rPr>
                <w:sz w:val="26"/>
                <w:szCs w:val="26"/>
              </w:rPr>
            </w:pPr>
            <w:r w:rsidRPr="00516050">
              <w:rPr>
                <w:sz w:val="26"/>
                <w:szCs w:val="26"/>
              </w:rPr>
              <w:t>28</w:t>
            </w:r>
          </w:p>
        </w:tc>
        <w:tc>
          <w:tcPr>
            <w:tcW w:w="2137" w:type="pct"/>
            <w:vAlign w:val="center"/>
          </w:tcPr>
          <w:p w14:paraId="0093E88A" w14:textId="77777777" w:rsidR="00FA0EEE" w:rsidRPr="00516050" w:rsidRDefault="00761DAF">
            <w:pPr>
              <w:spacing w:before="0" w:after="0"/>
              <w:ind w:firstLine="0"/>
              <w:rPr>
                <w:sz w:val="26"/>
                <w:szCs w:val="26"/>
              </w:rPr>
            </w:pPr>
            <w:r w:rsidRPr="00516050">
              <w:rPr>
                <w:sz w:val="26"/>
                <w:szCs w:val="26"/>
              </w:rPr>
              <w:t>Permethrin, µg/l</w:t>
            </w:r>
          </w:p>
        </w:tc>
        <w:tc>
          <w:tcPr>
            <w:tcW w:w="1388" w:type="pct"/>
            <w:vAlign w:val="center"/>
          </w:tcPr>
          <w:p w14:paraId="454CA629" w14:textId="77777777" w:rsidR="00FA0EEE" w:rsidRPr="00516050" w:rsidRDefault="00761DAF">
            <w:pPr>
              <w:spacing w:before="0" w:after="0"/>
              <w:ind w:firstLine="0"/>
              <w:jc w:val="center"/>
              <w:rPr>
                <w:sz w:val="26"/>
                <w:szCs w:val="26"/>
              </w:rPr>
            </w:pPr>
            <w:r w:rsidRPr="00516050">
              <w:rPr>
                <w:sz w:val="26"/>
                <w:szCs w:val="26"/>
              </w:rPr>
              <w:t>KPH</w:t>
            </w:r>
          </w:p>
          <w:p w14:paraId="288F5D4C" w14:textId="77777777" w:rsidR="00FA0EEE" w:rsidRPr="00516050" w:rsidRDefault="00761DAF">
            <w:pPr>
              <w:spacing w:before="0" w:after="0"/>
              <w:ind w:firstLine="0"/>
              <w:jc w:val="center"/>
              <w:rPr>
                <w:sz w:val="26"/>
                <w:szCs w:val="26"/>
              </w:rPr>
            </w:pPr>
            <w:r w:rsidRPr="00516050">
              <w:rPr>
                <w:sz w:val="26"/>
                <w:szCs w:val="26"/>
              </w:rPr>
              <w:t>(LOD:0,07 µg/l)</w:t>
            </w:r>
          </w:p>
        </w:tc>
        <w:tc>
          <w:tcPr>
            <w:tcW w:w="1076" w:type="pct"/>
            <w:vAlign w:val="center"/>
          </w:tcPr>
          <w:p w14:paraId="1EFAE8DB"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2ED56CAE" w14:textId="77777777">
        <w:tc>
          <w:tcPr>
            <w:tcW w:w="396" w:type="pct"/>
            <w:vAlign w:val="center"/>
          </w:tcPr>
          <w:p w14:paraId="64D7215A" w14:textId="77777777" w:rsidR="00FA0EEE" w:rsidRPr="00516050" w:rsidRDefault="00761DAF">
            <w:pPr>
              <w:spacing w:before="0" w:after="0"/>
              <w:ind w:firstLine="0"/>
              <w:jc w:val="center"/>
              <w:rPr>
                <w:sz w:val="26"/>
                <w:szCs w:val="26"/>
              </w:rPr>
            </w:pPr>
            <w:r w:rsidRPr="00516050">
              <w:rPr>
                <w:sz w:val="26"/>
                <w:szCs w:val="26"/>
              </w:rPr>
              <w:t>29</w:t>
            </w:r>
          </w:p>
        </w:tc>
        <w:tc>
          <w:tcPr>
            <w:tcW w:w="2137" w:type="pct"/>
            <w:vAlign w:val="center"/>
          </w:tcPr>
          <w:p w14:paraId="2C2773C1" w14:textId="77777777" w:rsidR="00FA0EEE" w:rsidRPr="00516050" w:rsidRDefault="00761DAF">
            <w:pPr>
              <w:spacing w:before="0" w:after="0"/>
              <w:ind w:firstLine="0"/>
              <w:rPr>
                <w:sz w:val="26"/>
                <w:szCs w:val="26"/>
              </w:rPr>
            </w:pPr>
            <w:r w:rsidRPr="00516050">
              <w:rPr>
                <w:sz w:val="26"/>
                <w:szCs w:val="26"/>
              </w:rPr>
              <w:t>Propanil, µg/l</w:t>
            </w:r>
          </w:p>
        </w:tc>
        <w:tc>
          <w:tcPr>
            <w:tcW w:w="1388" w:type="pct"/>
            <w:vAlign w:val="center"/>
          </w:tcPr>
          <w:p w14:paraId="009088D6" w14:textId="77777777" w:rsidR="00FA0EEE" w:rsidRPr="00516050" w:rsidRDefault="00761DAF">
            <w:pPr>
              <w:spacing w:before="0" w:after="0"/>
              <w:ind w:firstLine="0"/>
              <w:jc w:val="center"/>
              <w:rPr>
                <w:sz w:val="26"/>
                <w:szCs w:val="26"/>
              </w:rPr>
            </w:pPr>
            <w:r w:rsidRPr="00516050">
              <w:rPr>
                <w:sz w:val="26"/>
                <w:szCs w:val="26"/>
              </w:rPr>
              <w:t>KPH</w:t>
            </w:r>
          </w:p>
          <w:p w14:paraId="43DE256D" w14:textId="77777777" w:rsidR="00FA0EEE" w:rsidRPr="00516050" w:rsidRDefault="00761DAF">
            <w:pPr>
              <w:spacing w:before="0" w:after="0"/>
              <w:ind w:firstLine="0"/>
              <w:jc w:val="center"/>
              <w:rPr>
                <w:sz w:val="26"/>
                <w:szCs w:val="26"/>
              </w:rPr>
            </w:pPr>
            <w:r w:rsidRPr="00516050">
              <w:rPr>
                <w:sz w:val="26"/>
                <w:szCs w:val="26"/>
              </w:rPr>
              <w:t>(LOD:3,33 µg/l)</w:t>
            </w:r>
          </w:p>
        </w:tc>
        <w:tc>
          <w:tcPr>
            <w:tcW w:w="1076" w:type="pct"/>
            <w:vAlign w:val="center"/>
          </w:tcPr>
          <w:p w14:paraId="3C4E9C78" w14:textId="77777777" w:rsidR="00FA0EEE" w:rsidRPr="00516050" w:rsidRDefault="00761DAF">
            <w:pPr>
              <w:spacing w:before="0" w:after="0"/>
              <w:ind w:firstLine="0"/>
              <w:jc w:val="center"/>
              <w:rPr>
                <w:sz w:val="26"/>
                <w:szCs w:val="26"/>
              </w:rPr>
            </w:pPr>
            <w:r w:rsidRPr="00516050">
              <w:rPr>
                <w:sz w:val="26"/>
                <w:szCs w:val="26"/>
              </w:rPr>
              <w:t>20</w:t>
            </w:r>
          </w:p>
        </w:tc>
      </w:tr>
      <w:tr w:rsidR="00516050" w:rsidRPr="00516050" w14:paraId="55DDE7AE" w14:textId="77777777">
        <w:tc>
          <w:tcPr>
            <w:tcW w:w="396" w:type="pct"/>
            <w:vAlign w:val="center"/>
          </w:tcPr>
          <w:p w14:paraId="4CB714D2" w14:textId="77777777" w:rsidR="00FA0EEE" w:rsidRPr="00516050" w:rsidRDefault="00761DAF">
            <w:pPr>
              <w:spacing w:before="0" w:after="0"/>
              <w:ind w:firstLine="0"/>
              <w:jc w:val="center"/>
              <w:rPr>
                <w:sz w:val="26"/>
                <w:szCs w:val="26"/>
              </w:rPr>
            </w:pPr>
            <w:r w:rsidRPr="00516050">
              <w:rPr>
                <w:sz w:val="26"/>
                <w:szCs w:val="26"/>
              </w:rPr>
              <w:t>30</w:t>
            </w:r>
          </w:p>
        </w:tc>
        <w:tc>
          <w:tcPr>
            <w:tcW w:w="2137" w:type="pct"/>
            <w:vAlign w:val="center"/>
          </w:tcPr>
          <w:p w14:paraId="26A68C50" w14:textId="77777777" w:rsidR="00FA0EEE" w:rsidRPr="00516050" w:rsidRDefault="00761DAF">
            <w:pPr>
              <w:spacing w:before="0" w:after="0"/>
              <w:ind w:firstLine="0"/>
              <w:rPr>
                <w:sz w:val="26"/>
                <w:szCs w:val="26"/>
              </w:rPr>
            </w:pPr>
            <w:r w:rsidRPr="00516050">
              <w:rPr>
                <w:sz w:val="26"/>
                <w:szCs w:val="26"/>
              </w:rPr>
              <w:t>Chloroform, µg/l</w:t>
            </w:r>
          </w:p>
        </w:tc>
        <w:tc>
          <w:tcPr>
            <w:tcW w:w="1388" w:type="pct"/>
            <w:vAlign w:val="center"/>
          </w:tcPr>
          <w:p w14:paraId="5E61B29A" w14:textId="77777777" w:rsidR="00FA0EEE" w:rsidRPr="00516050" w:rsidRDefault="00761DAF">
            <w:pPr>
              <w:spacing w:before="0" w:after="0"/>
              <w:ind w:firstLine="0"/>
              <w:jc w:val="center"/>
              <w:rPr>
                <w:sz w:val="26"/>
                <w:szCs w:val="26"/>
              </w:rPr>
            </w:pPr>
            <w:r w:rsidRPr="00516050">
              <w:rPr>
                <w:sz w:val="26"/>
                <w:szCs w:val="26"/>
              </w:rPr>
              <w:t>12,9</w:t>
            </w:r>
          </w:p>
        </w:tc>
        <w:tc>
          <w:tcPr>
            <w:tcW w:w="1076" w:type="pct"/>
            <w:vAlign w:val="center"/>
          </w:tcPr>
          <w:p w14:paraId="650D9A1B" w14:textId="77777777" w:rsidR="00FA0EEE" w:rsidRPr="00516050" w:rsidRDefault="00761DAF">
            <w:pPr>
              <w:spacing w:before="0" w:after="0"/>
              <w:ind w:firstLine="0"/>
              <w:jc w:val="center"/>
              <w:rPr>
                <w:sz w:val="26"/>
                <w:szCs w:val="26"/>
              </w:rPr>
            </w:pPr>
            <w:r w:rsidRPr="00516050">
              <w:rPr>
                <w:sz w:val="26"/>
                <w:szCs w:val="26"/>
              </w:rPr>
              <w:t>300</w:t>
            </w:r>
          </w:p>
        </w:tc>
      </w:tr>
      <w:tr w:rsidR="00516050" w:rsidRPr="00516050" w14:paraId="024A9884" w14:textId="77777777">
        <w:tc>
          <w:tcPr>
            <w:tcW w:w="396" w:type="pct"/>
            <w:vAlign w:val="center"/>
          </w:tcPr>
          <w:p w14:paraId="3D0DF14D" w14:textId="77777777" w:rsidR="00FA0EEE" w:rsidRPr="00516050" w:rsidRDefault="00761DAF">
            <w:pPr>
              <w:spacing w:before="0" w:after="0"/>
              <w:ind w:firstLine="0"/>
              <w:jc w:val="center"/>
              <w:rPr>
                <w:sz w:val="26"/>
                <w:szCs w:val="26"/>
              </w:rPr>
            </w:pPr>
            <w:r w:rsidRPr="00516050">
              <w:rPr>
                <w:sz w:val="26"/>
                <w:szCs w:val="26"/>
              </w:rPr>
              <w:t>31</w:t>
            </w:r>
          </w:p>
        </w:tc>
        <w:tc>
          <w:tcPr>
            <w:tcW w:w="2137" w:type="pct"/>
            <w:vAlign w:val="center"/>
          </w:tcPr>
          <w:p w14:paraId="5AEEF0CF" w14:textId="77777777" w:rsidR="00FA0EEE" w:rsidRPr="00516050" w:rsidRDefault="00761DAF">
            <w:pPr>
              <w:spacing w:before="0" w:after="0"/>
              <w:ind w:firstLine="0"/>
              <w:rPr>
                <w:sz w:val="26"/>
                <w:szCs w:val="26"/>
              </w:rPr>
            </w:pPr>
            <w:r w:rsidRPr="00516050">
              <w:rPr>
                <w:sz w:val="26"/>
                <w:szCs w:val="26"/>
              </w:rPr>
              <w:t>Cholorpyrifos, µg/l</w:t>
            </w:r>
          </w:p>
        </w:tc>
        <w:tc>
          <w:tcPr>
            <w:tcW w:w="1388" w:type="pct"/>
            <w:vAlign w:val="center"/>
          </w:tcPr>
          <w:p w14:paraId="1B992D3D" w14:textId="77777777" w:rsidR="00FA0EEE" w:rsidRPr="00516050" w:rsidRDefault="00761DAF">
            <w:pPr>
              <w:spacing w:before="0" w:after="0"/>
              <w:ind w:firstLine="0"/>
              <w:jc w:val="center"/>
              <w:rPr>
                <w:sz w:val="26"/>
                <w:szCs w:val="26"/>
              </w:rPr>
            </w:pPr>
            <w:r w:rsidRPr="00516050">
              <w:rPr>
                <w:sz w:val="26"/>
                <w:szCs w:val="26"/>
              </w:rPr>
              <w:t>KPH</w:t>
            </w:r>
          </w:p>
          <w:p w14:paraId="5E69302F" w14:textId="77777777" w:rsidR="00FA0EEE" w:rsidRPr="00516050" w:rsidRDefault="00761DAF">
            <w:pPr>
              <w:spacing w:before="0" w:after="0"/>
              <w:ind w:firstLine="0"/>
              <w:jc w:val="center"/>
              <w:rPr>
                <w:sz w:val="26"/>
                <w:szCs w:val="26"/>
              </w:rPr>
            </w:pPr>
            <w:r w:rsidRPr="00516050">
              <w:rPr>
                <w:sz w:val="26"/>
                <w:szCs w:val="26"/>
              </w:rPr>
              <w:t>(LOD:0,07 µg/l)</w:t>
            </w:r>
          </w:p>
        </w:tc>
        <w:tc>
          <w:tcPr>
            <w:tcW w:w="1076" w:type="pct"/>
            <w:vAlign w:val="center"/>
          </w:tcPr>
          <w:p w14:paraId="046A6FAB" w14:textId="77777777" w:rsidR="00FA0EEE" w:rsidRPr="00516050" w:rsidRDefault="00761DAF">
            <w:pPr>
              <w:spacing w:before="0" w:after="0"/>
              <w:ind w:firstLine="0"/>
              <w:jc w:val="center"/>
              <w:rPr>
                <w:sz w:val="26"/>
                <w:szCs w:val="26"/>
              </w:rPr>
            </w:pPr>
            <w:r w:rsidRPr="00516050">
              <w:rPr>
                <w:sz w:val="26"/>
                <w:szCs w:val="26"/>
              </w:rPr>
              <w:t>30</w:t>
            </w:r>
          </w:p>
        </w:tc>
      </w:tr>
      <w:tr w:rsidR="00516050" w:rsidRPr="00516050" w14:paraId="35EC9809" w14:textId="77777777">
        <w:tc>
          <w:tcPr>
            <w:tcW w:w="396" w:type="pct"/>
            <w:vAlign w:val="center"/>
          </w:tcPr>
          <w:p w14:paraId="02C9A592" w14:textId="77777777" w:rsidR="00FA0EEE" w:rsidRPr="00516050" w:rsidRDefault="00761DAF">
            <w:pPr>
              <w:spacing w:before="0" w:after="0"/>
              <w:ind w:firstLine="0"/>
              <w:jc w:val="center"/>
              <w:rPr>
                <w:sz w:val="26"/>
                <w:szCs w:val="26"/>
              </w:rPr>
            </w:pPr>
            <w:r w:rsidRPr="00516050">
              <w:rPr>
                <w:sz w:val="26"/>
                <w:szCs w:val="26"/>
              </w:rPr>
              <w:t>32</w:t>
            </w:r>
          </w:p>
        </w:tc>
        <w:tc>
          <w:tcPr>
            <w:tcW w:w="2137" w:type="pct"/>
            <w:vAlign w:val="center"/>
          </w:tcPr>
          <w:p w14:paraId="0CE18C90" w14:textId="77777777" w:rsidR="00FA0EEE" w:rsidRPr="00516050" w:rsidRDefault="00761DAF">
            <w:pPr>
              <w:spacing w:before="0" w:after="0"/>
              <w:ind w:firstLine="0"/>
              <w:rPr>
                <w:sz w:val="26"/>
                <w:szCs w:val="26"/>
              </w:rPr>
            </w:pPr>
            <w:r w:rsidRPr="00516050">
              <w:rPr>
                <w:sz w:val="26"/>
                <w:szCs w:val="26"/>
              </w:rPr>
              <w:t>Xylen, µg/l</w:t>
            </w:r>
          </w:p>
        </w:tc>
        <w:tc>
          <w:tcPr>
            <w:tcW w:w="1388" w:type="pct"/>
            <w:vAlign w:val="center"/>
          </w:tcPr>
          <w:p w14:paraId="43DA3577" w14:textId="77777777" w:rsidR="00FA0EEE" w:rsidRPr="00516050" w:rsidRDefault="00761DAF">
            <w:pPr>
              <w:spacing w:before="0" w:after="0"/>
              <w:ind w:firstLine="0"/>
              <w:jc w:val="center"/>
              <w:rPr>
                <w:sz w:val="26"/>
                <w:szCs w:val="26"/>
              </w:rPr>
            </w:pPr>
            <w:r w:rsidRPr="00516050">
              <w:rPr>
                <w:sz w:val="26"/>
                <w:szCs w:val="26"/>
              </w:rPr>
              <w:t>KPH</w:t>
            </w:r>
          </w:p>
          <w:p w14:paraId="2542018C" w14:textId="77777777" w:rsidR="00FA0EEE" w:rsidRPr="00516050" w:rsidRDefault="00761DAF">
            <w:pPr>
              <w:spacing w:before="0" w:after="0"/>
              <w:ind w:firstLine="0"/>
              <w:jc w:val="center"/>
              <w:rPr>
                <w:sz w:val="26"/>
                <w:szCs w:val="26"/>
              </w:rPr>
            </w:pPr>
            <w:r w:rsidRPr="00516050">
              <w:rPr>
                <w:sz w:val="26"/>
                <w:szCs w:val="26"/>
              </w:rPr>
              <w:t>(LOD:0,33 µg/l)</w:t>
            </w:r>
          </w:p>
        </w:tc>
        <w:tc>
          <w:tcPr>
            <w:tcW w:w="1076" w:type="pct"/>
            <w:vAlign w:val="center"/>
          </w:tcPr>
          <w:p w14:paraId="70422E06" w14:textId="77777777" w:rsidR="00FA0EEE" w:rsidRPr="00516050" w:rsidRDefault="00761DAF">
            <w:pPr>
              <w:spacing w:before="0" w:after="0"/>
              <w:ind w:firstLine="0"/>
              <w:jc w:val="center"/>
              <w:rPr>
                <w:sz w:val="26"/>
                <w:szCs w:val="26"/>
              </w:rPr>
            </w:pPr>
            <w:r w:rsidRPr="00516050">
              <w:rPr>
                <w:sz w:val="26"/>
                <w:szCs w:val="26"/>
              </w:rPr>
              <w:t>500</w:t>
            </w:r>
          </w:p>
        </w:tc>
      </w:tr>
      <w:tr w:rsidR="00516050" w:rsidRPr="00516050" w14:paraId="59E111A7" w14:textId="77777777">
        <w:tc>
          <w:tcPr>
            <w:tcW w:w="396" w:type="pct"/>
            <w:vAlign w:val="center"/>
          </w:tcPr>
          <w:p w14:paraId="509174D9" w14:textId="77777777" w:rsidR="00FA0EEE" w:rsidRPr="00516050" w:rsidRDefault="00761DAF">
            <w:pPr>
              <w:spacing w:before="0" w:after="0"/>
              <w:ind w:firstLine="0"/>
              <w:jc w:val="center"/>
              <w:rPr>
                <w:sz w:val="26"/>
                <w:szCs w:val="26"/>
              </w:rPr>
            </w:pPr>
            <w:r w:rsidRPr="00516050">
              <w:rPr>
                <w:sz w:val="26"/>
                <w:szCs w:val="26"/>
              </w:rPr>
              <w:t>33</w:t>
            </w:r>
          </w:p>
        </w:tc>
        <w:tc>
          <w:tcPr>
            <w:tcW w:w="2137" w:type="pct"/>
            <w:vAlign w:val="center"/>
          </w:tcPr>
          <w:p w14:paraId="773C9207" w14:textId="77777777" w:rsidR="00FA0EEE" w:rsidRPr="00516050" w:rsidRDefault="00761DAF">
            <w:pPr>
              <w:spacing w:before="0" w:after="0"/>
              <w:ind w:firstLine="0"/>
              <w:rPr>
                <w:sz w:val="26"/>
                <w:szCs w:val="26"/>
              </w:rPr>
            </w:pPr>
            <w:r w:rsidRPr="00516050">
              <w:rPr>
                <w:sz w:val="26"/>
                <w:szCs w:val="26"/>
              </w:rPr>
              <w:t>Nhôm (AL), mg/l</w:t>
            </w:r>
          </w:p>
        </w:tc>
        <w:tc>
          <w:tcPr>
            <w:tcW w:w="1388" w:type="pct"/>
            <w:vAlign w:val="center"/>
          </w:tcPr>
          <w:p w14:paraId="69BB17A4" w14:textId="77777777" w:rsidR="00FA0EEE" w:rsidRPr="00516050" w:rsidRDefault="00761DAF">
            <w:pPr>
              <w:spacing w:before="0" w:after="0"/>
              <w:ind w:firstLine="0"/>
              <w:jc w:val="center"/>
              <w:rPr>
                <w:sz w:val="26"/>
                <w:szCs w:val="26"/>
              </w:rPr>
            </w:pPr>
            <w:r w:rsidRPr="00516050">
              <w:rPr>
                <w:sz w:val="26"/>
                <w:szCs w:val="26"/>
              </w:rPr>
              <w:t>KPH</w:t>
            </w:r>
          </w:p>
          <w:p w14:paraId="4986ED95" w14:textId="77777777" w:rsidR="00FA0EEE" w:rsidRPr="00516050" w:rsidRDefault="00761DAF">
            <w:pPr>
              <w:spacing w:before="0" w:after="0"/>
              <w:ind w:firstLine="0"/>
              <w:jc w:val="center"/>
              <w:rPr>
                <w:sz w:val="26"/>
                <w:szCs w:val="26"/>
              </w:rPr>
            </w:pPr>
            <w:r w:rsidRPr="00516050">
              <w:rPr>
                <w:sz w:val="26"/>
                <w:szCs w:val="26"/>
              </w:rPr>
              <w:t>(LOD:0,007 µg/l)</w:t>
            </w:r>
          </w:p>
        </w:tc>
        <w:tc>
          <w:tcPr>
            <w:tcW w:w="1076" w:type="pct"/>
            <w:vAlign w:val="center"/>
          </w:tcPr>
          <w:p w14:paraId="58554265" w14:textId="77777777" w:rsidR="00FA0EEE" w:rsidRPr="00516050" w:rsidRDefault="00761DAF">
            <w:pPr>
              <w:spacing w:before="0" w:after="0"/>
              <w:ind w:firstLine="0"/>
              <w:jc w:val="center"/>
              <w:rPr>
                <w:sz w:val="26"/>
                <w:szCs w:val="26"/>
              </w:rPr>
            </w:pPr>
            <w:r w:rsidRPr="00516050">
              <w:rPr>
                <w:sz w:val="26"/>
                <w:szCs w:val="26"/>
              </w:rPr>
              <w:t>0,2</w:t>
            </w:r>
          </w:p>
        </w:tc>
      </w:tr>
      <w:tr w:rsidR="00516050" w:rsidRPr="00516050" w14:paraId="3B195371" w14:textId="77777777">
        <w:tc>
          <w:tcPr>
            <w:tcW w:w="396" w:type="pct"/>
            <w:vAlign w:val="center"/>
          </w:tcPr>
          <w:p w14:paraId="2A6F2244" w14:textId="77777777" w:rsidR="00FA0EEE" w:rsidRPr="00516050" w:rsidRDefault="00761DAF">
            <w:pPr>
              <w:spacing w:before="0" w:after="0"/>
              <w:ind w:firstLine="0"/>
              <w:jc w:val="center"/>
              <w:rPr>
                <w:sz w:val="26"/>
                <w:szCs w:val="26"/>
              </w:rPr>
            </w:pPr>
            <w:r w:rsidRPr="00516050">
              <w:rPr>
                <w:sz w:val="26"/>
                <w:szCs w:val="26"/>
              </w:rPr>
              <w:t>34</w:t>
            </w:r>
          </w:p>
        </w:tc>
        <w:tc>
          <w:tcPr>
            <w:tcW w:w="2137" w:type="pct"/>
            <w:vAlign w:val="center"/>
          </w:tcPr>
          <w:p w14:paraId="04824214" w14:textId="77777777" w:rsidR="00FA0EEE" w:rsidRPr="00516050" w:rsidRDefault="00761DAF">
            <w:pPr>
              <w:spacing w:before="0" w:after="0"/>
              <w:ind w:firstLine="0"/>
              <w:rPr>
                <w:sz w:val="26"/>
                <w:szCs w:val="26"/>
              </w:rPr>
            </w:pPr>
            <w:r w:rsidRPr="00516050">
              <w:rPr>
                <w:sz w:val="26"/>
                <w:szCs w:val="26"/>
              </w:rPr>
              <w:t>Mangan (Mn), mg/l</w:t>
            </w:r>
          </w:p>
        </w:tc>
        <w:tc>
          <w:tcPr>
            <w:tcW w:w="1388" w:type="pct"/>
            <w:vAlign w:val="center"/>
          </w:tcPr>
          <w:p w14:paraId="142DB5A9" w14:textId="77777777" w:rsidR="00FA0EEE" w:rsidRPr="00516050" w:rsidRDefault="00761DAF">
            <w:pPr>
              <w:spacing w:before="0" w:after="0"/>
              <w:ind w:firstLine="0"/>
              <w:jc w:val="center"/>
              <w:rPr>
                <w:sz w:val="26"/>
                <w:szCs w:val="26"/>
              </w:rPr>
            </w:pPr>
            <w:r w:rsidRPr="00516050">
              <w:rPr>
                <w:sz w:val="26"/>
                <w:szCs w:val="26"/>
              </w:rPr>
              <w:t>Vết 0,013</w:t>
            </w:r>
          </w:p>
          <w:p w14:paraId="389ED74E" w14:textId="77777777" w:rsidR="00FA0EEE" w:rsidRPr="00516050" w:rsidRDefault="00761DAF">
            <w:pPr>
              <w:spacing w:before="0" w:after="0"/>
              <w:ind w:firstLine="0"/>
              <w:jc w:val="center"/>
              <w:rPr>
                <w:sz w:val="26"/>
                <w:szCs w:val="26"/>
              </w:rPr>
            </w:pPr>
            <w:r w:rsidRPr="00516050">
              <w:rPr>
                <w:sz w:val="26"/>
                <w:szCs w:val="26"/>
              </w:rPr>
              <w:t>(&lt;LOQ=0,02)</w:t>
            </w:r>
          </w:p>
        </w:tc>
        <w:tc>
          <w:tcPr>
            <w:tcW w:w="1076" w:type="pct"/>
            <w:vAlign w:val="center"/>
          </w:tcPr>
          <w:p w14:paraId="40B6AD0B" w14:textId="77777777" w:rsidR="00FA0EEE" w:rsidRPr="00516050" w:rsidRDefault="00761DAF">
            <w:pPr>
              <w:spacing w:before="0" w:after="0"/>
              <w:ind w:firstLine="0"/>
              <w:jc w:val="center"/>
              <w:rPr>
                <w:sz w:val="26"/>
                <w:szCs w:val="26"/>
              </w:rPr>
            </w:pPr>
            <w:r w:rsidRPr="00516050">
              <w:rPr>
                <w:sz w:val="26"/>
                <w:szCs w:val="26"/>
              </w:rPr>
              <w:t>0,1</w:t>
            </w:r>
          </w:p>
        </w:tc>
      </w:tr>
      <w:tr w:rsidR="00516050" w:rsidRPr="00516050" w14:paraId="1AD28A07" w14:textId="77777777">
        <w:tc>
          <w:tcPr>
            <w:tcW w:w="396" w:type="pct"/>
            <w:vAlign w:val="center"/>
          </w:tcPr>
          <w:p w14:paraId="55A2E4B9" w14:textId="77777777" w:rsidR="00FA0EEE" w:rsidRPr="00516050" w:rsidRDefault="00761DAF">
            <w:pPr>
              <w:spacing w:before="0" w:after="0"/>
              <w:ind w:firstLine="0"/>
              <w:jc w:val="center"/>
              <w:rPr>
                <w:sz w:val="26"/>
                <w:szCs w:val="26"/>
              </w:rPr>
            </w:pPr>
            <w:r w:rsidRPr="00516050">
              <w:rPr>
                <w:sz w:val="26"/>
                <w:szCs w:val="26"/>
              </w:rPr>
              <w:t>35</w:t>
            </w:r>
          </w:p>
        </w:tc>
        <w:tc>
          <w:tcPr>
            <w:tcW w:w="2137" w:type="pct"/>
            <w:vAlign w:val="center"/>
          </w:tcPr>
          <w:p w14:paraId="652D82C4" w14:textId="77777777" w:rsidR="00FA0EEE" w:rsidRPr="00516050" w:rsidRDefault="00761DAF">
            <w:pPr>
              <w:spacing w:before="0" w:after="0"/>
              <w:ind w:firstLine="0"/>
              <w:rPr>
                <w:sz w:val="26"/>
                <w:szCs w:val="26"/>
              </w:rPr>
            </w:pPr>
            <w:r w:rsidRPr="00516050">
              <w:rPr>
                <w:sz w:val="26"/>
                <w:szCs w:val="26"/>
              </w:rPr>
              <w:t>Thuỷ ngân (Hg), mg/l</w:t>
            </w:r>
          </w:p>
        </w:tc>
        <w:tc>
          <w:tcPr>
            <w:tcW w:w="1388" w:type="pct"/>
            <w:vAlign w:val="center"/>
          </w:tcPr>
          <w:p w14:paraId="1DFE992F" w14:textId="77777777" w:rsidR="00FA0EEE" w:rsidRPr="00516050" w:rsidRDefault="00761DAF">
            <w:pPr>
              <w:spacing w:before="0" w:after="0"/>
              <w:ind w:firstLine="0"/>
              <w:jc w:val="center"/>
              <w:rPr>
                <w:sz w:val="26"/>
                <w:szCs w:val="26"/>
              </w:rPr>
            </w:pPr>
            <w:r w:rsidRPr="00516050">
              <w:rPr>
                <w:sz w:val="26"/>
                <w:szCs w:val="26"/>
              </w:rPr>
              <w:t>KPH</w:t>
            </w:r>
          </w:p>
          <w:p w14:paraId="4B475CD7" w14:textId="77777777" w:rsidR="00FA0EEE" w:rsidRPr="00516050" w:rsidRDefault="00761DAF">
            <w:pPr>
              <w:spacing w:before="0" w:after="0"/>
              <w:ind w:firstLine="0"/>
              <w:jc w:val="center"/>
              <w:rPr>
                <w:sz w:val="26"/>
                <w:szCs w:val="26"/>
              </w:rPr>
            </w:pPr>
            <w:r w:rsidRPr="00516050">
              <w:rPr>
                <w:sz w:val="26"/>
                <w:szCs w:val="26"/>
              </w:rPr>
              <w:t>(LOD:0,0002 mg/l)</w:t>
            </w:r>
          </w:p>
        </w:tc>
        <w:tc>
          <w:tcPr>
            <w:tcW w:w="1076" w:type="pct"/>
            <w:vAlign w:val="center"/>
          </w:tcPr>
          <w:p w14:paraId="0BC189DD" w14:textId="77777777" w:rsidR="00FA0EEE" w:rsidRPr="00516050" w:rsidRDefault="00761DAF">
            <w:pPr>
              <w:spacing w:before="0" w:after="0"/>
              <w:ind w:firstLine="0"/>
              <w:jc w:val="center"/>
              <w:rPr>
                <w:sz w:val="26"/>
                <w:szCs w:val="26"/>
              </w:rPr>
            </w:pPr>
            <w:r w:rsidRPr="00516050">
              <w:rPr>
                <w:sz w:val="26"/>
                <w:szCs w:val="26"/>
              </w:rPr>
              <w:t>0,001</w:t>
            </w:r>
          </w:p>
        </w:tc>
      </w:tr>
      <w:tr w:rsidR="00516050" w:rsidRPr="00516050" w14:paraId="3CF66AD0" w14:textId="77777777">
        <w:tc>
          <w:tcPr>
            <w:tcW w:w="396" w:type="pct"/>
            <w:vAlign w:val="center"/>
          </w:tcPr>
          <w:p w14:paraId="1A05DE80" w14:textId="77777777" w:rsidR="00FA0EEE" w:rsidRPr="00516050" w:rsidRDefault="00761DAF">
            <w:pPr>
              <w:spacing w:before="0" w:after="0"/>
              <w:ind w:firstLine="0"/>
              <w:jc w:val="center"/>
              <w:rPr>
                <w:sz w:val="26"/>
                <w:szCs w:val="26"/>
              </w:rPr>
            </w:pPr>
            <w:r w:rsidRPr="00516050">
              <w:rPr>
                <w:sz w:val="26"/>
                <w:szCs w:val="26"/>
              </w:rPr>
              <w:t>36</w:t>
            </w:r>
          </w:p>
        </w:tc>
        <w:tc>
          <w:tcPr>
            <w:tcW w:w="2137" w:type="pct"/>
            <w:vAlign w:val="center"/>
          </w:tcPr>
          <w:p w14:paraId="6E359190" w14:textId="77777777" w:rsidR="00FA0EEE" w:rsidRPr="00516050" w:rsidRDefault="00761DAF">
            <w:pPr>
              <w:spacing w:before="0" w:after="0"/>
              <w:ind w:firstLine="0"/>
              <w:rPr>
                <w:sz w:val="26"/>
                <w:szCs w:val="26"/>
              </w:rPr>
            </w:pPr>
            <w:r w:rsidRPr="00516050">
              <w:rPr>
                <w:sz w:val="26"/>
                <w:szCs w:val="26"/>
              </w:rPr>
              <w:t>Chì (Pb), mg/l</w:t>
            </w:r>
          </w:p>
        </w:tc>
        <w:tc>
          <w:tcPr>
            <w:tcW w:w="1388" w:type="pct"/>
            <w:vAlign w:val="center"/>
          </w:tcPr>
          <w:p w14:paraId="181E42F1" w14:textId="77777777" w:rsidR="00FA0EEE" w:rsidRPr="00516050" w:rsidRDefault="00761DAF">
            <w:pPr>
              <w:spacing w:before="0" w:after="0"/>
              <w:ind w:firstLine="0"/>
              <w:jc w:val="center"/>
              <w:rPr>
                <w:sz w:val="26"/>
                <w:szCs w:val="26"/>
              </w:rPr>
            </w:pPr>
            <w:r w:rsidRPr="00516050">
              <w:rPr>
                <w:sz w:val="26"/>
                <w:szCs w:val="26"/>
              </w:rPr>
              <w:t>KPH</w:t>
            </w:r>
          </w:p>
          <w:p w14:paraId="5BFAD451" w14:textId="77777777" w:rsidR="00FA0EEE" w:rsidRPr="00516050" w:rsidRDefault="00761DAF">
            <w:pPr>
              <w:spacing w:before="0" w:after="0"/>
              <w:ind w:firstLine="0"/>
              <w:jc w:val="center"/>
              <w:rPr>
                <w:sz w:val="26"/>
                <w:szCs w:val="26"/>
              </w:rPr>
            </w:pPr>
            <w:r w:rsidRPr="00516050">
              <w:rPr>
                <w:sz w:val="26"/>
                <w:szCs w:val="26"/>
              </w:rPr>
              <w:t>(LOD:0,0003 mg/l)</w:t>
            </w:r>
          </w:p>
        </w:tc>
        <w:tc>
          <w:tcPr>
            <w:tcW w:w="1076" w:type="pct"/>
            <w:vAlign w:val="center"/>
          </w:tcPr>
          <w:p w14:paraId="40B00D2E" w14:textId="77777777" w:rsidR="00FA0EEE" w:rsidRPr="00516050" w:rsidRDefault="00761DAF">
            <w:pPr>
              <w:spacing w:before="0" w:after="0"/>
              <w:ind w:firstLine="0"/>
              <w:jc w:val="center"/>
              <w:rPr>
                <w:sz w:val="26"/>
                <w:szCs w:val="26"/>
              </w:rPr>
            </w:pPr>
            <w:r w:rsidRPr="00516050">
              <w:rPr>
                <w:sz w:val="26"/>
                <w:szCs w:val="26"/>
              </w:rPr>
              <w:t>0,01</w:t>
            </w:r>
          </w:p>
        </w:tc>
      </w:tr>
      <w:tr w:rsidR="00516050" w:rsidRPr="00516050" w14:paraId="1D80AAC3" w14:textId="77777777">
        <w:tc>
          <w:tcPr>
            <w:tcW w:w="396" w:type="pct"/>
            <w:vAlign w:val="center"/>
          </w:tcPr>
          <w:p w14:paraId="546C83E1" w14:textId="77777777" w:rsidR="00FA0EEE" w:rsidRPr="00516050" w:rsidRDefault="00761DAF">
            <w:pPr>
              <w:spacing w:before="0" w:after="0"/>
              <w:ind w:firstLine="0"/>
              <w:jc w:val="center"/>
              <w:rPr>
                <w:sz w:val="26"/>
                <w:szCs w:val="26"/>
              </w:rPr>
            </w:pPr>
            <w:r w:rsidRPr="00516050">
              <w:rPr>
                <w:sz w:val="26"/>
                <w:szCs w:val="26"/>
              </w:rPr>
              <w:t>37</w:t>
            </w:r>
          </w:p>
        </w:tc>
        <w:tc>
          <w:tcPr>
            <w:tcW w:w="2137" w:type="pct"/>
            <w:vAlign w:val="center"/>
          </w:tcPr>
          <w:p w14:paraId="620C322B" w14:textId="77777777" w:rsidR="00FA0EEE" w:rsidRPr="00516050" w:rsidRDefault="00761DAF">
            <w:pPr>
              <w:spacing w:before="0" w:after="0"/>
              <w:ind w:firstLine="0"/>
              <w:rPr>
                <w:sz w:val="26"/>
                <w:szCs w:val="26"/>
              </w:rPr>
            </w:pPr>
            <w:r w:rsidRPr="00516050">
              <w:rPr>
                <w:sz w:val="26"/>
                <w:szCs w:val="26"/>
              </w:rPr>
              <w:t>Cyanua (CN), mg/l</w:t>
            </w:r>
          </w:p>
        </w:tc>
        <w:tc>
          <w:tcPr>
            <w:tcW w:w="1388" w:type="pct"/>
            <w:vAlign w:val="center"/>
          </w:tcPr>
          <w:p w14:paraId="08ED76E3" w14:textId="77777777" w:rsidR="00FA0EEE" w:rsidRPr="00516050" w:rsidRDefault="00761DAF">
            <w:pPr>
              <w:spacing w:before="0" w:after="0"/>
              <w:ind w:firstLine="0"/>
              <w:jc w:val="center"/>
              <w:rPr>
                <w:sz w:val="26"/>
                <w:szCs w:val="26"/>
              </w:rPr>
            </w:pPr>
            <w:r w:rsidRPr="00516050">
              <w:rPr>
                <w:sz w:val="26"/>
                <w:szCs w:val="26"/>
              </w:rPr>
              <w:t>KPH</w:t>
            </w:r>
          </w:p>
          <w:p w14:paraId="18F69F16" w14:textId="77777777" w:rsidR="00FA0EEE" w:rsidRPr="00516050" w:rsidRDefault="00761DAF">
            <w:pPr>
              <w:spacing w:before="0" w:after="0"/>
              <w:ind w:firstLine="0"/>
              <w:jc w:val="center"/>
              <w:rPr>
                <w:sz w:val="26"/>
                <w:szCs w:val="26"/>
              </w:rPr>
            </w:pPr>
            <w:r w:rsidRPr="00516050">
              <w:rPr>
                <w:sz w:val="26"/>
                <w:szCs w:val="26"/>
              </w:rPr>
              <w:t>(LOD:0,003 µg/l)</w:t>
            </w:r>
          </w:p>
        </w:tc>
        <w:tc>
          <w:tcPr>
            <w:tcW w:w="1076" w:type="pct"/>
            <w:vAlign w:val="center"/>
          </w:tcPr>
          <w:p w14:paraId="4841C072" w14:textId="77777777" w:rsidR="00FA0EEE" w:rsidRPr="00516050" w:rsidRDefault="00761DAF">
            <w:pPr>
              <w:spacing w:before="0" w:after="0"/>
              <w:ind w:firstLine="0"/>
              <w:jc w:val="center"/>
              <w:rPr>
                <w:sz w:val="26"/>
                <w:szCs w:val="26"/>
              </w:rPr>
            </w:pPr>
            <w:r w:rsidRPr="00516050">
              <w:rPr>
                <w:sz w:val="26"/>
                <w:szCs w:val="26"/>
              </w:rPr>
              <w:t>0,05</w:t>
            </w:r>
          </w:p>
        </w:tc>
      </w:tr>
    </w:tbl>
    <w:p w14:paraId="6C23AA0B" w14:textId="77777777" w:rsidR="00FA0EEE" w:rsidRPr="00516050" w:rsidRDefault="00761DAF">
      <w:pPr>
        <w:rPr>
          <w:i/>
          <w:sz w:val="26"/>
          <w:szCs w:val="26"/>
        </w:rPr>
      </w:pPr>
      <w:r w:rsidRPr="00516050">
        <w:rPr>
          <w:i/>
          <w:sz w:val="26"/>
          <w:szCs w:val="26"/>
        </w:rPr>
        <w:t xml:space="preserve">(Nguồn: Trung tâm </w:t>
      </w:r>
      <w:r w:rsidRPr="00516050">
        <w:rPr>
          <w:i/>
          <w:sz w:val="26"/>
          <w:szCs w:val="26"/>
        </w:rPr>
        <w:t>kiểm soát bệnh tật tỉnh Quảng Bình- Kết quả phân tích kiểm nghiệm chất lượng nước sinh hoạt của Trạm cấp nước Kiến Giang ngày 20/06/2024).</w:t>
      </w:r>
    </w:p>
    <w:p w14:paraId="2F3F5278" w14:textId="77777777" w:rsidR="00FA0EEE" w:rsidRPr="00516050" w:rsidRDefault="00761DAF">
      <w:pPr>
        <w:rPr>
          <w:iCs/>
        </w:rPr>
      </w:pPr>
      <w:r w:rsidRPr="00516050">
        <w:rPr>
          <w:iCs/>
        </w:rPr>
        <w:t>Từ kết quả trên cho thấy các chỉ tiêu đã kiểm nghiệm của mẫu nước sinh hoạt tại Trạm cấp nước Kiến Giang đạt tiêu chu</w:t>
      </w:r>
      <w:r w:rsidRPr="00516050">
        <w:rPr>
          <w:iCs/>
        </w:rPr>
        <w:t xml:space="preserve">ẩn chất lượng nước sạch sử dụng cho mục đích ăn uống, sinh hoạt theo QCĐP 01:2023/QB. </w:t>
      </w:r>
    </w:p>
    <w:p w14:paraId="2B4BA3C8" w14:textId="77777777" w:rsidR="00FA0EEE" w:rsidRPr="00516050" w:rsidRDefault="00761DAF">
      <w:pPr>
        <w:pStyle w:val="Heading2"/>
      </w:pPr>
      <w:bookmarkStart w:id="133" w:name="_Toc152658458"/>
      <w:bookmarkStart w:id="134" w:name="_Toc175065912"/>
      <w:r w:rsidRPr="00516050">
        <w:lastRenderedPageBreak/>
        <w:t>5.4. Kết quả quan trắc môi trường định kỳ đối với tiếng ồn</w:t>
      </w:r>
      <w:bookmarkEnd w:id="133"/>
      <w:bookmarkEnd w:id="134"/>
    </w:p>
    <w:p w14:paraId="0FD6EF80" w14:textId="77777777" w:rsidR="00FA0EEE" w:rsidRPr="00516050" w:rsidRDefault="00761DAF">
      <w:pPr>
        <w:pStyle w:val="Caption"/>
      </w:pPr>
      <w:bookmarkStart w:id="135" w:name="_Toc161383993"/>
      <w:r w:rsidRPr="00516050">
        <w:t xml:space="preserve">Bảng </w:t>
      </w:r>
      <w:r w:rsidRPr="00516050">
        <w:fldChar w:fldCharType="begin"/>
      </w:r>
      <w:r w:rsidRPr="00516050">
        <w:instrText xml:space="preserve"> SEQ Bảng \* ARABIC </w:instrText>
      </w:r>
      <w:r w:rsidRPr="00516050">
        <w:fldChar w:fldCharType="separate"/>
      </w:r>
      <w:r w:rsidRPr="00516050">
        <w:t>12</w:t>
      </w:r>
      <w:r w:rsidRPr="00516050">
        <w:fldChar w:fldCharType="end"/>
      </w:r>
      <w:bookmarkStart w:id="136" w:name="_Toc23241"/>
      <w:r w:rsidRPr="00516050">
        <w:t>: Kết quả đo tiếng ồn</w:t>
      </w:r>
      <w:bookmarkEnd w:id="135"/>
      <w:bookmarkEnd w:id="136"/>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8"/>
        <w:gridCol w:w="1696"/>
        <w:gridCol w:w="796"/>
        <w:gridCol w:w="1104"/>
        <w:gridCol w:w="1032"/>
        <w:gridCol w:w="984"/>
        <w:gridCol w:w="1358"/>
        <w:gridCol w:w="1726"/>
      </w:tblGrid>
      <w:tr w:rsidR="00516050" w:rsidRPr="00516050" w14:paraId="6ACCEA57" w14:textId="77777777">
        <w:trPr>
          <w:trHeight w:val="389"/>
          <w:jc w:val="center"/>
        </w:trPr>
        <w:tc>
          <w:tcPr>
            <w:tcW w:w="215" w:type="pct"/>
            <w:vMerge w:val="restart"/>
            <w:vAlign w:val="center"/>
          </w:tcPr>
          <w:p w14:paraId="43AEABAF" w14:textId="77777777" w:rsidR="00FA0EEE" w:rsidRPr="00516050" w:rsidRDefault="00761DAF">
            <w:pPr>
              <w:pStyle w:val="TableParagraph"/>
              <w:spacing w:before="0" w:after="0"/>
              <w:ind w:firstLine="0"/>
              <w:rPr>
                <w:b/>
                <w:sz w:val="24"/>
                <w:szCs w:val="24"/>
                <w:lang w:val="en-US"/>
              </w:rPr>
            </w:pPr>
            <w:r w:rsidRPr="00516050">
              <w:rPr>
                <w:b/>
                <w:sz w:val="24"/>
                <w:szCs w:val="24"/>
                <w:lang w:val="en-US"/>
              </w:rPr>
              <w:t>TT</w:t>
            </w:r>
          </w:p>
        </w:tc>
        <w:tc>
          <w:tcPr>
            <w:tcW w:w="925" w:type="pct"/>
            <w:vMerge w:val="restart"/>
            <w:vAlign w:val="center"/>
          </w:tcPr>
          <w:p w14:paraId="1EFD3C88" w14:textId="77777777" w:rsidR="00FA0EEE" w:rsidRPr="00516050" w:rsidRDefault="00761DAF">
            <w:pPr>
              <w:pStyle w:val="TableParagraph"/>
              <w:spacing w:before="0" w:after="0"/>
              <w:ind w:firstLine="0"/>
              <w:rPr>
                <w:b/>
                <w:sz w:val="24"/>
                <w:szCs w:val="24"/>
                <w:lang w:val="en-US"/>
              </w:rPr>
            </w:pPr>
            <w:r w:rsidRPr="00516050">
              <w:rPr>
                <w:b/>
                <w:sz w:val="24"/>
                <w:szCs w:val="24"/>
                <w:lang w:val="en-US"/>
              </w:rPr>
              <w:t>Địa điểm đo</w:t>
            </w:r>
          </w:p>
        </w:tc>
        <w:tc>
          <w:tcPr>
            <w:tcW w:w="445" w:type="pct"/>
            <w:vMerge w:val="restart"/>
            <w:vAlign w:val="center"/>
          </w:tcPr>
          <w:p w14:paraId="7407ECB8" w14:textId="77777777" w:rsidR="00FA0EEE" w:rsidRPr="00516050" w:rsidRDefault="00761DAF">
            <w:pPr>
              <w:pStyle w:val="TableParagraph"/>
              <w:spacing w:before="0" w:after="0"/>
              <w:ind w:firstLine="0"/>
              <w:rPr>
                <w:b/>
                <w:sz w:val="24"/>
                <w:szCs w:val="24"/>
                <w:lang w:val="en-US"/>
              </w:rPr>
            </w:pPr>
            <w:r w:rsidRPr="00516050">
              <w:rPr>
                <w:b/>
                <w:sz w:val="24"/>
                <w:szCs w:val="24"/>
                <w:lang w:val="en-US"/>
              </w:rPr>
              <w:t>Đơn vị tính</w:t>
            </w:r>
          </w:p>
        </w:tc>
        <w:tc>
          <w:tcPr>
            <w:tcW w:w="1704" w:type="pct"/>
            <w:gridSpan w:val="3"/>
            <w:tcBorders>
              <w:right w:val="single" w:sz="4" w:space="0" w:color="auto"/>
            </w:tcBorders>
            <w:vAlign w:val="center"/>
          </w:tcPr>
          <w:p w14:paraId="6F113B56" w14:textId="77777777" w:rsidR="00FA0EEE" w:rsidRPr="00516050" w:rsidRDefault="00761DAF">
            <w:pPr>
              <w:pStyle w:val="TableParagraph"/>
              <w:spacing w:before="0" w:after="0"/>
              <w:ind w:firstLine="0"/>
              <w:rPr>
                <w:b/>
                <w:sz w:val="24"/>
                <w:szCs w:val="24"/>
                <w:lang w:val="en-US"/>
              </w:rPr>
            </w:pPr>
            <w:r w:rsidRPr="00516050">
              <w:rPr>
                <w:b/>
                <w:sz w:val="24"/>
                <w:szCs w:val="24"/>
                <w:lang w:val="en-US"/>
              </w:rPr>
              <w:t>Kết quả (NT)</w:t>
            </w:r>
          </w:p>
        </w:tc>
        <w:tc>
          <w:tcPr>
            <w:tcW w:w="753" w:type="pct"/>
            <w:vAlign w:val="center"/>
          </w:tcPr>
          <w:p w14:paraId="031E530C" w14:textId="77777777" w:rsidR="00FA0EEE" w:rsidRPr="00516050" w:rsidRDefault="00761DAF">
            <w:pPr>
              <w:pStyle w:val="TableParagraph"/>
              <w:spacing w:before="0" w:after="0"/>
              <w:ind w:firstLine="0"/>
              <w:rPr>
                <w:b/>
                <w:sz w:val="24"/>
                <w:szCs w:val="24"/>
                <w:lang w:val="en-US"/>
              </w:rPr>
            </w:pPr>
            <w:r w:rsidRPr="00516050">
              <w:rPr>
                <w:b/>
                <w:lang w:val="en-US"/>
              </w:rPr>
              <w:t>QCVN 24:2016/BYT</w:t>
            </w:r>
          </w:p>
        </w:tc>
        <w:tc>
          <w:tcPr>
            <w:tcW w:w="954" w:type="pct"/>
          </w:tcPr>
          <w:p w14:paraId="3D64B020" w14:textId="77777777" w:rsidR="00FA0EEE" w:rsidRPr="00516050" w:rsidRDefault="00FA0EEE">
            <w:pPr>
              <w:pStyle w:val="TableParagraph"/>
              <w:spacing w:before="0" w:after="0"/>
              <w:ind w:firstLine="0"/>
              <w:rPr>
                <w:b/>
                <w:lang w:val="en-US"/>
              </w:rPr>
            </w:pPr>
          </w:p>
          <w:p w14:paraId="5AC5A161" w14:textId="77777777" w:rsidR="00FA0EEE" w:rsidRPr="00516050" w:rsidRDefault="00761DAF">
            <w:pPr>
              <w:pStyle w:val="TableParagraph"/>
              <w:spacing w:before="0" w:after="0"/>
              <w:ind w:left="57" w:right="57" w:firstLine="0"/>
              <w:rPr>
                <w:b/>
                <w:lang w:val="en-US"/>
              </w:rPr>
            </w:pPr>
            <w:r w:rsidRPr="00516050">
              <w:rPr>
                <w:b/>
                <w:lang w:val="en-US"/>
              </w:rPr>
              <w:t>QCVN 26:2010/BTNMT</w:t>
            </w:r>
          </w:p>
        </w:tc>
      </w:tr>
      <w:tr w:rsidR="00516050" w:rsidRPr="00516050" w14:paraId="18BFB880" w14:textId="77777777">
        <w:trPr>
          <w:trHeight w:val="393"/>
          <w:jc w:val="center"/>
        </w:trPr>
        <w:tc>
          <w:tcPr>
            <w:tcW w:w="215" w:type="pct"/>
            <w:vMerge/>
            <w:vAlign w:val="center"/>
          </w:tcPr>
          <w:p w14:paraId="5246FF38" w14:textId="77777777" w:rsidR="00FA0EEE" w:rsidRPr="00516050" w:rsidRDefault="00FA0EEE">
            <w:pPr>
              <w:pStyle w:val="TableParagraph"/>
              <w:spacing w:before="0" w:after="0"/>
              <w:ind w:firstLine="0"/>
              <w:rPr>
                <w:w w:val="99"/>
                <w:sz w:val="24"/>
                <w:szCs w:val="24"/>
              </w:rPr>
            </w:pPr>
          </w:p>
        </w:tc>
        <w:tc>
          <w:tcPr>
            <w:tcW w:w="925" w:type="pct"/>
            <w:vMerge/>
            <w:vAlign w:val="center"/>
          </w:tcPr>
          <w:p w14:paraId="08B9EBAD" w14:textId="77777777" w:rsidR="00FA0EEE" w:rsidRPr="00516050" w:rsidRDefault="00FA0EEE">
            <w:pPr>
              <w:pStyle w:val="TableParagraph"/>
              <w:spacing w:before="0" w:after="0"/>
              <w:ind w:firstLine="0"/>
              <w:rPr>
                <w:sz w:val="24"/>
                <w:szCs w:val="24"/>
                <w:lang w:val="en-US"/>
              </w:rPr>
            </w:pPr>
          </w:p>
        </w:tc>
        <w:tc>
          <w:tcPr>
            <w:tcW w:w="445" w:type="pct"/>
            <w:vMerge/>
            <w:vAlign w:val="center"/>
          </w:tcPr>
          <w:p w14:paraId="5F9307A4" w14:textId="77777777" w:rsidR="00FA0EEE" w:rsidRPr="00516050" w:rsidRDefault="00FA0EEE">
            <w:pPr>
              <w:pStyle w:val="TableParagraph"/>
              <w:spacing w:before="0" w:after="0"/>
              <w:ind w:firstLine="0"/>
              <w:rPr>
                <w:sz w:val="24"/>
                <w:szCs w:val="24"/>
                <w:lang w:val="en-US"/>
              </w:rPr>
            </w:pPr>
          </w:p>
        </w:tc>
        <w:tc>
          <w:tcPr>
            <w:tcW w:w="615" w:type="pct"/>
            <w:shd w:val="clear" w:color="auto" w:fill="auto"/>
            <w:vAlign w:val="center"/>
          </w:tcPr>
          <w:p w14:paraId="2698F679" w14:textId="77777777" w:rsidR="00FA0EEE" w:rsidRPr="00516050" w:rsidRDefault="00761DAF">
            <w:pPr>
              <w:pStyle w:val="TableParagraph"/>
              <w:spacing w:before="0" w:after="0"/>
              <w:ind w:firstLine="0"/>
              <w:rPr>
                <w:sz w:val="24"/>
                <w:szCs w:val="24"/>
                <w:lang w:val="en-US"/>
              </w:rPr>
            </w:pPr>
            <w:r w:rsidRPr="00516050">
              <w:rPr>
                <w:sz w:val="24"/>
                <w:szCs w:val="24"/>
                <w:lang w:val="en-US"/>
              </w:rPr>
              <w:t>1/3/2023</w:t>
            </w:r>
          </w:p>
        </w:tc>
        <w:tc>
          <w:tcPr>
            <w:tcW w:w="574" w:type="pct"/>
            <w:shd w:val="clear" w:color="auto" w:fill="auto"/>
            <w:vAlign w:val="center"/>
          </w:tcPr>
          <w:p w14:paraId="553435E8" w14:textId="77777777" w:rsidR="00FA0EEE" w:rsidRPr="00516050" w:rsidRDefault="00761DAF">
            <w:pPr>
              <w:pStyle w:val="TableParagraph"/>
              <w:spacing w:before="0" w:after="0"/>
              <w:ind w:firstLine="0"/>
              <w:rPr>
                <w:sz w:val="24"/>
                <w:szCs w:val="24"/>
                <w:lang w:val="en-US"/>
              </w:rPr>
            </w:pPr>
            <w:r w:rsidRPr="00516050">
              <w:rPr>
                <w:sz w:val="24"/>
                <w:szCs w:val="24"/>
                <w:lang w:val="en-US"/>
              </w:rPr>
              <w:t>19/9/2023</w:t>
            </w:r>
          </w:p>
        </w:tc>
        <w:tc>
          <w:tcPr>
            <w:tcW w:w="515" w:type="pct"/>
            <w:tcBorders>
              <w:right w:val="single" w:sz="4" w:space="0" w:color="auto"/>
            </w:tcBorders>
            <w:vAlign w:val="center"/>
          </w:tcPr>
          <w:p w14:paraId="4F04D6BA" w14:textId="48163720" w:rsidR="00FA0EEE" w:rsidRPr="00516050" w:rsidRDefault="00455865">
            <w:pPr>
              <w:pStyle w:val="TableParagraph"/>
              <w:spacing w:before="0" w:after="0"/>
              <w:ind w:firstLine="0"/>
              <w:rPr>
                <w:sz w:val="24"/>
                <w:szCs w:val="24"/>
                <w:lang w:val="en-US"/>
              </w:rPr>
            </w:pPr>
            <w:r w:rsidRPr="00516050">
              <w:rPr>
                <w:sz w:val="24"/>
                <w:szCs w:val="24"/>
                <w:lang w:val="en-US"/>
              </w:rPr>
              <w:t>12/3/2024</w:t>
            </w:r>
          </w:p>
        </w:tc>
        <w:tc>
          <w:tcPr>
            <w:tcW w:w="753" w:type="pct"/>
            <w:vAlign w:val="center"/>
          </w:tcPr>
          <w:p w14:paraId="07AE886C" w14:textId="77777777" w:rsidR="00FA0EEE" w:rsidRPr="00516050" w:rsidRDefault="00FA0EEE">
            <w:pPr>
              <w:pStyle w:val="TableParagraph"/>
              <w:spacing w:before="0" w:after="0"/>
              <w:ind w:firstLine="0"/>
              <w:rPr>
                <w:sz w:val="24"/>
                <w:szCs w:val="24"/>
                <w:lang w:val="en-US"/>
              </w:rPr>
            </w:pPr>
          </w:p>
        </w:tc>
        <w:tc>
          <w:tcPr>
            <w:tcW w:w="954" w:type="pct"/>
          </w:tcPr>
          <w:p w14:paraId="4DB44B75" w14:textId="77777777" w:rsidR="00FA0EEE" w:rsidRPr="00516050" w:rsidRDefault="00FA0EEE">
            <w:pPr>
              <w:pStyle w:val="TableParagraph"/>
              <w:spacing w:before="0" w:after="0"/>
              <w:ind w:firstLine="0"/>
              <w:rPr>
                <w:sz w:val="24"/>
                <w:szCs w:val="24"/>
                <w:lang w:val="en-US"/>
              </w:rPr>
            </w:pPr>
          </w:p>
        </w:tc>
      </w:tr>
      <w:tr w:rsidR="00516050" w:rsidRPr="00516050" w14:paraId="24F86E74" w14:textId="77777777">
        <w:trPr>
          <w:trHeight w:val="393"/>
          <w:jc w:val="center"/>
        </w:trPr>
        <w:tc>
          <w:tcPr>
            <w:tcW w:w="215" w:type="pct"/>
            <w:vAlign w:val="center"/>
          </w:tcPr>
          <w:p w14:paraId="0E15B6AF" w14:textId="77777777" w:rsidR="00FA0EEE" w:rsidRPr="00516050" w:rsidRDefault="00761DAF">
            <w:pPr>
              <w:pStyle w:val="TableParagraph"/>
              <w:spacing w:before="0" w:after="0"/>
              <w:ind w:firstLine="0"/>
              <w:rPr>
                <w:sz w:val="24"/>
                <w:szCs w:val="24"/>
                <w:lang w:val="en-US"/>
              </w:rPr>
            </w:pPr>
            <w:r w:rsidRPr="00516050">
              <w:rPr>
                <w:sz w:val="24"/>
                <w:szCs w:val="24"/>
                <w:lang w:val="en-US"/>
              </w:rPr>
              <w:t>1</w:t>
            </w:r>
          </w:p>
        </w:tc>
        <w:tc>
          <w:tcPr>
            <w:tcW w:w="925" w:type="pct"/>
            <w:vAlign w:val="center"/>
          </w:tcPr>
          <w:p w14:paraId="1ECE2614" w14:textId="77777777" w:rsidR="00FA0EEE" w:rsidRPr="00516050" w:rsidRDefault="00761DAF">
            <w:pPr>
              <w:pStyle w:val="TableParagraph"/>
              <w:spacing w:before="0" w:after="0"/>
              <w:ind w:firstLine="0"/>
              <w:rPr>
                <w:sz w:val="24"/>
                <w:szCs w:val="24"/>
                <w:lang w:val="en-US"/>
              </w:rPr>
            </w:pPr>
            <w:r w:rsidRPr="00516050">
              <w:rPr>
                <w:sz w:val="24"/>
                <w:szCs w:val="24"/>
                <w:lang w:val="en-US"/>
              </w:rPr>
              <w:t>Khu vực văn phòng</w:t>
            </w:r>
          </w:p>
          <w:p w14:paraId="720E032E" w14:textId="1D62991C" w:rsidR="0092799B" w:rsidRPr="00516050" w:rsidRDefault="0092799B">
            <w:pPr>
              <w:pStyle w:val="TableParagraph"/>
              <w:spacing w:before="0" w:after="0"/>
              <w:ind w:firstLine="0"/>
              <w:rPr>
                <w:sz w:val="24"/>
                <w:szCs w:val="24"/>
                <w:lang w:val="en-US"/>
              </w:rPr>
            </w:pPr>
            <w:r w:rsidRPr="00516050">
              <w:rPr>
                <w:i/>
                <w:sz w:val="26"/>
                <w:szCs w:val="26"/>
              </w:rPr>
              <w:t>(17°13’09.</w:t>
            </w:r>
            <w:r w:rsidRPr="00516050">
              <w:rPr>
                <w:i/>
                <w:sz w:val="26"/>
                <w:szCs w:val="26"/>
                <w:lang w:val="en-US"/>
              </w:rPr>
              <w:t>3</w:t>
            </w:r>
            <w:r w:rsidRPr="00516050">
              <w:rPr>
                <w:i/>
                <w:sz w:val="26"/>
                <w:szCs w:val="26"/>
              </w:rPr>
              <w:t>”N; 106°47’3</w:t>
            </w:r>
            <w:r w:rsidRPr="00516050">
              <w:rPr>
                <w:i/>
                <w:sz w:val="26"/>
                <w:szCs w:val="26"/>
                <w:lang w:val="en-US"/>
              </w:rPr>
              <w:t>8.9</w:t>
            </w:r>
            <w:r w:rsidRPr="00516050">
              <w:rPr>
                <w:i/>
                <w:sz w:val="26"/>
                <w:szCs w:val="26"/>
              </w:rPr>
              <w:t>”E)</w:t>
            </w:r>
          </w:p>
        </w:tc>
        <w:tc>
          <w:tcPr>
            <w:tcW w:w="445" w:type="pct"/>
            <w:vAlign w:val="center"/>
          </w:tcPr>
          <w:p w14:paraId="1E9CF0FA" w14:textId="77777777" w:rsidR="00FA0EEE" w:rsidRPr="00516050" w:rsidRDefault="00761DAF">
            <w:pPr>
              <w:pStyle w:val="TableParagraph"/>
              <w:spacing w:before="0" w:after="0"/>
              <w:ind w:firstLine="0"/>
              <w:rPr>
                <w:sz w:val="24"/>
                <w:szCs w:val="24"/>
                <w:lang w:val="en-US"/>
              </w:rPr>
            </w:pPr>
            <w:r w:rsidRPr="00516050">
              <w:rPr>
                <w:sz w:val="24"/>
                <w:szCs w:val="24"/>
                <w:lang w:val="en-US"/>
              </w:rPr>
              <w:t>dBA</w:t>
            </w:r>
          </w:p>
        </w:tc>
        <w:tc>
          <w:tcPr>
            <w:tcW w:w="615" w:type="pct"/>
            <w:vAlign w:val="center"/>
          </w:tcPr>
          <w:p w14:paraId="05D564A4" w14:textId="77777777" w:rsidR="00FA0EEE" w:rsidRPr="00516050" w:rsidRDefault="00761DAF">
            <w:pPr>
              <w:pStyle w:val="TableParagraph"/>
              <w:spacing w:before="0" w:after="0"/>
              <w:ind w:firstLine="0"/>
              <w:rPr>
                <w:sz w:val="24"/>
                <w:szCs w:val="24"/>
                <w:lang w:val="en-US"/>
              </w:rPr>
            </w:pPr>
            <w:r w:rsidRPr="00516050">
              <w:rPr>
                <w:sz w:val="24"/>
                <w:szCs w:val="24"/>
                <w:lang w:val="en-US"/>
              </w:rPr>
              <w:t>62,8</w:t>
            </w:r>
          </w:p>
        </w:tc>
        <w:tc>
          <w:tcPr>
            <w:tcW w:w="574" w:type="pct"/>
            <w:vAlign w:val="center"/>
          </w:tcPr>
          <w:p w14:paraId="6682956F" w14:textId="77777777" w:rsidR="00FA0EEE" w:rsidRPr="00516050" w:rsidRDefault="00761DAF">
            <w:pPr>
              <w:pStyle w:val="TableParagraph"/>
              <w:spacing w:before="0" w:after="0"/>
              <w:ind w:firstLine="0"/>
              <w:rPr>
                <w:sz w:val="24"/>
                <w:szCs w:val="24"/>
                <w:lang w:val="en-US"/>
              </w:rPr>
            </w:pPr>
            <w:r w:rsidRPr="00516050">
              <w:rPr>
                <w:sz w:val="24"/>
                <w:szCs w:val="24"/>
                <w:lang w:val="en-US"/>
              </w:rPr>
              <w:t>63,2</w:t>
            </w:r>
          </w:p>
        </w:tc>
        <w:tc>
          <w:tcPr>
            <w:tcW w:w="515" w:type="pct"/>
            <w:vAlign w:val="center"/>
          </w:tcPr>
          <w:p w14:paraId="3AABA375" w14:textId="05424907" w:rsidR="00FA0EEE" w:rsidRPr="00516050" w:rsidRDefault="00455865">
            <w:pPr>
              <w:pStyle w:val="TableParagraph"/>
              <w:spacing w:before="0" w:after="0"/>
              <w:ind w:firstLine="0"/>
              <w:rPr>
                <w:sz w:val="24"/>
                <w:szCs w:val="24"/>
                <w:lang w:val="en-US"/>
              </w:rPr>
            </w:pPr>
            <w:r w:rsidRPr="00516050">
              <w:rPr>
                <w:sz w:val="24"/>
                <w:szCs w:val="24"/>
                <w:lang w:val="en-US"/>
              </w:rPr>
              <w:t>61,7</w:t>
            </w:r>
          </w:p>
        </w:tc>
        <w:tc>
          <w:tcPr>
            <w:tcW w:w="753" w:type="pct"/>
            <w:vAlign w:val="center"/>
          </w:tcPr>
          <w:p w14:paraId="65AA9B10" w14:textId="77777777" w:rsidR="00FA0EEE" w:rsidRPr="00516050" w:rsidRDefault="00761DAF">
            <w:pPr>
              <w:pStyle w:val="TableParagraph"/>
              <w:spacing w:before="0" w:after="0"/>
              <w:ind w:firstLine="0"/>
              <w:rPr>
                <w:sz w:val="24"/>
                <w:szCs w:val="24"/>
                <w:lang w:val="en-US"/>
              </w:rPr>
            </w:pPr>
            <w:r w:rsidRPr="00516050">
              <w:rPr>
                <w:sz w:val="24"/>
                <w:szCs w:val="24"/>
                <w:lang w:val="en-US"/>
              </w:rPr>
              <w:t>65</w:t>
            </w:r>
          </w:p>
        </w:tc>
        <w:tc>
          <w:tcPr>
            <w:tcW w:w="954" w:type="pct"/>
            <w:vAlign w:val="center"/>
          </w:tcPr>
          <w:p w14:paraId="5D0BB3AA" w14:textId="77777777" w:rsidR="00FA0EEE" w:rsidRPr="00516050" w:rsidRDefault="00761DAF">
            <w:pPr>
              <w:pStyle w:val="TableParagraph"/>
              <w:spacing w:before="0" w:after="0"/>
              <w:ind w:firstLine="0"/>
              <w:rPr>
                <w:sz w:val="24"/>
                <w:szCs w:val="24"/>
                <w:lang w:val="en-US"/>
              </w:rPr>
            </w:pPr>
            <w:r w:rsidRPr="00516050">
              <w:rPr>
                <w:sz w:val="24"/>
                <w:szCs w:val="24"/>
                <w:lang w:val="en-US"/>
              </w:rPr>
              <w:t>-</w:t>
            </w:r>
          </w:p>
        </w:tc>
      </w:tr>
      <w:tr w:rsidR="00516050" w:rsidRPr="00516050" w14:paraId="006D5647" w14:textId="77777777">
        <w:trPr>
          <w:trHeight w:val="393"/>
          <w:jc w:val="center"/>
        </w:trPr>
        <w:tc>
          <w:tcPr>
            <w:tcW w:w="215" w:type="pct"/>
            <w:vAlign w:val="center"/>
          </w:tcPr>
          <w:p w14:paraId="69B22EFB" w14:textId="77777777" w:rsidR="00FA0EEE" w:rsidRPr="00516050" w:rsidRDefault="00761DAF">
            <w:pPr>
              <w:pStyle w:val="TableParagraph"/>
              <w:spacing w:before="0" w:after="0"/>
              <w:ind w:firstLine="0"/>
              <w:rPr>
                <w:sz w:val="24"/>
                <w:szCs w:val="24"/>
                <w:lang w:val="en-US"/>
              </w:rPr>
            </w:pPr>
            <w:r w:rsidRPr="00516050">
              <w:rPr>
                <w:sz w:val="24"/>
                <w:szCs w:val="24"/>
                <w:lang w:val="en-US"/>
              </w:rPr>
              <w:t>2</w:t>
            </w:r>
          </w:p>
        </w:tc>
        <w:tc>
          <w:tcPr>
            <w:tcW w:w="925" w:type="pct"/>
            <w:vAlign w:val="center"/>
          </w:tcPr>
          <w:p w14:paraId="7A5C093B" w14:textId="77777777" w:rsidR="00FA0EEE" w:rsidRPr="00516050" w:rsidRDefault="00761DAF">
            <w:pPr>
              <w:pStyle w:val="TableParagraph"/>
              <w:spacing w:before="0" w:after="0"/>
              <w:ind w:firstLine="0"/>
              <w:rPr>
                <w:sz w:val="24"/>
                <w:szCs w:val="24"/>
                <w:lang w:val="en-US"/>
              </w:rPr>
            </w:pPr>
            <w:r w:rsidRPr="00516050">
              <w:rPr>
                <w:sz w:val="24"/>
                <w:szCs w:val="24"/>
                <w:lang w:val="en-US"/>
              </w:rPr>
              <w:t>Khu vực máy bơm</w:t>
            </w:r>
          </w:p>
          <w:p w14:paraId="73C14107" w14:textId="467C238E" w:rsidR="0092799B" w:rsidRPr="00516050" w:rsidRDefault="0092799B">
            <w:pPr>
              <w:pStyle w:val="TableParagraph"/>
              <w:spacing w:before="0" w:after="0"/>
              <w:ind w:firstLine="0"/>
              <w:rPr>
                <w:sz w:val="24"/>
                <w:szCs w:val="24"/>
                <w:lang w:val="en-US"/>
              </w:rPr>
            </w:pPr>
            <w:r w:rsidRPr="00516050">
              <w:rPr>
                <w:i/>
                <w:sz w:val="26"/>
                <w:szCs w:val="26"/>
              </w:rPr>
              <w:t>(17°13’09.</w:t>
            </w:r>
            <w:r w:rsidRPr="00516050">
              <w:rPr>
                <w:i/>
                <w:sz w:val="26"/>
                <w:szCs w:val="26"/>
                <w:lang w:val="en-US"/>
              </w:rPr>
              <w:t>6</w:t>
            </w:r>
            <w:r w:rsidRPr="00516050">
              <w:rPr>
                <w:i/>
                <w:sz w:val="26"/>
                <w:szCs w:val="26"/>
              </w:rPr>
              <w:t>”N; 106°47’3</w:t>
            </w:r>
            <w:r w:rsidRPr="00516050">
              <w:rPr>
                <w:i/>
                <w:sz w:val="26"/>
                <w:szCs w:val="26"/>
                <w:lang w:val="en-US"/>
              </w:rPr>
              <w:t>8.9</w:t>
            </w:r>
            <w:r w:rsidRPr="00516050">
              <w:rPr>
                <w:i/>
                <w:sz w:val="26"/>
                <w:szCs w:val="26"/>
              </w:rPr>
              <w:t>”E)</w:t>
            </w:r>
          </w:p>
        </w:tc>
        <w:tc>
          <w:tcPr>
            <w:tcW w:w="445" w:type="pct"/>
            <w:vAlign w:val="center"/>
          </w:tcPr>
          <w:p w14:paraId="57E88E52" w14:textId="77777777" w:rsidR="00FA0EEE" w:rsidRPr="00516050" w:rsidRDefault="00761DAF">
            <w:pPr>
              <w:pStyle w:val="TableParagraph"/>
              <w:spacing w:before="0" w:after="0"/>
              <w:ind w:firstLine="0"/>
              <w:rPr>
                <w:sz w:val="24"/>
                <w:szCs w:val="24"/>
                <w:lang w:val="en-US"/>
              </w:rPr>
            </w:pPr>
            <w:r w:rsidRPr="00516050">
              <w:rPr>
                <w:sz w:val="24"/>
                <w:szCs w:val="24"/>
                <w:lang w:val="en-US"/>
              </w:rPr>
              <w:t>dBA</w:t>
            </w:r>
          </w:p>
        </w:tc>
        <w:tc>
          <w:tcPr>
            <w:tcW w:w="615" w:type="pct"/>
            <w:vAlign w:val="center"/>
          </w:tcPr>
          <w:p w14:paraId="0FA8C578" w14:textId="77777777" w:rsidR="00FA0EEE" w:rsidRPr="00516050" w:rsidRDefault="00761DAF">
            <w:pPr>
              <w:pStyle w:val="TableParagraph"/>
              <w:spacing w:before="0" w:after="0"/>
              <w:ind w:firstLine="0"/>
              <w:rPr>
                <w:sz w:val="24"/>
                <w:szCs w:val="24"/>
                <w:lang w:val="en-US"/>
              </w:rPr>
            </w:pPr>
            <w:r w:rsidRPr="00516050">
              <w:rPr>
                <w:sz w:val="24"/>
                <w:szCs w:val="24"/>
                <w:lang w:val="en-US"/>
              </w:rPr>
              <w:t>68,7</w:t>
            </w:r>
          </w:p>
        </w:tc>
        <w:tc>
          <w:tcPr>
            <w:tcW w:w="574" w:type="pct"/>
            <w:vAlign w:val="center"/>
          </w:tcPr>
          <w:p w14:paraId="58AC52BA" w14:textId="77777777" w:rsidR="00FA0EEE" w:rsidRPr="00516050" w:rsidRDefault="00761DAF">
            <w:pPr>
              <w:pStyle w:val="TableParagraph"/>
              <w:spacing w:before="0" w:after="0"/>
              <w:ind w:firstLine="0"/>
              <w:rPr>
                <w:sz w:val="24"/>
                <w:szCs w:val="24"/>
                <w:lang w:val="en-US"/>
              </w:rPr>
            </w:pPr>
            <w:r w:rsidRPr="00516050">
              <w:rPr>
                <w:sz w:val="24"/>
                <w:szCs w:val="24"/>
                <w:lang w:val="en-US"/>
              </w:rPr>
              <w:t>69,3</w:t>
            </w:r>
          </w:p>
        </w:tc>
        <w:tc>
          <w:tcPr>
            <w:tcW w:w="515" w:type="pct"/>
            <w:vAlign w:val="center"/>
          </w:tcPr>
          <w:p w14:paraId="65EE8402" w14:textId="65C148DD" w:rsidR="00FA0EEE" w:rsidRPr="00516050" w:rsidRDefault="00455865">
            <w:pPr>
              <w:pStyle w:val="TableParagraph"/>
              <w:spacing w:before="0" w:after="0"/>
              <w:ind w:firstLine="0"/>
              <w:rPr>
                <w:sz w:val="24"/>
                <w:szCs w:val="24"/>
                <w:lang w:val="en-US"/>
              </w:rPr>
            </w:pPr>
            <w:r w:rsidRPr="00516050">
              <w:rPr>
                <w:sz w:val="24"/>
                <w:szCs w:val="24"/>
                <w:lang w:val="en-US"/>
              </w:rPr>
              <w:t>69,2</w:t>
            </w:r>
          </w:p>
        </w:tc>
        <w:tc>
          <w:tcPr>
            <w:tcW w:w="753" w:type="pct"/>
            <w:vAlign w:val="center"/>
          </w:tcPr>
          <w:p w14:paraId="0A4B23C9" w14:textId="77777777" w:rsidR="00FA0EEE" w:rsidRPr="00516050" w:rsidRDefault="00761DAF">
            <w:pPr>
              <w:pStyle w:val="TableParagraph"/>
              <w:spacing w:before="0" w:after="0"/>
              <w:ind w:firstLine="0"/>
              <w:rPr>
                <w:sz w:val="24"/>
                <w:szCs w:val="24"/>
                <w:lang w:val="en-US"/>
              </w:rPr>
            </w:pPr>
            <w:r w:rsidRPr="00516050">
              <w:rPr>
                <w:sz w:val="24"/>
                <w:szCs w:val="24"/>
                <w:lang w:val="en-US"/>
              </w:rPr>
              <w:t>85</w:t>
            </w:r>
          </w:p>
        </w:tc>
        <w:tc>
          <w:tcPr>
            <w:tcW w:w="954" w:type="pct"/>
            <w:vAlign w:val="center"/>
          </w:tcPr>
          <w:p w14:paraId="7FA88E70" w14:textId="77777777" w:rsidR="00FA0EEE" w:rsidRPr="00516050" w:rsidRDefault="00761DAF">
            <w:pPr>
              <w:pStyle w:val="TableParagraph"/>
              <w:spacing w:before="0" w:after="0"/>
              <w:ind w:firstLine="0"/>
              <w:rPr>
                <w:sz w:val="24"/>
                <w:szCs w:val="24"/>
                <w:lang w:val="en-US"/>
              </w:rPr>
            </w:pPr>
            <w:r w:rsidRPr="00516050">
              <w:rPr>
                <w:sz w:val="24"/>
                <w:szCs w:val="24"/>
                <w:lang w:val="en-US"/>
              </w:rPr>
              <w:t>-</w:t>
            </w:r>
          </w:p>
        </w:tc>
      </w:tr>
      <w:tr w:rsidR="00516050" w:rsidRPr="00516050" w14:paraId="394EACCE" w14:textId="77777777">
        <w:trPr>
          <w:trHeight w:val="393"/>
          <w:jc w:val="center"/>
        </w:trPr>
        <w:tc>
          <w:tcPr>
            <w:tcW w:w="215" w:type="pct"/>
            <w:vAlign w:val="center"/>
          </w:tcPr>
          <w:p w14:paraId="7D93915E" w14:textId="77777777" w:rsidR="00FA0EEE" w:rsidRPr="00516050" w:rsidRDefault="00761DAF">
            <w:pPr>
              <w:pStyle w:val="TableParagraph"/>
              <w:spacing w:before="0" w:after="0"/>
              <w:ind w:firstLine="0"/>
              <w:rPr>
                <w:sz w:val="24"/>
                <w:szCs w:val="24"/>
                <w:lang w:val="en-US"/>
              </w:rPr>
            </w:pPr>
            <w:r w:rsidRPr="00516050">
              <w:rPr>
                <w:sz w:val="24"/>
                <w:szCs w:val="24"/>
                <w:lang w:val="en-US"/>
              </w:rPr>
              <w:t>3</w:t>
            </w:r>
          </w:p>
        </w:tc>
        <w:tc>
          <w:tcPr>
            <w:tcW w:w="925" w:type="pct"/>
            <w:vAlign w:val="center"/>
          </w:tcPr>
          <w:p w14:paraId="200872AC" w14:textId="77777777" w:rsidR="00FA0EEE" w:rsidRPr="00516050" w:rsidRDefault="00761DAF">
            <w:pPr>
              <w:pStyle w:val="TableParagraph"/>
              <w:spacing w:before="0" w:after="0"/>
              <w:ind w:firstLine="0"/>
              <w:rPr>
                <w:sz w:val="24"/>
                <w:szCs w:val="24"/>
                <w:lang w:val="en-US"/>
              </w:rPr>
            </w:pPr>
            <w:r w:rsidRPr="00516050">
              <w:rPr>
                <w:sz w:val="24"/>
                <w:szCs w:val="24"/>
                <w:lang w:val="en-US"/>
              </w:rPr>
              <w:t xml:space="preserve">Khu dân cư thôn Quy hậu giáp phía Tây Nam trạm cấp </w:t>
            </w:r>
            <w:r w:rsidRPr="00516050">
              <w:rPr>
                <w:sz w:val="24"/>
                <w:szCs w:val="24"/>
                <w:lang w:val="en-US"/>
              </w:rPr>
              <w:t>nước</w:t>
            </w:r>
          </w:p>
          <w:p w14:paraId="213CD077" w14:textId="0CAA87F3" w:rsidR="0092799B" w:rsidRPr="00516050" w:rsidRDefault="0092799B">
            <w:pPr>
              <w:pStyle w:val="TableParagraph"/>
              <w:spacing w:before="0" w:after="0"/>
              <w:ind w:firstLine="0"/>
              <w:rPr>
                <w:sz w:val="24"/>
                <w:szCs w:val="24"/>
                <w:lang w:val="en-US"/>
              </w:rPr>
            </w:pPr>
            <w:r w:rsidRPr="00516050">
              <w:rPr>
                <w:i/>
                <w:sz w:val="26"/>
                <w:szCs w:val="26"/>
              </w:rPr>
              <w:t>(17°13’0</w:t>
            </w:r>
            <w:r w:rsidRPr="00516050">
              <w:rPr>
                <w:i/>
                <w:sz w:val="26"/>
                <w:szCs w:val="26"/>
                <w:lang w:val="en-US"/>
              </w:rPr>
              <w:t>8.9</w:t>
            </w:r>
            <w:r w:rsidRPr="00516050">
              <w:rPr>
                <w:i/>
                <w:sz w:val="26"/>
                <w:szCs w:val="26"/>
              </w:rPr>
              <w:t>”N; 106°47’38.2”E)</w:t>
            </w:r>
          </w:p>
        </w:tc>
        <w:tc>
          <w:tcPr>
            <w:tcW w:w="445" w:type="pct"/>
            <w:vAlign w:val="center"/>
          </w:tcPr>
          <w:p w14:paraId="35163A46" w14:textId="77777777" w:rsidR="00FA0EEE" w:rsidRPr="00516050" w:rsidRDefault="00761DAF">
            <w:pPr>
              <w:pStyle w:val="TableParagraph"/>
              <w:spacing w:before="0" w:after="0"/>
              <w:ind w:firstLine="0"/>
              <w:rPr>
                <w:sz w:val="24"/>
                <w:szCs w:val="24"/>
                <w:lang w:val="en-US"/>
              </w:rPr>
            </w:pPr>
            <w:r w:rsidRPr="00516050">
              <w:rPr>
                <w:sz w:val="24"/>
                <w:szCs w:val="24"/>
                <w:lang w:val="en-US"/>
              </w:rPr>
              <w:t>dBA</w:t>
            </w:r>
          </w:p>
        </w:tc>
        <w:tc>
          <w:tcPr>
            <w:tcW w:w="615" w:type="pct"/>
            <w:vAlign w:val="center"/>
          </w:tcPr>
          <w:p w14:paraId="30C66F7D" w14:textId="77777777" w:rsidR="00FA0EEE" w:rsidRPr="00516050" w:rsidRDefault="00761DAF">
            <w:pPr>
              <w:pStyle w:val="TableParagraph"/>
              <w:spacing w:before="0" w:after="0"/>
              <w:ind w:firstLine="0"/>
              <w:rPr>
                <w:sz w:val="24"/>
                <w:szCs w:val="24"/>
                <w:lang w:val="en-US"/>
              </w:rPr>
            </w:pPr>
            <w:r w:rsidRPr="00516050">
              <w:rPr>
                <w:sz w:val="24"/>
                <w:szCs w:val="24"/>
                <w:lang w:val="en-US"/>
              </w:rPr>
              <w:t>56,3</w:t>
            </w:r>
          </w:p>
        </w:tc>
        <w:tc>
          <w:tcPr>
            <w:tcW w:w="574" w:type="pct"/>
            <w:vAlign w:val="center"/>
          </w:tcPr>
          <w:p w14:paraId="47AFE301" w14:textId="77777777" w:rsidR="00FA0EEE" w:rsidRPr="00516050" w:rsidRDefault="00761DAF">
            <w:pPr>
              <w:pStyle w:val="TableParagraph"/>
              <w:spacing w:before="0" w:after="0"/>
              <w:ind w:firstLine="0"/>
              <w:rPr>
                <w:sz w:val="24"/>
                <w:szCs w:val="24"/>
                <w:lang w:val="en-US"/>
              </w:rPr>
            </w:pPr>
            <w:r w:rsidRPr="00516050">
              <w:rPr>
                <w:sz w:val="24"/>
                <w:szCs w:val="24"/>
                <w:lang w:val="en-US"/>
              </w:rPr>
              <w:t>58,2</w:t>
            </w:r>
          </w:p>
        </w:tc>
        <w:tc>
          <w:tcPr>
            <w:tcW w:w="515" w:type="pct"/>
            <w:vAlign w:val="center"/>
          </w:tcPr>
          <w:p w14:paraId="41A479FA" w14:textId="340E4CDF" w:rsidR="00FA0EEE" w:rsidRPr="00516050" w:rsidRDefault="00455865">
            <w:pPr>
              <w:pStyle w:val="TableParagraph"/>
              <w:spacing w:before="0" w:after="0"/>
              <w:ind w:firstLine="0"/>
              <w:rPr>
                <w:sz w:val="24"/>
                <w:szCs w:val="24"/>
                <w:lang w:val="en-US"/>
              </w:rPr>
            </w:pPr>
            <w:r w:rsidRPr="00516050">
              <w:rPr>
                <w:sz w:val="24"/>
                <w:szCs w:val="24"/>
                <w:lang w:val="en-US"/>
              </w:rPr>
              <w:t>58,6</w:t>
            </w:r>
          </w:p>
        </w:tc>
        <w:tc>
          <w:tcPr>
            <w:tcW w:w="753" w:type="pct"/>
            <w:vAlign w:val="center"/>
          </w:tcPr>
          <w:p w14:paraId="5DE832C7" w14:textId="23A7DB3C" w:rsidR="00FA0EEE" w:rsidRPr="00516050" w:rsidRDefault="00455865">
            <w:pPr>
              <w:pStyle w:val="TableParagraph"/>
              <w:spacing w:before="0" w:after="0"/>
              <w:ind w:firstLine="0"/>
              <w:rPr>
                <w:sz w:val="24"/>
                <w:szCs w:val="24"/>
                <w:lang w:val="en-US"/>
              </w:rPr>
            </w:pPr>
            <w:r w:rsidRPr="00516050">
              <w:rPr>
                <w:sz w:val="24"/>
                <w:szCs w:val="24"/>
                <w:lang w:val="en-US"/>
              </w:rPr>
              <w:t>-</w:t>
            </w:r>
          </w:p>
        </w:tc>
        <w:tc>
          <w:tcPr>
            <w:tcW w:w="954" w:type="pct"/>
            <w:vAlign w:val="center"/>
          </w:tcPr>
          <w:p w14:paraId="2FF0D6A8" w14:textId="77777777" w:rsidR="00FA0EEE" w:rsidRPr="00516050" w:rsidRDefault="00761DAF">
            <w:pPr>
              <w:pStyle w:val="TableParagraph"/>
              <w:spacing w:before="0" w:after="0"/>
              <w:ind w:firstLine="0"/>
              <w:rPr>
                <w:sz w:val="24"/>
                <w:szCs w:val="24"/>
                <w:lang w:val="en-US"/>
              </w:rPr>
            </w:pPr>
            <w:r w:rsidRPr="00516050">
              <w:rPr>
                <w:sz w:val="24"/>
                <w:szCs w:val="24"/>
                <w:lang w:val="en-US"/>
              </w:rPr>
              <w:t>Từ 6 giờ đến 21 giờ: 70</w:t>
            </w:r>
          </w:p>
          <w:p w14:paraId="4567C71E" w14:textId="77777777" w:rsidR="00FA0EEE" w:rsidRPr="00516050" w:rsidRDefault="00761DAF">
            <w:pPr>
              <w:pStyle w:val="TableParagraph"/>
              <w:spacing w:before="0" w:after="0"/>
              <w:ind w:firstLine="0"/>
              <w:rPr>
                <w:sz w:val="24"/>
                <w:szCs w:val="24"/>
                <w:lang w:val="en-US"/>
              </w:rPr>
            </w:pPr>
            <w:r w:rsidRPr="00516050">
              <w:rPr>
                <w:sz w:val="24"/>
                <w:szCs w:val="24"/>
                <w:lang w:val="en-US"/>
              </w:rPr>
              <w:t xml:space="preserve">Từ 21 giờ đến 6 giờ: 55 </w:t>
            </w:r>
          </w:p>
        </w:tc>
      </w:tr>
    </w:tbl>
    <w:p w14:paraId="1A482BB0" w14:textId="77777777" w:rsidR="00FA0EEE" w:rsidRPr="00516050" w:rsidRDefault="00761DAF">
      <w:pPr>
        <w:rPr>
          <w:i/>
          <w:iCs/>
          <w:sz w:val="26"/>
          <w:szCs w:val="26"/>
        </w:rPr>
      </w:pPr>
      <w:r w:rsidRPr="00516050">
        <w:rPr>
          <w:i/>
          <w:iCs/>
          <w:sz w:val="26"/>
          <w:szCs w:val="26"/>
        </w:rPr>
        <w:t>Ghi chú: Thiết bị đo: Máy đo độ ồn tích phân Model: CR 272</w:t>
      </w:r>
    </w:p>
    <w:p w14:paraId="5DC0B209" w14:textId="77777777" w:rsidR="00FA0EEE" w:rsidRPr="00516050" w:rsidRDefault="00761DAF">
      <w:pPr>
        <w:rPr>
          <w:i/>
          <w:iCs/>
          <w:sz w:val="26"/>
          <w:szCs w:val="26"/>
        </w:rPr>
      </w:pPr>
      <w:r w:rsidRPr="00516050">
        <w:rPr>
          <w:i/>
          <w:iCs/>
          <w:sz w:val="26"/>
          <w:szCs w:val="26"/>
        </w:rPr>
        <w:t>QCVN 24:2016/BYT -  Quy</w:t>
      </w:r>
      <w:r w:rsidRPr="00516050">
        <w:rPr>
          <w:i/>
          <w:iCs/>
          <w:sz w:val="26"/>
          <w:szCs w:val="26"/>
        </w:rPr>
        <w:t xml:space="preserve"> chuẩn kỹ thuật Quốc gia về tiếng ồn – Mức tiếp xúc cho phép tiếng ồn tại các vị trí làm việc.</w:t>
      </w:r>
    </w:p>
    <w:p w14:paraId="447AFED4" w14:textId="77777777" w:rsidR="00FA0EEE" w:rsidRPr="00516050" w:rsidRDefault="00761DAF">
      <w:pPr>
        <w:rPr>
          <w:i/>
          <w:iCs/>
          <w:sz w:val="26"/>
          <w:szCs w:val="26"/>
        </w:rPr>
      </w:pPr>
      <w:r w:rsidRPr="00516050">
        <w:rPr>
          <w:i/>
          <w:iCs/>
          <w:sz w:val="26"/>
          <w:szCs w:val="26"/>
        </w:rPr>
        <w:t xml:space="preserve">QCVN 26:2010/BTNMT -  Quy chuẩn kỹ thuật Quốc gia về tiếng ồn </w:t>
      </w:r>
    </w:p>
    <w:p w14:paraId="3D8ED2A6" w14:textId="77777777" w:rsidR="00FA0EEE" w:rsidRPr="00516050" w:rsidRDefault="00761DAF">
      <w:pPr>
        <w:rPr>
          <w:iCs/>
        </w:rPr>
      </w:pPr>
      <w:r w:rsidRPr="00516050">
        <w:rPr>
          <w:iCs/>
        </w:rPr>
        <w:t xml:space="preserve">Kết quả quan trắc ở Bảng trên cho thấy: </w:t>
      </w:r>
    </w:p>
    <w:p w14:paraId="2B33F6A9" w14:textId="77777777" w:rsidR="00FA0EEE" w:rsidRPr="00516050" w:rsidRDefault="00761DAF">
      <w:pPr>
        <w:rPr>
          <w:iCs/>
        </w:rPr>
      </w:pPr>
      <w:r w:rsidRPr="00516050">
        <w:rPr>
          <w:iCs/>
        </w:rPr>
        <w:t xml:space="preserve">Tiếng ồn khu vực sản xuất so sánh với QCVN 24:2016/BYT – </w:t>
      </w:r>
      <w:r w:rsidRPr="00516050">
        <w:rPr>
          <w:iCs/>
        </w:rPr>
        <w:t>Quy chuẩn kỹ thuật Quốc gia về tiếng ồn – Mức tiếp xúc cho phép tiếng ồn tại các vị tri làm việc đều có kết quả nằm trong giới hạn cho phép của Quy chuẩn.</w:t>
      </w:r>
    </w:p>
    <w:p w14:paraId="038A6865" w14:textId="77777777" w:rsidR="00FA0EEE" w:rsidRPr="00516050" w:rsidRDefault="00761DAF">
      <w:pPr>
        <w:rPr>
          <w:iCs/>
        </w:rPr>
      </w:pPr>
      <w:r w:rsidRPr="00516050">
        <w:rPr>
          <w:iCs/>
        </w:rPr>
        <w:t>Tiếng ồn tại khu vực văn phòng đạt yêu cầu QCVN 24:2016/BYT – Quy chuẩn kỹ thuật Quốc gia về tiếng ồn</w:t>
      </w:r>
      <w:r w:rsidRPr="00516050">
        <w:rPr>
          <w:iCs/>
        </w:rPr>
        <w:t xml:space="preserve"> – Mức tiếp xúc cho phép tiếng ồn tại các vị tri làm việc.</w:t>
      </w:r>
    </w:p>
    <w:p w14:paraId="6FD3AA9A" w14:textId="77777777" w:rsidR="00FA0EEE" w:rsidRPr="00516050" w:rsidRDefault="00761DAF">
      <w:pPr>
        <w:rPr>
          <w:iCs/>
        </w:rPr>
      </w:pPr>
      <w:r w:rsidRPr="00516050">
        <w:rPr>
          <w:iCs/>
        </w:rPr>
        <w:t xml:space="preserve">Tiếng ồn đo được tại nhà dân đạt giới hạn cho phép của QCVN 26:2010/BTNMT - Quy chuẩn kỹ thuật Quốc gia về tiếng ồn </w:t>
      </w:r>
    </w:p>
    <w:p w14:paraId="5B1B40C9" w14:textId="77777777" w:rsidR="00F32A06" w:rsidRPr="00516050" w:rsidRDefault="00F32A06">
      <w:pPr>
        <w:rPr>
          <w:iCs/>
        </w:rPr>
      </w:pPr>
    </w:p>
    <w:p w14:paraId="40D4C661" w14:textId="77777777" w:rsidR="00F32A06" w:rsidRPr="00516050" w:rsidRDefault="00F32A06">
      <w:pPr>
        <w:rPr>
          <w:iCs/>
        </w:rPr>
      </w:pPr>
    </w:p>
    <w:p w14:paraId="2644D3D4" w14:textId="77777777" w:rsidR="00FA0EEE" w:rsidRPr="00516050" w:rsidRDefault="00761DAF">
      <w:pPr>
        <w:pStyle w:val="Heading2"/>
      </w:pPr>
      <w:bookmarkStart w:id="137" w:name="_Toc152658459"/>
      <w:bookmarkStart w:id="138" w:name="_Toc175065913"/>
      <w:r w:rsidRPr="00516050">
        <w:lastRenderedPageBreak/>
        <w:t>5.5. Kết quả quan trắc môi trường định kỳ đối với điện trở tiếp đất</w:t>
      </w:r>
      <w:bookmarkEnd w:id="137"/>
      <w:bookmarkEnd w:id="138"/>
    </w:p>
    <w:p w14:paraId="397F257D" w14:textId="77777777" w:rsidR="00FA0EEE" w:rsidRPr="00516050" w:rsidRDefault="00761DAF">
      <w:pPr>
        <w:pStyle w:val="Caption"/>
      </w:pPr>
      <w:bookmarkStart w:id="139" w:name="_Toc161383994"/>
      <w:r w:rsidRPr="00516050">
        <w:t xml:space="preserve">Bảng </w:t>
      </w:r>
      <w:r w:rsidRPr="00516050">
        <w:fldChar w:fldCharType="begin"/>
      </w:r>
      <w:r w:rsidRPr="00516050">
        <w:instrText xml:space="preserve"> SEQ </w:instrText>
      </w:r>
      <w:r w:rsidRPr="00516050">
        <w:instrText xml:space="preserve">Bảng \* ARABIC </w:instrText>
      </w:r>
      <w:r w:rsidRPr="00516050">
        <w:fldChar w:fldCharType="separate"/>
      </w:r>
      <w:r w:rsidRPr="00516050">
        <w:t>13</w:t>
      </w:r>
      <w:r w:rsidRPr="00516050">
        <w:fldChar w:fldCharType="end"/>
      </w:r>
      <w:bookmarkStart w:id="140" w:name="_Toc15278"/>
      <w:r w:rsidRPr="00516050">
        <w:t>: Kết quả đo điện trở tiếp đất</w:t>
      </w:r>
      <w:bookmarkEnd w:id="139"/>
      <w:bookmarkEnd w:id="140"/>
    </w:p>
    <w:tbl>
      <w:tblPr>
        <w:tblW w:w="50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40"/>
        <w:gridCol w:w="1144"/>
        <w:gridCol w:w="1070"/>
        <w:gridCol w:w="1321"/>
        <w:gridCol w:w="994"/>
        <w:gridCol w:w="1001"/>
        <w:gridCol w:w="1108"/>
        <w:gridCol w:w="1993"/>
        <w:gridCol w:w="11"/>
      </w:tblGrid>
      <w:tr w:rsidR="00516050" w:rsidRPr="00516050" w14:paraId="2DFBAEAB" w14:textId="77777777" w:rsidTr="00F32A06">
        <w:trPr>
          <w:trHeight w:val="389"/>
          <w:jc w:val="center"/>
        </w:trPr>
        <w:tc>
          <w:tcPr>
            <w:tcW w:w="243" w:type="pct"/>
            <w:vMerge w:val="restart"/>
            <w:vAlign w:val="center"/>
          </w:tcPr>
          <w:p w14:paraId="5DCDEC19"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TT</w:t>
            </w:r>
          </w:p>
        </w:tc>
        <w:tc>
          <w:tcPr>
            <w:tcW w:w="630" w:type="pct"/>
            <w:vMerge w:val="restart"/>
            <w:vAlign w:val="center"/>
          </w:tcPr>
          <w:p w14:paraId="3FE7640F"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Chỉ tiêu phân tích</w:t>
            </w:r>
          </w:p>
        </w:tc>
        <w:tc>
          <w:tcPr>
            <w:tcW w:w="589" w:type="pct"/>
            <w:vMerge w:val="restart"/>
            <w:vAlign w:val="center"/>
          </w:tcPr>
          <w:p w14:paraId="2AF65949"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Vị trí kiếm tra</w:t>
            </w:r>
          </w:p>
        </w:tc>
        <w:tc>
          <w:tcPr>
            <w:tcW w:w="727" w:type="pct"/>
            <w:vMerge w:val="restart"/>
            <w:vAlign w:val="center"/>
          </w:tcPr>
          <w:p w14:paraId="47CC0416"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Đơn vị tính</w:t>
            </w:r>
          </w:p>
        </w:tc>
        <w:tc>
          <w:tcPr>
            <w:tcW w:w="1708" w:type="pct"/>
            <w:gridSpan w:val="3"/>
            <w:tcBorders>
              <w:right w:val="single" w:sz="4" w:space="0" w:color="auto"/>
            </w:tcBorders>
            <w:vAlign w:val="center"/>
          </w:tcPr>
          <w:p w14:paraId="78C58D2A" w14:textId="77777777" w:rsidR="00FA0EEE" w:rsidRPr="00516050" w:rsidRDefault="00761DAF">
            <w:pPr>
              <w:pStyle w:val="TableParagraph"/>
              <w:spacing w:line="240" w:lineRule="auto"/>
              <w:ind w:firstLine="0"/>
              <w:rPr>
                <w:b/>
                <w:sz w:val="24"/>
                <w:szCs w:val="24"/>
                <w:lang w:val="en-US"/>
              </w:rPr>
            </w:pPr>
            <w:r w:rsidRPr="00516050">
              <w:rPr>
                <w:b/>
                <w:sz w:val="24"/>
                <w:szCs w:val="24"/>
                <w:lang w:val="en-US"/>
              </w:rPr>
              <w:t>Kết quả (NT)</w:t>
            </w:r>
          </w:p>
        </w:tc>
        <w:tc>
          <w:tcPr>
            <w:tcW w:w="1103" w:type="pct"/>
            <w:gridSpan w:val="2"/>
            <w:vAlign w:val="center"/>
          </w:tcPr>
          <w:p w14:paraId="4DC587E8" w14:textId="77777777" w:rsidR="00FA0EEE" w:rsidRPr="00516050" w:rsidRDefault="00761DAF">
            <w:pPr>
              <w:pStyle w:val="TableParagraph"/>
              <w:spacing w:line="240" w:lineRule="auto"/>
              <w:ind w:firstLine="0"/>
              <w:rPr>
                <w:b/>
                <w:sz w:val="24"/>
                <w:szCs w:val="24"/>
                <w:lang w:val="en-US"/>
              </w:rPr>
            </w:pPr>
            <w:r w:rsidRPr="00516050">
              <w:rPr>
                <w:b/>
                <w:lang w:val="en-US"/>
              </w:rPr>
              <w:t>TCVN 9385:2012</w:t>
            </w:r>
          </w:p>
        </w:tc>
      </w:tr>
      <w:tr w:rsidR="00516050" w:rsidRPr="00516050" w14:paraId="5CCED5E2" w14:textId="77777777" w:rsidTr="00F32A06">
        <w:trPr>
          <w:gridAfter w:val="1"/>
          <w:wAfter w:w="6" w:type="pct"/>
          <w:trHeight w:val="393"/>
          <w:jc w:val="center"/>
        </w:trPr>
        <w:tc>
          <w:tcPr>
            <w:tcW w:w="243" w:type="pct"/>
            <w:vMerge/>
            <w:vAlign w:val="center"/>
          </w:tcPr>
          <w:p w14:paraId="2B68925D" w14:textId="77777777" w:rsidR="00FA0EEE" w:rsidRPr="00516050" w:rsidRDefault="00FA0EEE">
            <w:pPr>
              <w:pStyle w:val="TableParagraph"/>
              <w:spacing w:line="240" w:lineRule="auto"/>
              <w:ind w:firstLine="0"/>
              <w:rPr>
                <w:w w:val="99"/>
                <w:sz w:val="24"/>
                <w:szCs w:val="24"/>
              </w:rPr>
            </w:pPr>
          </w:p>
        </w:tc>
        <w:tc>
          <w:tcPr>
            <w:tcW w:w="630" w:type="pct"/>
            <w:vMerge/>
            <w:vAlign w:val="center"/>
          </w:tcPr>
          <w:p w14:paraId="65C3D51F" w14:textId="77777777" w:rsidR="00FA0EEE" w:rsidRPr="00516050" w:rsidRDefault="00FA0EEE">
            <w:pPr>
              <w:pStyle w:val="TableParagraph"/>
              <w:spacing w:before="4" w:line="240" w:lineRule="auto"/>
              <w:ind w:firstLine="0"/>
              <w:rPr>
                <w:sz w:val="24"/>
                <w:szCs w:val="24"/>
                <w:lang w:val="en-US"/>
              </w:rPr>
            </w:pPr>
          </w:p>
        </w:tc>
        <w:tc>
          <w:tcPr>
            <w:tcW w:w="589" w:type="pct"/>
            <w:vMerge/>
            <w:vAlign w:val="center"/>
          </w:tcPr>
          <w:p w14:paraId="24D3F036" w14:textId="77777777" w:rsidR="00FA0EEE" w:rsidRPr="00516050" w:rsidRDefault="00FA0EEE">
            <w:pPr>
              <w:pStyle w:val="TableParagraph"/>
              <w:spacing w:before="4" w:line="240" w:lineRule="auto"/>
              <w:ind w:firstLine="0"/>
              <w:rPr>
                <w:sz w:val="24"/>
                <w:szCs w:val="24"/>
                <w:lang w:val="en-US"/>
              </w:rPr>
            </w:pPr>
          </w:p>
        </w:tc>
        <w:tc>
          <w:tcPr>
            <w:tcW w:w="727" w:type="pct"/>
            <w:vMerge/>
            <w:vAlign w:val="center"/>
          </w:tcPr>
          <w:p w14:paraId="71B31B4F" w14:textId="77777777" w:rsidR="00FA0EEE" w:rsidRPr="00516050" w:rsidRDefault="00FA0EEE">
            <w:pPr>
              <w:pStyle w:val="TableParagraph"/>
              <w:spacing w:before="4" w:line="240" w:lineRule="auto"/>
              <w:ind w:firstLine="0"/>
              <w:rPr>
                <w:sz w:val="24"/>
                <w:szCs w:val="24"/>
                <w:lang w:val="en-US"/>
              </w:rPr>
            </w:pPr>
          </w:p>
        </w:tc>
        <w:tc>
          <w:tcPr>
            <w:tcW w:w="547" w:type="pct"/>
            <w:shd w:val="clear" w:color="auto" w:fill="auto"/>
            <w:vAlign w:val="center"/>
          </w:tcPr>
          <w:p w14:paraId="7F2BA1C7"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1/3/2023</w:t>
            </w:r>
          </w:p>
        </w:tc>
        <w:tc>
          <w:tcPr>
            <w:tcW w:w="551" w:type="pct"/>
            <w:shd w:val="clear" w:color="auto" w:fill="auto"/>
            <w:vAlign w:val="center"/>
          </w:tcPr>
          <w:p w14:paraId="47EA47B4"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19/9/2023</w:t>
            </w:r>
          </w:p>
        </w:tc>
        <w:tc>
          <w:tcPr>
            <w:tcW w:w="610" w:type="pct"/>
            <w:vAlign w:val="center"/>
          </w:tcPr>
          <w:p w14:paraId="01CD9A56" w14:textId="096833E0" w:rsidR="00FA0EEE" w:rsidRPr="00516050" w:rsidRDefault="00F32A06">
            <w:pPr>
              <w:pStyle w:val="TableParagraph"/>
              <w:spacing w:before="4" w:line="240" w:lineRule="auto"/>
              <w:ind w:firstLine="0"/>
              <w:rPr>
                <w:sz w:val="24"/>
                <w:szCs w:val="24"/>
                <w:lang w:val="en-US"/>
              </w:rPr>
            </w:pPr>
            <w:r w:rsidRPr="00516050">
              <w:rPr>
                <w:sz w:val="24"/>
                <w:szCs w:val="24"/>
                <w:lang w:val="en-US"/>
              </w:rPr>
              <w:t>12/03/2024</w:t>
            </w:r>
          </w:p>
        </w:tc>
        <w:tc>
          <w:tcPr>
            <w:tcW w:w="1097" w:type="pct"/>
            <w:vAlign w:val="center"/>
          </w:tcPr>
          <w:p w14:paraId="47A695D5" w14:textId="77777777" w:rsidR="00FA0EEE" w:rsidRPr="00516050" w:rsidRDefault="00FA0EEE">
            <w:pPr>
              <w:pStyle w:val="TableParagraph"/>
              <w:spacing w:before="4" w:line="240" w:lineRule="auto"/>
              <w:ind w:firstLine="0"/>
              <w:rPr>
                <w:sz w:val="24"/>
                <w:szCs w:val="24"/>
                <w:lang w:val="en-US"/>
              </w:rPr>
            </w:pPr>
          </w:p>
        </w:tc>
      </w:tr>
      <w:tr w:rsidR="00516050" w:rsidRPr="00516050" w14:paraId="54DFB538" w14:textId="77777777" w:rsidTr="00F32A06">
        <w:trPr>
          <w:gridAfter w:val="1"/>
          <w:wAfter w:w="6" w:type="pct"/>
          <w:trHeight w:val="393"/>
          <w:jc w:val="center"/>
        </w:trPr>
        <w:tc>
          <w:tcPr>
            <w:tcW w:w="243" w:type="pct"/>
            <w:vAlign w:val="center"/>
          </w:tcPr>
          <w:p w14:paraId="05F03737" w14:textId="77777777" w:rsidR="00FA0EEE" w:rsidRPr="00516050" w:rsidRDefault="00761DAF">
            <w:pPr>
              <w:pStyle w:val="TableParagraph"/>
              <w:spacing w:line="240" w:lineRule="auto"/>
              <w:ind w:firstLine="0"/>
              <w:rPr>
                <w:sz w:val="24"/>
                <w:szCs w:val="24"/>
                <w:lang w:val="en-US"/>
              </w:rPr>
            </w:pPr>
            <w:r w:rsidRPr="00516050">
              <w:rPr>
                <w:sz w:val="24"/>
                <w:szCs w:val="24"/>
                <w:lang w:val="en-US"/>
              </w:rPr>
              <w:t>1</w:t>
            </w:r>
          </w:p>
        </w:tc>
        <w:tc>
          <w:tcPr>
            <w:tcW w:w="630" w:type="pct"/>
            <w:vAlign w:val="center"/>
          </w:tcPr>
          <w:p w14:paraId="6B82F2F9"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Điện trở tiếp đất</w:t>
            </w:r>
          </w:p>
        </w:tc>
        <w:tc>
          <w:tcPr>
            <w:tcW w:w="589" w:type="pct"/>
            <w:vAlign w:val="center"/>
          </w:tcPr>
          <w:p w14:paraId="19B02AED"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Khu vực văn phòng</w:t>
            </w:r>
          </w:p>
        </w:tc>
        <w:tc>
          <w:tcPr>
            <w:tcW w:w="727" w:type="pct"/>
            <w:vAlign w:val="center"/>
          </w:tcPr>
          <w:p w14:paraId="166B924D" w14:textId="77777777" w:rsidR="00FA0EEE" w:rsidRPr="00516050" w:rsidRDefault="00761DAF">
            <w:pPr>
              <w:pStyle w:val="TableParagraph"/>
              <w:spacing w:before="4" w:line="240" w:lineRule="auto"/>
              <w:ind w:firstLine="0"/>
              <w:rPr>
                <w:sz w:val="24"/>
                <w:szCs w:val="24"/>
                <w:lang w:val="en-US"/>
              </w:rPr>
            </w:pPr>
            <w:r w:rsidRPr="00516050">
              <w:rPr>
                <w:sz w:val="30"/>
                <w:szCs w:val="30"/>
              </w:rPr>
              <w:t>Ω</w:t>
            </w:r>
          </w:p>
        </w:tc>
        <w:tc>
          <w:tcPr>
            <w:tcW w:w="547" w:type="pct"/>
            <w:vAlign w:val="center"/>
          </w:tcPr>
          <w:p w14:paraId="37D86366"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4,1</w:t>
            </w:r>
          </w:p>
        </w:tc>
        <w:tc>
          <w:tcPr>
            <w:tcW w:w="551" w:type="pct"/>
            <w:vAlign w:val="center"/>
          </w:tcPr>
          <w:p w14:paraId="036A0837" w14:textId="77777777" w:rsidR="00FA0EEE" w:rsidRPr="00516050" w:rsidRDefault="00761DAF">
            <w:pPr>
              <w:pStyle w:val="TableParagraph"/>
              <w:spacing w:before="4" w:line="240" w:lineRule="auto"/>
              <w:ind w:firstLine="0"/>
              <w:rPr>
                <w:sz w:val="24"/>
                <w:szCs w:val="24"/>
                <w:lang w:val="en-US"/>
              </w:rPr>
            </w:pPr>
            <w:r w:rsidRPr="00516050">
              <w:rPr>
                <w:sz w:val="24"/>
                <w:szCs w:val="24"/>
                <w:lang w:val="en-US"/>
              </w:rPr>
              <w:t>4,9</w:t>
            </w:r>
          </w:p>
        </w:tc>
        <w:tc>
          <w:tcPr>
            <w:tcW w:w="610" w:type="pct"/>
            <w:vAlign w:val="center"/>
          </w:tcPr>
          <w:p w14:paraId="15C9D663" w14:textId="5552E0F1" w:rsidR="00FA0EEE" w:rsidRPr="00516050" w:rsidRDefault="00F32A06">
            <w:pPr>
              <w:pStyle w:val="TableParagraph"/>
              <w:spacing w:before="4" w:line="240" w:lineRule="auto"/>
              <w:ind w:firstLine="0"/>
              <w:rPr>
                <w:sz w:val="24"/>
                <w:szCs w:val="24"/>
                <w:lang w:val="en-US"/>
              </w:rPr>
            </w:pPr>
            <w:r w:rsidRPr="00516050">
              <w:rPr>
                <w:sz w:val="24"/>
                <w:szCs w:val="24"/>
                <w:lang w:val="en-US"/>
              </w:rPr>
              <w:t>4,4</w:t>
            </w:r>
          </w:p>
        </w:tc>
        <w:tc>
          <w:tcPr>
            <w:tcW w:w="1097" w:type="pct"/>
            <w:vAlign w:val="center"/>
          </w:tcPr>
          <w:p w14:paraId="7B32547A" w14:textId="77777777" w:rsidR="00FA0EEE" w:rsidRPr="00516050" w:rsidRDefault="00761DAF">
            <w:pPr>
              <w:pStyle w:val="TableParagraph"/>
              <w:spacing w:before="60" w:line="240" w:lineRule="auto"/>
              <w:ind w:firstLine="0"/>
              <w:rPr>
                <w:sz w:val="24"/>
                <w:szCs w:val="24"/>
                <w:lang w:val="en-US"/>
              </w:rPr>
            </w:pPr>
            <w:r w:rsidRPr="00516050">
              <w:rPr>
                <w:sz w:val="24"/>
                <w:szCs w:val="24"/>
                <w:lang w:val="en-US"/>
              </w:rPr>
              <w:t xml:space="preserve">10 </w:t>
            </w:r>
          </w:p>
        </w:tc>
      </w:tr>
    </w:tbl>
    <w:p w14:paraId="25380A93" w14:textId="77777777" w:rsidR="00FA0EEE" w:rsidRPr="00516050" w:rsidRDefault="00761DAF">
      <w:pPr>
        <w:rPr>
          <w:i/>
          <w:iCs/>
          <w:sz w:val="26"/>
          <w:szCs w:val="26"/>
        </w:rPr>
      </w:pPr>
      <w:r w:rsidRPr="00516050">
        <w:rPr>
          <w:i/>
          <w:sz w:val="26"/>
          <w:szCs w:val="26"/>
        </w:rPr>
        <w:t xml:space="preserve">Ghi chú: </w:t>
      </w:r>
      <w:r w:rsidRPr="00516050">
        <w:rPr>
          <w:i/>
          <w:iCs/>
          <w:sz w:val="26"/>
          <w:szCs w:val="26"/>
        </w:rPr>
        <w:t xml:space="preserve">TCVN 9385:2012 Tiêu </w:t>
      </w:r>
      <w:r w:rsidRPr="00516050">
        <w:rPr>
          <w:i/>
          <w:iCs/>
          <w:sz w:val="26"/>
          <w:szCs w:val="26"/>
        </w:rPr>
        <w:t>chuẩn Quốc gia về chống sét cho công trình xây dựng – Hướng dẫn thiết kế, kiểm tra và bảo trì hệ thống.</w:t>
      </w:r>
    </w:p>
    <w:p w14:paraId="71FA6C16" w14:textId="77777777" w:rsidR="00FA0EEE" w:rsidRPr="00516050" w:rsidRDefault="00761DAF">
      <w:pPr>
        <w:rPr>
          <w:iCs/>
        </w:rPr>
      </w:pPr>
      <w:r w:rsidRPr="00516050">
        <w:rPr>
          <w:iCs/>
        </w:rPr>
        <w:t>Từ kết quả trên đối chiếu với TCVN 9385:2012 (Chống sét cho công trình xây dựng – Hướng dẫn thiết kế, kiểm tra và bảo trì hệ thống) cho thấy, điện trở n</w:t>
      </w:r>
      <w:r w:rsidRPr="00516050">
        <w:rPr>
          <w:iCs/>
        </w:rPr>
        <w:t>ối đất của các dây nối hệ thống chống sét tại Trạm cấp nước có kết quả nằm trong giới hạn cho phép của tiêu chuẩn (TCCP ≤10</w:t>
      </w:r>
      <w:r w:rsidRPr="00516050">
        <w:rPr>
          <w:rFonts w:ascii="Arial" w:hAnsi="Arial" w:cs="Arial"/>
          <w:sz w:val="30"/>
          <w:szCs w:val="30"/>
        </w:rPr>
        <w:t xml:space="preserve"> Ω).</w:t>
      </w:r>
    </w:p>
    <w:p w14:paraId="2F117B29" w14:textId="77777777" w:rsidR="00FA0EEE" w:rsidRPr="00516050" w:rsidRDefault="00FA0EEE">
      <w:pPr>
        <w:rPr>
          <w:iCs/>
        </w:rPr>
      </w:pPr>
    </w:p>
    <w:p w14:paraId="4CAE8E6A" w14:textId="77777777" w:rsidR="00FA0EEE" w:rsidRPr="00516050" w:rsidRDefault="00761DAF">
      <w:r w:rsidRPr="00516050">
        <w:br w:type="page"/>
      </w:r>
    </w:p>
    <w:p w14:paraId="5F9A4D06" w14:textId="77777777" w:rsidR="00FA0EEE" w:rsidRPr="00516050" w:rsidRDefault="00761DAF">
      <w:pPr>
        <w:pStyle w:val="Heading1"/>
      </w:pPr>
      <w:bookmarkStart w:id="141" w:name="_Toc175065914"/>
      <w:bookmarkStart w:id="142" w:name="_Toc131080593"/>
      <w:r w:rsidRPr="00516050">
        <w:lastRenderedPageBreak/>
        <w:t>Chương VI. CHƯƠNG TRÌNH QUAN TRẮC MÔI TRƯỜNG</w:t>
      </w:r>
      <w:bookmarkEnd w:id="141"/>
      <w:r w:rsidRPr="00516050">
        <w:t xml:space="preserve"> </w:t>
      </w:r>
    </w:p>
    <w:p w14:paraId="3D89DB30" w14:textId="77777777" w:rsidR="00FA0EEE" w:rsidRPr="00516050" w:rsidRDefault="00761DAF">
      <w:pPr>
        <w:pStyle w:val="Heading1"/>
      </w:pPr>
      <w:bookmarkStart w:id="143" w:name="_Toc175065915"/>
      <w:r w:rsidRPr="00516050">
        <w:t>CỦA CƠ SỞ</w:t>
      </w:r>
      <w:bookmarkEnd w:id="142"/>
      <w:bookmarkEnd w:id="143"/>
    </w:p>
    <w:p w14:paraId="65B720F1" w14:textId="77777777" w:rsidR="00FA0EEE" w:rsidRPr="00516050" w:rsidRDefault="00761DAF" w:rsidP="00F32A06">
      <w:pPr>
        <w:pStyle w:val="Heading2"/>
        <w:spacing w:before="0" w:after="0"/>
        <w:rPr>
          <w:lang w:val="nb-NO"/>
        </w:rPr>
      </w:pPr>
      <w:bookmarkStart w:id="144" w:name="_Toc175065916"/>
      <w:bookmarkStart w:id="145" w:name="_Toc131080598"/>
      <w:r w:rsidRPr="00516050">
        <w:rPr>
          <w:lang w:val="nb-NO"/>
        </w:rPr>
        <w:t>6.1 Kế hoạch vận hành thử nghiệm công trình xử lý chất thải.</w:t>
      </w:r>
      <w:bookmarkEnd w:id="144"/>
    </w:p>
    <w:p w14:paraId="4EC16AF1" w14:textId="466209E1" w:rsidR="0092799B" w:rsidRPr="00516050" w:rsidRDefault="0092799B" w:rsidP="00F32A06">
      <w:pPr>
        <w:spacing w:before="0" w:after="0"/>
        <w:rPr>
          <w:szCs w:val="28"/>
          <w:lang w:val="sv-SE"/>
        </w:rPr>
      </w:pPr>
      <w:r w:rsidRPr="00516050">
        <w:rPr>
          <w:szCs w:val="28"/>
          <w:lang w:val="sv-SE"/>
        </w:rPr>
        <w:t xml:space="preserve">Căn cứ vào khoản 2, điều 39 Luật Bảo vệ môi trường số 72/2020/QH14, và điểm e, khoản 1, Điều 31 của Nghị định 08/2022/NĐ-CP, công trình xử lý chất thải của cơ sở, khu sản xuất, kinh doanh, dịch vụ tập trung, cụm công nghiệp khi đề nghị cấp giấy phép môi trường nhưng không có thay đổi so với giấy phép môi trường thành phần hoặc giấy phép môi trường đã cấp. </w:t>
      </w:r>
      <w:r w:rsidR="00F32A06" w:rsidRPr="00516050">
        <w:t xml:space="preserve">Trạm cấp nước Kiến Giang </w:t>
      </w:r>
      <w:r w:rsidRPr="00516050">
        <w:rPr>
          <w:lang w:val="nb-NO"/>
        </w:rPr>
        <w:t xml:space="preserve">đã được </w:t>
      </w:r>
      <w:r w:rsidRPr="00516050">
        <w:rPr>
          <w:szCs w:val="28"/>
          <w:lang w:val="sv-SE"/>
        </w:rPr>
        <w:t xml:space="preserve">Sở Tài nguyên và Môi trường tỉnh Quảng Bình cấp Giấy phép xả nước thải vào nguồn nước số </w:t>
      </w:r>
      <w:r w:rsidRPr="00516050">
        <w:rPr>
          <w:szCs w:val="28"/>
        </w:rPr>
        <w:t>60</w:t>
      </w:r>
      <w:r w:rsidR="00F32A06" w:rsidRPr="00516050">
        <w:rPr>
          <w:szCs w:val="28"/>
        </w:rPr>
        <w:t>6</w:t>
      </w:r>
      <w:r w:rsidRPr="00516050">
        <w:rPr>
          <w:szCs w:val="28"/>
          <w:lang w:val="sv-SE"/>
        </w:rPr>
        <w:t xml:space="preserve">/GP-STNMT ngày </w:t>
      </w:r>
      <w:r w:rsidRPr="00516050">
        <w:rPr>
          <w:szCs w:val="28"/>
        </w:rPr>
        <w:t>09/09/2019</w:t>
      </w:r>
      <w:r w:rsidRPr="00516050">
        <w:rPr>
          <w:szCs w:val="28"/>
          <w:lang w:val="sv-SE"/>
        </w:rPr>
        <w:t xml:space="preserve"> và đề xuất cấp giấy phép môi trường không có thay đổi so với giấy phép xả thải đã cấp, do đó không thuộc đối tượng phải vận hành thử nghiệm công trình xử lý chất thải. </w:t>
      </w:r>
    </w:p>
    <w:p w14:paraId="6986C61B" w14:textId="77777777" w:rsidR="00FA0EEE" w:rsidRPr="00516050" w:rsidRDefault="00761DAF" w:rsidP="00F32A06">
      <w:pPr>
        <w:pStyle w:val="Heading2"/>
        <w:spacing w:before="0" w:after="0"/>
        <w:rPr>
          <w:lang w:val="nb-NO"/>
        </w:rPr>
      </w:pPr>
      <w:bookmarkStart w:id="146" w:name="_Toc175065917"/>
      <w:r w:rsidRPr="00516050">
        <w:rPr>
          <w:lang w:val="nb-NO"/>
        </w:rPr>
        <w:t>6.2. Chương trình quan trắc chất thải (tự động, liên tục và định kỳ) theo quy định của phá</w:t>
      </w:r>
      <w:r w:rsidRPr="00516050">
        <w:rPr>
          <w:lang w:val="nb-NO"/>
        </w:rPr>
        <w:t>p luật.</w:t>
      </w:r>
      <w:bookmarkEnd w:id="145"/>
      <w:bookmarkEnd w:id="146"/>
    </w:p>
    <w:p w14:paraId="726ADE96" w14:textId="77777777" w:rsidR="00FA0EEE" w:rsidRPr="00516050" w:rsidRDefault="00761DAF" w:rsidP="00F32A06">
      <w:pPr>
        <w:pStyle w:val="Heading3"/>
        <w:spacing w:before="0" w:after="0"/>
        <w:rPr>
          <w:lang w:val="nb-NO"/>
        </w:rPr>
      </w:pPr>
      <w:bookmarkStart w:id="147" w:name="_Toc131080599"/>
      <w:bookmarkStart w:id="148" w:name="_Toc175065918"/>
      <w:r w:rsidRPr="00516050">
        <w:rPr>
          <w:lang w:val="nb-NO"/>
        </w:rPr>
        <w:t>6.2.1. Chương trình quan trắc môi trường định kỳ.</w:t>
      </w:r>
      <w:bookmarkEnd w:id="147"/>
      <w:bookmarkEnd w:id="148"/>
    </w:p>
    <w:p w14:paraId="08EA0619" w14:textId="77777777" w:rsidR="00FA0EEE" w:rsidRPr="00516050" w:rsidRDefault="00761DAF" w:rsidP="00F32A06">
      <w:pPr>
        <w:spacing w:before="0" w:after="0"/>
        <w:rPr>
          <w:i/>
          <w:lang w:val="nb-NO"/>
        </w:rPr>
      </w:pPr>
      <w:bookmarkStart w:id="149" w:name="_Toc393112721"/>
      <w:bookmarkStart w:id="150" w:name="_Toc415814187"/>
      <w:bookmarkStart w:id="151" w:name="_Toc397582662"/>
      <w:bookmarkStart w:id="152" w:name="_Toc391290268"/>
      <w:bookmarkStart w:id="153" w:name="_Toc131080600"/>
      <w:r w:rsidRPr="00516050">
        <w:rPr>
          <w:i/>
          <w:lang w:val="nb-NO"/>
        </w:rPr>
        <w:t>a) Quan trắc nước thải</w:t>
      </w:r>
    </w:p>
    <w:p w14:paraId="14F8AC40" w14:textId="36DB35DA" w:rsidR="00FA0EEE" w:rsidRPr="00516050" w:rsidRDefault="00761DAF" w:rsidP="00F32A06">
      <w:pPr>
        <w:pStyle w:val="1normal"/>
        <w:spacing w:before="0" w:after="0" w:line="288" w:lineRule="auto"/>
        <w:rPr>
          <w:sz w:val="28"/>
          <w:szCs w:val="28"/>
        </w:rPr>
      </w:pPr>
      <w:r w:rsidRPr="00516050">
        <w:rPr>
          <w:sz w:val="28"/>
          <w:szCs w:val="28"/>
          <w:lang w:eastAsia="vi-VN"/>
        </w:rPr>
        <w:t>Theo quy đ</w:t>
      </w:r>
      <w:r w:rsidRPr="00516050">
        <w:rPr>
          <w:sz w:val="28"/>
          <w:szCs w:val="28"/>
          <w:lang w:eastAsia="vi-VN"/>
        </w:rPr>
        <w:t>ị</w:t>
      </w:r>
      <w:r w:rsidRPr="00516050">
        <w:rPr>
          <w:sz w:val="28"/>
          <w:szCs w:val="28"/>
          <w:lang w:eastAsia="vi-VN"/>
        </w:rPr>
        <w:t>nh t</w:t>
      </w:r>
      <w:r w:rsidRPr="00516050">
        <w:rPr>
          <w:sz w:val="28"/>
          <w:szCs w:val="28"/>
          <w:lang w:eastAsia="vi-VN"/>
        </w:rPr>
        <w:t>ạ</w:t>
      </w:r>
      <w:r w:rsidRPr="00516050">
        <w:rPr>
          <w:sz w:val="28"/>
          <w:szCs w:val="28"/>
          <w:lang w:eastAsia="vi-VN"/>
        </w:rPr>
        <w:t>i Đi</w:t>
      </w:r>
      <w:r w:rsidRPr="00516050">
        <w:rPr>
          <w:sz w:val="28"/>
          <w:szCs w:val="28"/>
          <w:lang w:eastAsia="vi-VN"/>
        </w:rPr>
        <w:t>ề</w:t>
      </w:r>
      <w:r w:rsidRPr="00516050">
        <w:rPr>
          <w:sz w:val="28"/>
          <w:szCs w:val="28"/>
          <w:lang w:eastAsia="vi-VN"/>
        </w:rPr>
        <w:t>u 111 c</w:t>
      </w:r>
      <w:r w:rsidRPr="00516050">
        <w:rPr>
          <w:sz w:val="28"/>
          <w:szCs w:val="28"/>
          <w:lang w:eastAsia="vi-VN"/>
        </w:rPr>
        <w:t>ủ</w:t>
      </w:r>
      <w:r w:rsidRPr="00516050">
        <w:rPr>
          <w:sz w:val="28"/>
          <w:szCs w:val="28"/>
          <w:lang w:eastAsia="vi-VN"/>
        </w:rPr>
        <w:t>a Lu</w:t>
      </w:r>
      <w:r w:rsidRPr="00516050">
        <w:rPr>
          <w:sz w:val="28"/>
          <w:szCs w:val="28"/>
          <w:lang w:eastAsia="vi-VN"/>
        </w:rPr>
        <w:t>ậ</w:t>
      </w:r>
      <w:r w:rsidRPr="00516050">
        <w:rPr>
          <w:sz w:val="28"/>
          <w:szCs w:val="28"/>
          <w:lang w:eastAsia="vi-VN"/>
        </w:rPr>
        <w:t>t B</w:t>
      </w:r>
      <w:r w:rsidRPr="00516050">
        <w:rPr>
          <w:sz w:val="28"/>
          <w:szCs w:val="28"/>
          <w:lang w:eastAsia="vi-VN"/>
        </w:rPr>
        <w:t>ả</w:t>
      </w:r>
      <w:r w:rsidRPr="00516050">
        <w:rPr>
          <w:sz w:val="28"/>
          <w:szCs w:val="28"/>
          <w:lang w:eastAsia="vi-VN"/>
        </w:rPr>
        <w:t>o v</w:t>
      </w:r>
      <w:r w:rsidRPr="00516050">
        <w:rPr>
          <w:sz w:val="28"/>
          <w:szCs w:val="28"/>
          <w:lang w:eastAsia="vi-VN"/>
        </w:rPr>
        <w:t>ệ</w:t>
      </w:r>
      <w:r w:rsidRPr="00516050">
        <w:rPr>
          <w:sz w:val="28"/>
          <w:szCs w:val="28"/>
          <w:lang w:eastAsia="vi-VN"/>
        </w:rPr>
        <w:t xml:space="preserve"> môi trư</w:t>
      </w:r>
      <w:r w:rsidRPr="00516050">
        <w:rPr>
          <w:sz w:val="28"/>
          <w:szCs w:val="28"/>
          <w:lang w:eastAsia="vi-VN"/>
        </w:rPr>
        <w:t>ờ</w:t>
      </w:r>
      <w:r w:rsidRPr="00516050">
        <w:rPr>
          <w:sz w:val="28"/>
          <w:szCs w:val="28"/>
          <w:lang w:eastAsia="vi-VN"/>
        </w:rPr>
        <w:t>ng s</w:t>
      </w:r>
      <w:r w:rsidRPr="00516050">
        <w:rPr>
          <w:sz w:val="28"/>
          <w:szCs w:val="28"/>
          <w:lang w:eastAsia="vi-VN"/>
        </w:rPr>
        <w:t>ố</w:t>
      </w:r>
      <w:r w:rsidRPr="00516050">
        <w:rPr>
          <w:sz w:val="28"/>
          <w:szCs w:val="28"/>
          <w:lang w:eastAsia="vi-VN"/>
        </w:rPr>
        <w:t xml:space="preserve"> 72/2020/QH14 và t</w:t>
      </w:r>
      <w:r w:rsidRPr="00516050">
        <w:rPr>
          <w:sz w:val="28"/>
          <w:szCs w:val="28"/>
        </w:rPr>
        <w:t>heo Quy đ</w:t>
      </w:r>
      <w:r w:rsidRPr="00516050">
        <w:rPr>
          <w:sz w:val="28"/>
          <w:szCs w:val="28"/>
        </w:rPr>
        <w:t>ị</w:t>
      </w:r>
      <w:r w:rsidRPr="00516050">
        <w:rPr>
          <w:sz w:val="28"/>
          <w:szCs w:val="28"/>
        </w:rPr>
        <w:t>nh t</w:t>
      </w:r>
      <w:r w:rsidRPr="00516050">
        <w:rPr>
          <w:sz w:val="28"/>
          <w:szCs w:val="28"/>
        </w:rPr>
        <w:t>ạ</w:t>
      </w:r>
      <w:r w:rsidRPr="00516050">
        <w:rPr>
          <w:sz w:val="28"/>
          <w:szCs w:val="28"/>
        </w:rPr>
        <w:t>i Đi</w:t>
      </w:r>
      <w:r w:rsidRPr="00516050">
        <w:rPr>
          <w:sz w:val="28"/>
          <w:szCs w:val="28"/>
        </w:rPr>
        <w:t>ề</w:t>
      </w:r>
      <w:r w:rsidRPr="00516050">
        <w:rPr>
          <w:sz w:val="28"/>
          <w:szCs w:val="28"/>
        </w:rPr>
        <w:t>u 97 và Ph</w:t>
      </w:r>
      <w:r w:rsidRPr="00516050">
        <w:rPr>
          <w:sz w:val="28"/>
          <w:szCs w:val="28"/>
        </w:rPr>
        <w:t>ụ</w:t>
      </w:r>
      <w:r w:rsidRPr="00516050">
        <w:rPr>
          <w:sz w:val="28"/>
          <w:szCs w:val="28"/>
        </w:rPr>
        <w:t xml:space="preserve"> l</w:t>
      </w:r>
      <w:r w:rsidRPr="00516050">
        <w:rPr>
          <w:sz w:val="28"/>
          <w:szCs w:val="28"/>
        </w:rPr>
        <w:t>ụ</w:t>
      </w:r>
      <w:r w:rsidRPr="00516050">
        <w:rPr>
          <w:sz w:val="28"/>
          <w:szCs w:val="28"/>
        </w:rPr>
        <w:t>c s</w:t>
      </w:r>
      <w:r w:rsidRPr="00516050">
        <w:rPr>
          <w:sz w:val="28"/>
          <w:szCs w:val="28"/>
        </w:rPr>
        <w:t>ố</w:t>
      </w:r>
      <w:r w:rsidRPr="00516050">
        <w:rPr>
          <w:sz w:val="28"/>
          <w:szCs w:val="28"/>
        </w:rPr>
        <w:t xml:space="preserve"> XXVIII, Ngh</w:t>
      </w:r>
      <w:r w:rsidRPr="00516050">
        <w:rPr>
          <w:sz w:val="28"/>
          <w:szCs w:val="28"/>
        </w:rPr>
        <w:t>ị</w:t>
      </w:r>
      <w:r w:rsidRPr="00516050">
        <w:rPr>
          <w:sz w:val="28"/>
          <w:szCs w:val="28"/>
        </w:rPr>
        <w:t xml:space="preserve"> đ</w:t>
      </w:r>
      <w:r w:rsidRPr="00516050">
        <w:rPr>
          <w:sz w:val="28"/>
          <w:szCs w:val="28"/>
        </w:rPr>
        <w:t>ị</w:t>
      </w:r>
      <w:r w:rsidRPr="00516050">
        <w:rPr>
          <w:sz w:val="28"/>
          <w:szCs w:val="28"/>
        </w:rPr>
        <w:t>nh s</w:t>
      </w:r>
      <w:r w:rsidRPr="00516050">
        <w:rPr>
          <w:sz w:val="28"/>
          <w:szCs w:val="28"/>
        </w:rPr>
        <w:t>ố</w:t>
      </w:r>
      <w:r w:rsidRPr="00516050">
        <w:rPr>
          <w:sz w:val="28"/>
          <w:szCs w:val="28"/>
        </w:rPr>
        <w:t xml:space="preserve"> 08/2022/NĐ-CP ngày 10/01/2022 c</w:t>
      </w:r>
      <w:r w:rsidRPr="00516050">
        <w:rPr>
          <w:sz w:val="28"/>
          <w:szCs w:val="28"/>
        </w:rPr>
        <w:t>ủ</w:t>
      </w:r>
      <w:r w:rsidRPr="00516050">
        <w:rPr>
          <w:sz w:val="28"/>
          <w:szCs w:val="28"/>
        </w:rPr>
        <w:t>a Chính p</w:t>
      </w:r>
      <w:r w:rsidRPr="00516050">
        <w:rPr>
          <w:sz w:val="28"/>
          <w:szCs w:val="28"/>
        </w:rPr>
        <w:t>h</w:t>
      </w:r>
      <w:r w:rsidRPr="00516050">
        <w:rPr>
          <w:sz w:val="28"/>
          <w:szCs w:val="28"/>
        </w:rPr>
        <w:t>ủ</w:t>
      </w:r>
      <w:r w:rsidRPr="00516050">
        <w:rPr>
          <w:sz w:val="28"/>
          <w:szCs w:val="28"/>
        </w:rPr>
        <w:t xml:space="preserve"> quy đ</w:t>
      </w:r>
      <w:r w:rsidRPr="00516050">
        <w:rPr>
          <w:sz w:val="28"/>
          <w:szCs w:val="28"/>
        </w:rPr>
        <w:t>ị</w:t>
      </w:r>
      <w:r w:rsidRPr="00516050">
        <w:rPr>
          <w:sz w:val="28"/>
          <w:szCs w:val="28"/>
        </w:rPr>
        <w:t>nh v</w:t>
      </w:r>
      <w:r w:rsidRPr="00516050">
        <w:rPr>
          <w:sz w:val="28"/>
          <w:szCs w:val="28"/>
        </w:rPr>
        <w:t>ề</w:t>
      </w:r>
      <w:r w:rsidRPr="00516050">
        <w:rPr>
          <w:sz w:val="28"/>
          <w:szCs w:val="28"/>
        </w:rPr>
        <w:t xml:space="preserve"> ho</w:t>
      </w:r>
      <w:r w:rsidRPr="00516050">
        <w:rPr>
          <w:sz w:val="28"/>
          <w:szCs w:val="28"/>
        </w:rPr>
        <w:t>ạ</w:t>
      </w:r>
      <w:r w:rsidRPr="00516050">
        <w:rPr>
          <w:sz w:val="28"/>
          <w:szCs w:val="28"/>
        </w:rPr>
        <w:t>t đ</w:t>
      </w:r>
      <w:r w:rsidRPr="00516050">
        <w:rPr>
          <w:sz w:val="28"/>
          <w:szCs w:val="28"/>
        </w:rPr>
        <w:t>ộ</w:t>
      </w:r>
      <w:r w:rsidRPr="00516050">
        <w:rPr>
          <w:sz w:val="28"/>
          <w:szCs w:val="28"/>
        </w:rPr>
        <w:t>ng quan tr</w:t>
      </w:r>
      <w:r w:rsidRPr="00516050">
        <w:rPr>
          <w:sz w:val="28"/>
          <w:szCs w:val="28"/>
        </w:rPr>
        <w:t>ắ</w:t>
      </w:r>
      <w:r w:rsidRPr="00516050">
        <w:rPr>
          <w:sz w:val="28"/>
          <w:szCs w:val="28"/>
        </w:rPr>
        <w:t>c nư</w:t>
      </w:r>
      <w:r w:rsidRPr="00516050">
        <w:rPr>
          <w:sz w:val="28"/>
          <w:szCs w:val="28"/>
        </w:rPr>
        <w:t>ớ</w:t>
      </w:r>
      <w:r w:rsidRPr="00516050">
        <w:rPr>
          <w:sz w:val="28"/>
          <w:szCs w:val="28"/>
        </w:rPr>
        <w:t>c th</w:t>
      </w:r>
      <w:r w:rsidRPr="00516050">
        <w:rPr>
          <w:sz w:val="28"/>
          <w:szCs w:val="28"/>
        </w:rPr>
        <w:t>ả</w:t>
      </w:r>
      <w:r w:rsidRPr="00516050">
        <w:rPr>
          <w:sz w:val="28"/>
          <w:szCs w:val="28"/>
        </w:rPr>
        <w:t xml:space="preserve">i, </w:t>
      </w:r>
      <w:r w:rsidR="00132246" w:rsidRPr="00516050">
        <w:rPr>
          <w:sz w:val="28"/>
          <w:szCs w:val="28"/>
        </w:rPr>
        <w:t>Trạm cấp nước</w:t>
      </w:r>
      <w:r w:rsidRPr="00516050">
        <w:rPr>
          <w:sz w:val="28"/>
          <w:szCs w:val="28"/>
        </w:rPr>
        <w:t xml:space="preserve"> không thu</w:t>
      </w:r>
      <w:r w:rsidRPr="00516050">
        <w:rPr>
          <w:sz w:val="28"/>
          <w:szCs w:val="28"/>
        </w:rPr>
        <w:t>ộ</w:t>
      </w:r>
      <w:r w:rsidRPr="00516050">
        <w:rPr>
          <w:sz w:val="28"/>
          <w:szCs w:val="28"/>
        </w:rPr>
        <w:t>c lo</w:t>
      </w:r>
      <w:r w:rsidRPr="00516050">
        <w:rPr>
          <w:sz w:val="28"/>
          <w:szCs w:val="28"/>
        </w:rPr>
        <w:t>ạ</w:t>
      </w:r>
      <w:r w:rsidRPr="00516050">
        <w:rPr>
          <w:sz w:val="28"/>
          <w:szCs w:val="28"/>
        </w:rPr>
        <w:t>i hình s</w:t>
      </w:r>
      <w:r w:rsidRPr="00516050">
        <w:rPr>
          <w:sz w:val="28"/>
          <w:szCs w:val="28"/>
        </w:rPr>
        <w:t>ả</w:t>
      </w:r>
      <w:r w:rsidRPr="00516050">
        <w:rPr>
          <w:sz w:val="28"/>
          <w:szCs w:val="28"/>
        </w:rPr>
        <w:t>n xu</w:t>
      </w:r>
      <w:r w:rsidRPr="00516050">
        <w:rPr>
          <w:sz w:val="28"/>
          <w:szCs w:val="28"/>
        </w:rPr>
        <w:t>ấ</w:t>
      </w:r>
      <w:r w:rsidRPr="00516050">
        <w:rPr>
          <w:sz w:val="28"/>
          <w:szCs w:val="28"/>
        </w:rPr>
        <w:t>t, kinh doanh, d</w:t>
      </w:r>
      <w:r w:rsidRPr="00516050">
        <w:rPr>
          <w:sz w:val="28"/>
          <w:szCs w:val="28"/>
        </w:rPr>
        <w:t>ị</w:t>
      </w:r>
      <w:r w:rsidRPr="00516050">
        <w:rPr>
          <w:sz w:val="28"/>
          <w:szCs w:val="28"/>
        </w:rPr>
        <w:t>ch v</w:t>
      </w:r>
      <w:r w:rsidRPr="00516050">
        <w:rPr>
          <w:sz w:val="28"/>
          <w:szCs w:val="28"/>
        </w:rPr>
        <w:t>ụ</w:t>
      </w:r>
      <w:r w:rsidRPr="00516050">
        <w:rPr>
          <w:sz w:val="28"/>
          <w:szCs w:val="28"/>
        </w:rPr>
        <w:t xml:space="preserve"> có nguy cơ gây ô nhi</w:t>
      </w:r>
      <w:r w:rsidRPr="00516050">
        <w:rPr>
          <w:sz w:val="28"/>
          <w:szCs w:val="28"/>
        </w:rPr>
        <w:t>ễ</w:t>
      </w:r>
      <w:r w:rsidRPr="00516050">
        <w:rPr>
          <w:sz w:val="28"/>
          <w:szCs w:val="28"/>
        </w:rPr>
        <w:t>m môi trư</w:t>
      </w:r>
      <w:r w:rsidRPr="00516050">
        <w:rPr>
          <w:sz w:val="28"/>
          <w:szCs w:val="28"/>
        </w:rPr>
        <w:t>ờ</w:t>
      </w:r>
      <w:r w:rsidRPr="00516050">
        <w:rPr>
          <w:sz w:val="28"/>
          <w:szCs w:val="28"/>
        </w:rPr>
        <w:t>ng, phát sinh nư</w:t>
      </w:r>
      <w:r w:rsidRPr="00516050">
        <w:rPr>
          <w:sz w:val="28"/>
          <w:szCs w:val="28"/>
        </w:rPr>
        <w:t>ớ</w:t>
      </w:r>
      <w:r w:rsidRPr="00516050">
        <w:rPr>
          <w:sz w:val="28"/>
          <w:szCs w:val="28"/>
        </w:rPr>
        <w:t>c th</w:t>
      </w:r>
      <w:r w:rsidRPr="00516050">
        <w:rPr>
          <w:sz w:val="28"/>
          <w:szCs w:val="28"/>
        </w:rPr>
        <w:t>ả</w:t>
      </w:r>
      <w:r w:rsidRPr="00516050">
        <w:rPr>
          <w:sz w:val="28"/>
          <w:szCs w:val="28"/>
        </w:rPr>
        <w:t>i dư</w:t>
      </w:r>
      <w:r w:rsidRPr="00516050">
        <w:rPr>
          <w:sz w:val="28"/>
          <w:szCs w:val="28"/>
        </w:rPr>
        <w:t>ớ</w:t>
      </w:r>
      <w:r w:rsidRPr="00516050">
        <w:rPr>
          <w:sz w:val="28"/>
          <w:szCs w:val="28"/>
        </w:rPr>
        <w:t>i 500m</w:t>
      </w:r>
      <w:r w:rsidRPr="00516050">
        <w:rPr>
          <w:sz w:val="28"/>
          <w:szCs w:val="28"/>
          <w:vertAlign w:val="superscript"/>
        </w:rPr>
        <w:t>3</w:t>
      </w:r>
      <w:r w:rsidRPr="00516050">
        <w:rPr>
          <w:sz w:val="28"/>
          <w:szCs w:val="28"/>
        </w:rPr>
        <w:t>/ngày (24 gi</w:t>
      </w:r>
      <w:r w:rsidRPr="00516050">
        <w:rPr>
          <w:sz w:val="28"/>
          <w:szCs w:val="28"/>
        </w:rPr>
        <w:t>ờ</w:t>
      </w:r>
      <w:r w:rsidRPr="00516050">
        <w:rPr>
          <w:sz w:val="28"/>
          <w:szCs w:val="28"/>
        </w:rPr>
        <w:t>) thì không ph</w:t>
      </w:r>
      <w:r w:rsidRPr="00516050">
        <w:rPr>
          <w:sz w:val="28"/>
          <w:szCs w:val="28"/>
        </w:rPr>
        <w:t>ả</w:t>
      </w:r>
      <w:r w:rsidRPr="00516050">
        <w:rPr>
          <w:sz w:val="28"/>
          <w:szCs w:val="28"/>
        </w:rPr>
        <w:t>i th</w:t>
      </w:r>
      <w:r w:rsidRPr="00516050">
        <w:rPr>
          <w:sz w:val="28"/>
          <w:szCs w:val="28"/>
        </w:rPr>
        <w:t>ự</w:t>
      </w:r>
      <w:r w:rsidRPr="00516050">
        <w:rPr>
          <w:sz w:val="28"/>
          <w:szCs w:val="28"/>
        </w:rPr>
        <w:t>c hi</w:t>
      </w:r>
      <w:r w:rsidRPr="00516050">
        <w:rPr>
          <w:sz w:val="28"/>
          <w:szCs w:val="28"/>
        </w:rPr>
        <w:t>ệ</w:t>
      </w:r>
      <w:r w:rsidRPr="00516050">
        <w:rPr>
          <w:sz w:val="28"/>
          <w:szCs w:val="28"/>
        </w:rPr>
        <w:t>n quan tr</w:t>
      </w:r>
      <w:r w:rsidRPr="00516050">
        <w:rPr>
          <w:sz w:val="28"/>
          <w:szCs w:val="28"/>
        </w:rPr>
        <w:t>ắ</w:t>
      </w:r>
      <w:r w:rsidRPr="00516050">
        <w:rPr>
          <w:sz w:val="28"/>
          <w:szCs w:val="28"/>
        </w:rPr>
        <w:t>c nư</w:t>
      </w:r>
      <w:r w:rsidRPr="00516050">
        <w:rPr>
          <w:sz w:val="28"/>
          <w:szCs w:val="28"/>
        </w:rPr>
        <w:t>ớ</w:t>
      </w:r>
      <w:r w:rsidRPr="00516050">
        <w:rPr>
          <w:sz w:val="28"/>
          <w:szCs w:val="28"/>
        </w:rPr>
        <w:t>c th</w:t>
      </w:r>
      <w:r w:rsidRPr="00516050">
        <w:rPr>
          <w:sz w:val="28"/>
          <w:szCs w:val="28"/>
        </w:rPr>
        <w:t>ả</w:t>
      </w:r>
      <w:r w:rsidRPr="00516050">
        <w:rPr>
          <w:sz w:val="28"/>
          <w:szCs w:val="28"/>
        </w:rPr>
        <w:t>i đ</w:t>
      </w:r>
      <w:r w:rsidRPr="00516050">
        <w:rPr>
          <w:sz w:val="28"/>
          <w:szCs w:val="28"/>
        </w:rPr>
        <w:t>ị</w:t>
      </w:r>
      <w:r w:rsidRPr="00516050">
        <w:rPr>
          <w:sz w:val="28"/>
          <w:szCs w:val="28"/>
        </w:rPr>
        <w:t>nh k</w:t>
      </w:r>
      <w:r w:rsidRPr="00516050">
        <w:rPr>
          <w:sz w:val="28"/>
          <w:szCs w:val="28"/>
        </w:rPr>
        <w:t>ỳ</w:t>
      </w:r>
      <w:r w:rsidRPr="00516050">
        <w:rPr>
          <w:sz w:val="28"/>
          <w:szCs w:val="28"/>
        </w:rPr>
        <w:t>. Như v</w:t>
      </w:r>
      <w:r w:rsidRPr="00516050">
        <w:rPr>
          <w:sz w:val="28"/>
          <w:szCs w:val="28"/>
        </w:rPr>
        <w:t>ậ</w:t>
      </w:r>
      <w:r w:rsidRPr="00516050">
        <w:rPr>
          <w:sz w:val="28"/>
          <w:szCs w:val="28"/>
        </w:rPr>
        <w:t xml:space="preserve">y, </w:t>
      </w:r>
      <w:r w:rsidR="00132246" w:rsidRPr="00516050">
        <w:rPr>
          <w:sz w:val="28"/>
          <w:szCs w:val="28"/>
        </w:rPr>
        <w:t xml:space="preserve">Trạm cấp nước </w:t>
      </w:r>
      <w:r w:rsidRPr="00516050">
        <w:rPr>
          <w:sz w:val="28"/>
          <w:szCs w:val="28"/>
        </w:rPr>
        <w:t>không thu</w:t>
      </w:r>
      <w:r w:rsidRPr="00516050">
        <w:rPr>
          <w:sz w:val="28"/>
          <w:szCs w:val="28"/>
        </w:rPr>
        <w:t>ộ</w:t>
      </w:r>
      <w:r w:rsidRPr="00516050">
        <w:rPr>
          <w:sz w:val="28"/>
          <w:szCs w:val="28"/>
        </w:rPr>
        <w:t>c đ</w:t>
      </w:r>
      <w:r w:rsidRPr="00516050">
        <w:rPr>
          <w:sz w:val="28"/>
          <w:szCs w:val="28"/>
        </w:rPr>
        <w:t>ố</w:t>
      </w:r>
      <w:r w:rsidRPr="00516050">
        <w:rPr>
          <w:sz w:val="28"/>
          <w:szCs w:val="28"/>
        </w:rPr>
        <w:t>i tư</w:t>
      </w:r>
      <w:r w:rsidRPr="00516050">
        <w:rPr>
          <w:sz w:val="28"/>
          <w:szCs w:val="28"/>
        </w:rPr>
        <w:t>ợ</w:t>
      </w:r>
      <w:r w:rsidRPr="00516050">
        <w:rPr>
          <w:sz w:val="28"/>
          <w:szCs w:val="28"/>
        </w:rPr>
        <w:t>ng ph</w:t>
      </w:r>
      <w:r w:rsidRPr="00516050">
        <w:rPr>
          <w:sz w:val="28"/>
          <w:szCs w:val="28"/>
        </w:rPr>
        <w:t>ả</w:t>
      </w:r>
      <w:r w:rsidRPr="00516050">
        <w:rPr>
          <w:sz w:val="28"/>
          <w:szCs w:val="28"/>
        </w:rPr>
        <w:t>i th</w:t>
      </w:r>
      <w:r w:rsidRPr="00516050">
        <w:rPr>
          <w:sz w:val="28"/>
          <w:szCs w:val="28"/>
        </w:rPr>
        <w:t>ự</w:t>
      </w:r>
      <w:r w:rsidRPr="00516050">
        <w:rPr>
          <w:sz w:val="28"/>
          <w:szCs w:val="28"/>
        </w:rPr>
        <w:t>c hi</w:t>
      </w:r>
      <w:r w:rsidRPr="00516050">
        <w:rPr>
          <w:sz w:val="28"/>
          <w:szCs w:val="28"/>
        </w:rPr>
        <w:t>ệ</w:t>
      </w:r>
      <w:r w:rsidRPr="00516050">
        <w:rPr>
          <w:sz w:val="28"/>
          <w:szCs w:val="28"/>
        </w:rPr>
        <w:t>n quan tr</w:t>
      </w:r>
      <w:r w:rsidRPr="00516050">
        <w:rPr>
          <w:sz w:val="28"/>
          <w:szCs w:val="28"/>
        </w:rPr>
        <w:t>ắ</w:t>
      </w:r>
      <w:r w:rsidRPr="00516050">
        <w:rPr>
          <w:sz w:val="28"/>
          <w:szCs w:val="28"/>
        </w:rPr>
        <w:t>c nư</w:t>
      </w:r>
      <w:r w:rsidRPr="00516050">
        <w:rPr>
          <w:sz w:val="28"/>
          <w:szCs w:val="28"/>
        </w:rPr>
        <w:t>ớ</w:t>
      </w:r>
      <w:r w:rsidRPr="00516050">
        <w:rPr>
          <w:sz w:val="28"/>
          <w:szCs w:val="28"/>
        </w:rPr>
        <w:t>c th</w:t>
      </w:r>
      <w:r w:rsidRPr="00516050">
        <w:rPr>
          <w:sz w:val="28"/>
          <w:szCs w:val="28"/>
        </w:rPr>
        <w:t>ả</w:t>
      </w:r>
      <w:r w:rsidRPr="00516050">
        <w:rPr>
          <w:sz w:val="28"/>
          <w:szCs w:val="28"/>
        </w:rPr>
        <w:t>i đ</w:t>
      </w:r>
      <w:r w:rsidRPr="00516050">
        <w:rPr>
          <w:sz w:val="28"/>
          <w:szCs w:val="28"/>
        </w:rPr>
        <w:t>ị</w:t>
      </w:r>
      <w:r w:rsidRPr="00516050">
        <w:rPr>
          <w:sz w:val="28"/>
          <w:szCs w:val="28"/>
        </w:rPr>
        <w:t>nh k</w:t>
      </w:r>
      <w:r w:rsidRPr="00516050">
        <w:rPr>
          <w:sz w:val="28"/>
          <w:szCs w:val="28"/>
        </w:rPr>
        <w:t>ỳ</w:t>
      </w:r>
      <w:r w:rsidRPr="00516050">
        <w:rPr>
          <w:sz w:val="28"/>
          <w:szCs w:val="28"/>
        </w:rPr>
        <w:t>.</w:t>
      </w:r>
    </w:p>
    <w:p w14:paraId="22F4CB73" w14:textId="77777777" w:rsidR="00FA0EEE" w:rsidRPr="00516050" w:rsidRDefault="00761DAF" w:rsidP="00F32A06">
      <w:pPr>
        <w:pStyle w:val="1normal"/>
        <w:spacing w:before="0" w:after="0" w:line="288" w:lineRule="auto"/>
        <w:rPr>
          <w:i/>
          <w:sz w:val="28"/>
          <w:szCs w:val="28"/>
        </w:rPr>
      </w:pPr>
      <w:r w:rsidRPr="00516050">
        <w:rPr>
          <w:i/>
          <w:sz w:val="28"/>
          <w:szCs w:val="28"/>
        </w:rPr>
        <w:t>b) Quan tr</w:t>
      </w:r>
      <w:r w:rsidRPr="00516050">
        <w:rPr>
          <w:i/>
          <w:sz w:val="28"/>
          <w:szCs w:val="28"/>
        </w:rPr>
        <w:t>ắ</w:t>
      </w:r>
      <w:r w:rsidRPr="00516050">
        <w:rPr>
          <w:i/>
          <w:sz w:val="28"/>
          <w:szCs w:val="28"/>
        </w:rPr>
        <w:t>c b</w:t>
      </w:r>
      <w:r w:rsidRPr="00516050">
        <w:rPr>
          <w:i/>
          <w:sz w:val="28"/>
          <w:szCs w:val="28"/>
        </w:rPr>
        <w:t>ụ</w:t>
      </w:r>
      <w:r w:rsidRPr="00516050">
        <w:rPr>
          <w:i/>
          <w:sz w:val="28"/>
          <w:szCs w:val="28"/>
        </w:rPr>
        <w:t>i, khí th</w:t>
      </w:r>
      <w:r w:rsidRPr="00516050">
        <w:rPr>
          <w:i/>
          <w:sz w:val="28"/>
          <w:szCs w:val="28"/>
        </w:rPr>
        <w:t>ả</w:t>
      </w:r>
      <w:r w:rsidRPr="00516050">
        <w:rPr>
          <w:i/>
          <w:sz w:val="28"/>
          <w:szCs w:val="28"/>
        </w:rPr>
        <w:t>i</w:t>
      </w:r>
    </w:p>
    <w:p w14:paraId="242DB719" w14:textId="02CF1CE7" w:rsidR="00FA0EEE" w:rsidRPr="00516050" w:rsidRDefault="00761DAF" w:rsidP="00F32A06">
      <w:pPr>
        <w:pStyle w:val="01mucluc"/>
        <w:spacing w:before="0" w:after="0" w:line="288" w:lineRule="auto"/>
        <w:ind w:firstLine="576"/>
        <w:rPr>
          <w:bCs/>
          <w:i/>
          <w:sz w:val="28"/>
          <w:szCs w:val="28"/>
        </w:rPr>
      </w:pPr>
      <w:r w:rsidRPr="00516050">
        <w:rPr>
          <w:b w:val="0"/>
          <w:spacing w:val="-2"/>
          <w:sz w:val="28"/>
          <w:szCs w:val="28"/>
        </w:rPr>
        <w:t xml:space="preserve">Theo quy định tại Khoản 2 Điều 112 Luật Bảo vệ môi trường 2020, khoản 3 Điều 98 Nghị định số 08/2022/NĐ-CP ngày 10/01/2022 của Chính phủ, dự án không </w:t>
      </w:r>
      <w:r w:rsidRPr="00516050">
        <w:rPr>
          <w:b w:val="0"/>
          <w:spacing w:val="-2"/>
          <w:sz w:val="28"/>
          <w:szCs w:val="28"/>
        </w:rPr>
        <w:t>phát sinh khí thải, không thuộc loại hình sản xuất, kinh doanh dịch vụ có nguy cơ gây ô nhiễm môi trường có lưu lượng xả thải lớn ra môi trường (từ 50.000 m</w:t>
      </w:r>
      <w:r w:rsidRPr="00516050">
        <w:rPr>
          <w:b w:val="0"/>
          <w:spacing w:val="-2"/>
          <w:sz w:val="28"/>
          <w:szCs w:val="28"/>
          <w:vertAlign w:val="superscript"/>
        </w:rPr>
        <w:t>3</w:t>
      </w:r>
      <w:r w:rsidRPr="00516050">
        <w:rPr>
          <w:b w:val="0"/>
          <w:spacing w:val="-2"/>
          <w:sz w:val="28"/>
          <w:szCs w:val="28"/>
        </w:rPr>
        <w:t xml:space="preserve">/giờ trở lên) do đó </w:t>
      </w:r>
      <w:r w:rsidR="00132246" w:rsidRPr="00516050">
        <w:rPr>
          <w:b w:val="0"/>
          <w:spacing w:val="-2"/>
          <w:sz w:val="28"/>
          <w:szCs w:val="28"/>
        </w:rPr>
        <w:t>trạm</w:t>
      </w:r>
      <w:r w:rsidRPr="00516050">
        <w:rPr>
          <w:b w:val="0"/>
          <w:spacing w:val="-2"/>
          <w:sz w:val="28"/>
          <w:szCs w:val="28"/>
        </w:rPr>
        <w:t xml:space="preserve"> không thuộc đối tượng phải thực hiện quan trắc định kỳ bụi và khí thải. </w:t>
      </w:r>
    </w:p>
    <w:p w14:paraId="08D5F607" w14:textId="77777777" w:rsidR="00FA0EEE" w:rsidRPr="00516050" w:rsidRDefault="00761DAF" w:rsidP="00F32A06">
      <w:pPr>
        <w:pStyle w:val="Heading3"/>
        <w:spacing w:before="0" w:after="0"/>
        <w:rPr>
          <w:lang w:val="nb-NO"/>
        </w:rPr>
      </w:pPr>
      <w:bookmarkStart w:id="154" w:name="_Toc175065919"/>
      <w:bookmarkEnd w:id="149"/>
      <w:bookmarkEnd w:id="150"/>
      <w:bookmarkEnd w:id="151"/>
      <w:bookmarkEnd w:id="152"/>
      <w:r w:rsidRPr="00516050">
        <w:rPr>
          <w:lang w:val="nb-NO"/>
        </w:rPr>
        <w:t>6.2.2. Chương trình quan trắc tự động, liên tục chất thải</w:t>
      </w:r>
      <w:bookmarkEnd w:id="153"/>
      <w:bookmarkEnd w:id="154"/>
    </w:p>
    <w:p w14:paraId="134C2A03" w14:textId="01BAFBF2" w:rsidR="00FA0EEE" w:rsidRPr="00516050" w:rsidRDefault="00761DAF" w:rsidP="00F32A06">
      <w:pPr>
        <w:pStyle w:val="1normal"/>
        <w:spacing w:before="0" w:after="0" w:line="288" w:lineRule="auto"/>
        <w:rPr>
          <w:sz w:val="28"/>
          <w:szCs w:val="28"/>
        </w:rPr>
      </w:pPr>
      <w:bookmarkStart w:id="155" w:name="_Toc131080601"/>
      <w:r w:rsidRPr="00516050">
        <w:rPr>
          <w:sz w:val="28"/>
          <w:szCs w:val="28"/>
          <w:lang w:eastAsia="vi-VN"/>
        </w:rPr>
        <w:t xml:space="preserve">Theo </w:t>
      </w:r>
      <w:r w:rsidRPr="00516050">
        <w:rPr>
          <w:sz w:val="28"/>
          <w:szCs w:val="28"/>
        </w:rPr>
        <w:t>Quy đ</w:t>
      </w:r>
      <w:r w:rsidRPr="00516050">
        <w:rPr>
          <w:sz w:val="28"/>
          <w:szCs w:val="28"/>
        </w:rPr>
        <w:t>ị</w:t>
      </w:r>
      <w:r w:rsidRPr="00516050">
        <w:rPr>
          <w:sz w:val="28"/>
          <w:szCs w:val="28"/>
        </w:rPr>
        <w:t>nh t</w:t>
      </w:r>
      <w:r w:rsidRPr="00516050">
        <w:rPr>
          <w:sz w:val="28"/>
          <w:szCs w:val="28"/>
        </w:rPr>
        <w:t>ạ</w:t>
      </w:r>
      <w:r w:rsidRPr="00516050">
        <w:rPr>
          <w:sz w:val="28"/>
          <w:szCs w:val="28"/>
        </w:rPr>
        <w:t>i Đi</w:t>
      </w:r>
      <w:r w:rsidRPr="00516050">
        <w:rPr>
          <w:sz w:val="28"/>
          <w:szCs w:val="28"/>
        </w:rPr>
        <w:t>ề</w:t>
      </w:r>
      <w:r w:rsidRPr="00516050">
        <w:rPr>
          <w:sz w:val="28"/>
          <w:szCs w:val="28"/>
        </w:rPr>
        <w:t>u 97 và Ph</w:t>
      </w:r>
      <w:r w:rsidRPr="00516050">
        <w:rPr>
          <w:sz w:val="28"/>
          <w:szCs w:val="28"/>
        </w:rPr>
        <w:t>ụ</w:t>
      </w:r>
      <w:r w:rsidRPr="00516050">
        <w:rPr>
          <w:sz w:val="28"/>
          <w:szCs w:val="28"/>
        </w:rPr>
        <w:t xml:space="preserve"> l</w:t>
      </w:r>
      <w:r w:rsidRPr="00516050">
        <w:rPr>
          <w:sz w:val="28"/>
          <w:szCs w:val="28"/>
        </w:rPr>
        <w:t>ụ</w:t>
      </w:r>
      <w:r w:rsidRPr="00516050">
        <w:rPr>
          <w:sz w:val="28"/>
          <w:szCs w:val="28"/>
        </w:rPr>
        <w:t>c s</w:t>
      </w:r>
      <w:r w:rsidRPr="00516050">
        <w:rPr>
          <w:sz w:val="28"/>
          <w:szCs w:val="28"/>
        </w:rPr>
        <w:t>ố</w:t>
      </w:r>
      <w:r w:rsidRPr="00516050">
        <w:rPr>
          <w:sz w:val="28"/>
          <w:szCs w:val="28"/>
        </w:rPr>
        <w:t xml:space="preserve"> XXVIII, Ngh</w:t>
      </w:r>
      <w:r w:rsidRPr="00516050">
        <w:rPr>
          <w:sz w:val="28"/>
          <w:szCs w:val="28"/>
        </w:rPr>
        <w:t>ị</w:t>
      </w:r>
      <w:r w:rsidRPr="00516050">
        <w:rPr>
          <w:sz w:val="28"/>
          <w:szCs w:val="28"/>
        </w:rPr>
        <w:t xml:space="preserve"> đ</w:t>
      </w:r>
      <w:r w:rsidRPr="00516050">
        <w:rPr>
          <w:sz w:val="28"/>
          <w:szCs w:val="28"/>
        </w:rPr>
        <w:t>ị</w:t>
      </w:r>
      <w:r w:rsidRPr="00516050">
        <w:rPr>
          <w:sz w:val="28"/>
          <w:szCs w:val="28"/>
        </w:rPr>
        <w:t>nh s</w:t>
      </w:r>
      <w:r w:rsidRPr="00516050">
        <w:rPr>
          <w:sz w:val="28"/>
          <w:szCs w:val="28"/>
        </w:rPr>
        <w:t>ố</w:t>
      </w:r>
      <w:r w:rsidRPr="00516050">
        <w:rPr>
          <w:sz w:val="28"/>
          <w:szCs w:val="28"/>
        </w:rPr>
        <w:t xml:space="preserve"> 08/2022/NĐ-CP ngày 10/01/2022 c</w:t>
      </w:r>
      <w:r w:rsidRPr="00516050">
        <w:rPr>
          <w:sz w:val="28"/>
          <w:szCs w:val="28"/>
        </w:rPr>
        <w:t>ủ</w:t>
      </w:r>
      <w:r w:rsidRPr="00516050">
        <w:rPr>
          <w:sz w:val="28"/>
          <w:szCs w:val="28"/>
        </w:rPr>
        <w:t>a Chính ph</w:t>
      </w:r>
      <w:r w:rsidRPr="00516050">
        <w:rPr>
          <w:sz w:val="28"/>
          <w:szCs w:val="28"/>
        </w:rPr>
        <w:t>ủ</w:t>
      </w:r>
      <w:r w:rsidRPr="00516050">
        <w:rPr>
          <w:sz w:val="28"/>
          <w:szCs w:val="28"/>
        </w:rPr>
        <w:t xml:space="preserve"> thì </w:t>
      </w:r>
      <w:r w:rsidR="00132246" w:rsidRPr="00516050">
        <w:rPr>
          <w:sz w:val="28"/>
          <w:szCs w:val="28"/>
        </w:rPr>
        <w:t xml:space="preserve">Trạm cấp nước </w:t>
      </w:r>
      <w:r w:rsidRPr="00516050">
        <w:rPr>
          <w:sz w:val="28"/>
          <w:szCs w:val="28"/>
        </w:rPr>
        <w:t>không thu</w:t>
      </w:r>
      <w:r w:rsidRPr="00516050">
        <w:rPr>
          <w:sz w:val="28"/>
          <w:szCs w:val="28"/>
        </w:rPr>
        <w:t>ộ</w:t>
      </w:r>
      <w:r w:rsidRPr="00516050">
        <w:rPr>
          <w:sz w:val="28"/>
          <w:szCs w:val="28"/>
        </w:rPr>
        <w:t>c đ</w:t>
      </w:r>
      <w:r w:rsidRPr="00516050">
        <w:rPr>
          <w:sz w:val="28"/>
          <w:szCs w:val="28"/>
        </w:rPr>
        <w:t>ố</w:t>
      </w:r>
      <w:r w:rsidRPr="00516050">
        <w:rPr>
          <w:sz w:val="28"/>
          <w:szCs w:val="28"/>
        </w:rPr>
        <w:t>i tư</w:t>
      </w:r>
      <w:r w:rsidRPr="00516050">
        <w:rPr>
          <w:sz w:val="28"/>
          <w:szCs w:val="28"/>
        </w:rPr>
        <w:t>ợ</w:t>
      </w:r>
      <w:r w:rsidRPr="00516050">
        <w:rPr>
          <w:sz w:val="28"/>
          <w:szCs w:val="28"/>
        </w:rPr>
        <w:t>ng ph</w:t>
      </w:r>
      <w:r w:rsidRPr="00516050">
        <w:rPr>
          <w:sz w:val="28"/>
          <w:szCs w:val="28"/>
        </w:rPr>
        <w:t>ả</w:t>
      </w:r>
      <w:r w:rsidRPr="00516050">
        <w:rPr>
          <w:sz w:val="28"/>
          <w:szCs w:val="28"/>
        </w:rPr>
        <w:t>i th</w:t>
      </w:r>
      <w:r w:rsidRPr="00516050">
        <w:rPr>
          <w:sz w:val="28"/>
          <w:szCs w:val="28"/>
        </w:rPr>
        <w:t>ự</w:t>
      </w:r>
      <w:r w:rsidRPr="00516050">
        <w:rPr>
          <w:sz w:val="28"/>
          <w:szCs w:val="28"/>
        </w:rPr>
        <w:t>c hi</w:t>
      </w:r>
      <w:r w:rsidRPr="00516050">
        <w:rPr>
          <w:sz w:val="28"/>
          <w:szCs w:val="28"/>
        </w:rPr>
        <w:t>ệ</w:t>
      </w:r>
      <w:r w:rsidRPr="00516050">
        <w:rPr>
          <w:sz w:val="28"/>
          <w:szCs w:val="28"/>
        </w:rPr>
        <w:t>n quan tr</w:t>
      </w:r>
      <w:r w:rsidRPr="00516050">
        <w:rPr>
          <w:sz w:val="28"/>
          <w:szCs w:val="28"/>
        </w:rPr>
        <w:t>ắ</w:t>
      </w:r>
      <w:r w:rsidRPr="00516050">
        <w:rPr>
          <w:sz w:val="28"/>
          <w:szCs w:val="28"/>
        </w:rPr>
        <w:t>c t</w:t>
      </w:r>
      <w:r w:rsidRPr="00516050">
        <w:rPr>
          <w:sz w:val="28"/>
          <w:szCs w:val="28"/>
        </w:rPr>
        <w:t>ự</w:t>
      </w:r>
      <w:r w:rsidRPr="00516050">
        <w:rPr>
          <w:sz w:val="28"/>
          <w:szCs w:val="28"/>
        </w:rPr>
        <w:t xml:space="preserve"> đ</w:t>
      </w:r>
      <w:r w:rsidRPr="00516050">
        <w:rPr>
          <w:sz w:val="28"/>
          <w:szCs w:val="28"/>
        </w:rPr>
        <w:t>ộ</w:t>
      </w:r>
      <w:r w:rsidRPr="00516050">
        <w:rPr>
          <w:sz w:val="28"/>
          <w:szCs w:val="28"/>
        </w:rPr>
        <w:t>ng, liên t</w:t>
      </w:r>
      <w:r w:rsidRPr="00516050">
        <w:rPr>
          <w:sz w:val="28"/>
          <w:szCs w:val="28"/>
        </w:rPr>
        <w:t>ụ</w:t>
      </w:r>
      <w:r w:rsidRPr="00516050">
        <w:rPr>
          <w:sz w:val="28"/>
          <w:szCs w:val="28"/>
        </w:rPr>
        <w:t>c nư</w:t>
      </w:r>
      <w:r w:rsidRPr="00516050">
        <w:rPr>
          <w:sz w:val="28"/>
          <w:szCs w:val="28"/>
        </w:rPr>
        <w:t>ớ</w:t>
      </w:r>
      <w:r w:rsidRPr="00516050">
        <w:rPr>
          <w:sz w:val="28"/>
          <w:szCs w:val="28"/>
        </w:rPr>
        <w:t>c th</w:t>
      </w:r>
      <w:r w:rsidRPr="00516050">
        <w:rPr>
          <w:sz w:val="28"/>
          <w:szCs w:val="28"/>
        </w:rPr>
        <w:t>ả</w:t>
      </w:r>
      <w:r w:rsidRPr="00516050">
        <w:rPr>
          <w:sz w:val="28"/>
          <w:szCs w:val="28"/>
        </w:rPr>
        <w:t>i.</w:t>
      </w:r>
    </w:p>
    <w:p w14:paraId="6BF462CB" w14:textId="6F03811A" w:rsidR="00FA0EEE" w:rsidRPr="00516050" w:rsidRDefault="00761DAF" w:rsidP="00F32A06">
      <w:pPr>
        <w:pStyle w:val="1normal"/>
        <w:spacing w:before="0" w:after="0" w:line="288" w:lineRule="auto"/>
        <w:rPr>
          <w:rFonts w:eastAsia="Times New Roman"/>
          <w:b/>
          <w:sz w:val="28"/>
          <w:szCs w:val="28"/>
          <w:lang w:val="en-US"/>
        </w:rPr>
      </w:pPr>
      <w:r w:rsidRPr="00516050">
        <w:rPr>
          <w:sz w:val="28"/>
          <w:szCs w:val="28"/>
          <w:lang w:eastAsia="vi-VN"/>
        </w:rPr>
        <w:lastRenderedPageBreak/>
        <w:t>Theo quy đ</w:t>
      </w:r>
      <w:r w:rsidRPr="00516050">
        <w:rPr>
          <w:sz w:val="28"/>
          <w:szCs w:val="28"/>
          <w:lang w:eastAsia="vi-VN"/>
        </w:rPr>
        <w:t>ị</w:t>
      </w:r>
      <w:r w:rsidRPr="00516050">
        <w:rPr>
          <w:sz w:val="28"/>
          <w:szCs w:val="28"/>
          <w:lang w:eastAsia="vi-VN"/>
        </w:rPr>
        <w:t>nh t</w:t>
      </w:r>
      <w:r w:rsidRPr="00516050">
        <w:rPr>
          <w:sz w:val="28"/>
          <w:szCs w:val="28"/>
          <w:lang w:eastAsia="vi-VN"/>
        </w:rPr>
        <w:t>ạ</w:t>
      </w:r>
      <w:r w:rsidRPr="00516050">
        <w:rPr>
          <w:sz w:val="28"/>
          <w:szCs w:val="28"/>
          <w:lang w:eastAsia="vi-VN"/>
        </w:rPr>
        <w:t>i Đi</w:t>
      </w:r>
      <w:r w:rsidRPr="00516050">
        <w:rPr>
          <w:sz w:val="28"/>
          <w:szCs w:val="28"/>
          <w:lang w:eastAsia="vi-VN"/>
        </w:rPr>
        <w:t>ề</w:t>
      </w:r>
      <w:r w:rsidRPr="00516050">
        <w:rPr>
          <w:sz w:val="28"/>
          <w:szCs w:val="28"/>
          <w:lang w:eastAsia="vi-VN"/>
        </w:rPr>
        <w:t>u 98 c</w:t>
      </w:r>
      <w:r w:rsidRPr="00516050">
        <w:rPr>
          <w:sz w:val="28"/>
          <w:szCs w:val="28"/>
          <w:lang w:eastAsia="vi-VN"/>
        </w:rPr>
        <w:t>ủ</w:t>
      </w:r>
      <w:r w:rsidRPr="00516050">
        <w:rPr>
          <w:sz w:val="28"/>
          <w:szCs w:val="28"/>
          <w:lang w:eastAsia="vi-VN"/>
        </w:rPr>
        <w:t>a Ngh</w:t>
      </w:r>
      <w:r w:rsidRPr="00516050">
        <w:rPr>
          <w:sz w:val="28"/>
          <w:szCs w:val="28"/>
          <w:lang w:eastAsia="vi-VN"/>
        </w:rPr>
        <w:t>ị</w:t>
      </w:r>
      <w:r w:rsidRPr="00516050">
        <w:rPr>
          <w:sz w:val="28"/>
          <w:szCs w:val="28"/>
          <w:lang w:eastAsia="vi-VN"/>
        </w:rPr>
        <w:t xml:space="preserve"> đ</w:t>
      </w:r>
      <w:r w:rsidRPr="00516050">
        <w:rPr>
          <w:sz w:val="28"/>
          <w:szCs w:val="28"/>
          <w:lang w:eastAsia="vi-VN"/>
        </w:rPr>
        <w:t>ị</w:t>
      </w:r>
      <w:r w:rsidRPr="00516050">
        <w:rPr>
          <w:sz w:val="28"/>
          <w:szCs w:val="28"/>
          <w:lang w:eastAsia="vi-VN"/>
        </w:rPr>
        <w:t>nh s</w:t>
      </w:r>
      <w:r w:rsidRPr="00516050">
        <w:rPr>
          <w:sz w:val="28"/>
          <w:szCs w:val="28"/>
          <w:lang w:eastAsia="vi-VN"/>
        </w:rPr>
        <w:t>ố</w:t>
      </w:r>
      <w:r w:rsidRPr="00516050">
        <w:rPr>
          <w:sz w:val="28"/>
          <w:szCs w:val="28"/>
          <w:lang w:eastAsia="vi-VN"/>
        </w:rPr>
        <w:t xml:space="preserve"> 08/2022/NĐ-CP và Đi</w:t>
      </w:r>
      <w:r w:rsidRPr="00516050">
        <w:rPr>
          <w:sz w:val="28"/>
          <w:szCs w:val="28"/>
          <w:lang w:eastAsia="vi-VN"/>
        </w:rPr>
        <w:t>ể</w:t>
      </w:r>
      <w:r w:rsidRPr="00516050">
        <w:rPr>
          <w:sz w:val="28"/>
          <w:szCs w:val="28"/>
          <w:lang w:eastAsia="vi-VN"/>
        </w:rPr>
        <w:t>m 9 M</w:t>
      </w:r>
      <w:r w:rsidRPr="00516050">
        <w:rPr>
          <w:sz w:val="28"/>
          <w:szCs w:val="28"/>
          <w:lang w:eastAsia="vi-VN"/>
        </w:rPr>
        <w:t>ụ</w:t>
      </w:r>
      <w:r w:rsidRPr="00516050">
        <w:rPr>
          <w:sz w:val="28"/>
          <w:szCs w:val="28"/>
          <w:lang w:eastAsia="vi-VN"/>
        </w:rPr>
        <w:t>c II c</w:t>
      </w:r>
      <w:r w:rsidRPr="00516050">
        <w:rPr>
          <w:sz w:val="28"/>
          <w:szCs w:val="28"/>
          <w:lang w:eastAsia="vi-VN"/>
        </w:rPr>
        <w:t>ủ</w:t>
      </w:r>
      <w:r w:rsidRPr="00516050">
        <w:rPr>
          <w:sz w:val="28"/>
          <w:szCs w:val="28"/>
          <w:lang w:eastAsia="vi-VN"/>
        </w:rPr>
        <w:t>a Ph</w:t>
      </w:r>
      <w:r w:rsidRPr="00516050">
        <w:rPr>
          <w:sz w:val="28"/>
          <w:szCs w:val="28"/>
          <w:lang w:eastAsia="vi-VN"/>
        </w:rPr>
        <w:t>ụ</w:t>
      </w:r>
      <w:r w:rsidRPr="00516050">
        <w:rPr>
          <w:sz w:val="28"/>
          <w:szCs w:val="28"/>
          <w:lang w:eastAsia="vi-VN"/>
        </w:rPr>
        <w:t xml:space="preserve"> l</w:t>
      </w:r>
      <w:r w:rsidRPr="00516050">
        <w:rPr>
          <w:sz w:val="28"/>
          <w:szCs w:val="28"/>
          <w:lang w:eastAsia="vi-VN"/>
        </w:rPr>
        <w:t>ụ</w:t>
      </w:r>
      <w:r w:rsidRPr="00516050">
        <w:rPr>
          <w:sz w:val="28"/>
          <w:szCs w:val="28"/>
          <w:lang w:eastAsia="vi-VN"/>
        </w:rPr>
        <w:t>c s</w:t>
      </w:r>
      <w:r w:rsidRPr="00516050">
        <w:rPr>
          <w:sz w:val="28"/>
          <w:szCs w:val="28"/>
          <w:lang w:eastAsia="vi-VN"/>
        </w:rPr>
        <w:t>ố</w:t>
      </w:r>
      <w:r w:rsidRPr="00516050">
        <w:rPr>
          <w:sz w:val="28"/>
          <w:szCs w:val="28"/>
          <w:lang w:eastAsia="vi-VN"/>
        </w:rPr>
        <w:t xml:space="preserve"> XXIX Ngh</w:t>
      </w:r>
      <w:r w:rsidRPr="00516050">
        <w:rPr>
          <w:sz w:val="28"/>
          <w:szCs w:val="28"/>
          <w:lang w:eastAsia="vi-VN"/>
        </w:rPr>
        <w:t>ị</w:t>
      </w:r>
      <w:r w:rsidRPr="00516050">
        <w:rPr>
          <w:sz w:val="28"/>
          <w:szCs w:val="28"/>
          <w:lang w:eastAsia="vi-VN"/>
        </w:rPr>
        <w:t xml:space="preserve"> đ</w:t>
      </w:r>
      <w:r w:rsidRPr="00516050">
        <w:rPr>
          <w:sz w:val="28"/>
          <w:szCs w:val="28"/>
          <w:lang w:eastAsia="vi-VN"/>
        </w:rPr>
        <w:t>ị</w:t>
      </w:r>
      <w:r w:rsidRPr="00516050">
        <w:rPr>
          <w:sz w:val="28"/>
          <w:szCs w:val="28"/>
          <w:lang w:eastAsia="vi-VN"/>
        </w:rPr>
        <w:t>nh s</w:t>
      </w:r>
      <w:r w:rsidRPr="00516050">
        <w:rPr>
          <w:sz w:val="28"/>
          <w:szCs w:val="28"/>
          <w:lang w:eastAsia="vi-VN"/>
        </w:rPr>
        <w:t>ố</w:t>
      </w:r>
      <w:r w:rsidRPr="00516050">
        <w:rPr>
          <w:sz w:val="28"/>
          <w:szCs w:val="28"/>
          <w:lang w:eastAsia="vi-VN"/>
        </w:rPr>
        <w:t xml:space="preserve"> 08/2022/NĐ-CP thì </w:t>
      </w:r>
      <w:r w:rsidR="00132246" w:rsidRPr="00516050">
        <w:rPr>
          <w:sz w:val="28"/>
          <w:szCs w:val="28"/>
        </w:rPr>
        <w:t xml:space="preserve">Trạm cấp nước </w:t>
      </w:r>
      <w:r w:rsidRPr="00516050">
        <w:rPr>
          <w:sz w:val="28"/>
          <w:szCs w:val="28"/>
          <w:lang w:eastAsia="vi-VN"/>
        </w:rPr>
        <w:t>không thu</w:t>
      </w:r>
      <w:r w:rsidRPr="00516050">
        <w:rPr>
          <w:sz w:val="28"/>
          <w:szCs w:val="28"/>
          <w:lang w:eastAsia="vi-VN"/>
        </w:rPr>
        <w:t>ộ</w:t>
      </w:r>
      <w:r w:rsidRPr="00516050">
        <w:rPr>
          <w:sz w:val="28"/>
          <w:szCs w:val="28"/>
          <w:lang w:eastAsia="vi-VN"/>
        </w:rPr>
        <w:t>c đ</w:t>
      </w:r>
      <w:r w:rsidRPr="00516050">
        <w:rPr>
          <w:sz w:val="28"/>
          <w:szCs w:val="28"/>
          <w:lang w:eastAsia="vi-VN"/>
        </w:rPr>
        <w:t>ố</w:t>
      </w:r>
      <w:r w:rsidRPr="00516050">
        <w:rPr>
          <w:sz w:val="28"/>
          <w:szCs w:val="28"/>
          <w:lang w:eastAsia="vi-VN"/>
        </w:rPr>
        <w:t>i tư</w:t>
      </w:r>
      <w:r w:rsidRPr="00516050">
        <w:rPr>
          <w:sz w:val="28"/>
          <w:szCs w:val="28"/>
          <w:lang w:eastAsia="vi-VN"/>
        </w:rPr>
        <w:t>ợ</w:t>
      </w:r>
      <w:r w:rsidRPr="00516050">
        <w:rPr>
          <w:sz w:val="28"/>
          <w:szCs w:val="28"/>
          <w:lang w:eastAsia="vi-VN"/>
        </w:rPr>
        <w:t>ng ph</w:t>
      </w:r>
      <w:r w:rsidRPr="00516050">
        <w:rPr>
          <w:sz w:val="28"/>
          <w:szCs w:val="28"/>
          <w:lang w:eastAsia="vi-VN"/>
        </w:rPr>
        <w:t>ả</w:t>
      </w:r>
      <w:r w:rsidRPr="00516050">
        <w:rPr>
          <w:sz w:val="28"/>
          <w:szCs w:val="28"/>
          <w:lang w:eastAsia="vi-VN"/>
        </w:rPr>
        <w:t>i th</w:t>
      </w:r>
      <w:r w:rsidRPr="00516050">
        <w:rPr>
          <w:sz w:val="28"/>
          <w:szCs w:val="28"/>
          <w:lang w:eastAsia="vi-VN"/>
        </w:rPr>
        <w:t>ự</w:t>
      </w:r>
      <w:r w:rsidRPr="00516050">
        <w:rPr>
          <w:sz w:val="28"/>
          <w:szCs w:val="28"/>
          <w:lang w:eastAsia="vi-VN"/>
        </w:rPr>
        <w:t>c hi</w:t>
      </w:r>
      <w:r w:rsidRPr="00516050">
        <w:rPr>
          <w:sz w:val="28"/>
          <w:szCs w:val="28"/>
          <w:lang w:eastAsia="vi-VN"/>
        </w:rPr>
        <w:t>ệ</w:t>
      </w:r>
      <w:r w:rsidRPr="00516050">
        <w:rPr>
          <w:sz w:val="28"/>
          <w:szCs w:val="28"/>
          <w:lang w:eastAsia="vi-VN"/>
        </w:rPr>
        <w:t>n quan tr</w:t>
      </w:r>
      <w:r w:rsidRPr="00516050">
        <w:rPr>
          <w:sz w:val="28"/>
          <w:szCs w:val="28"/>
          <w:lang w:eastAsia="vi-VN"/>
        </w:rPr>
        <w:t>ắ</w:t>
      </w:r>
      <w:r w:rsidRPr="00516050">
        <w:rPr>
          <w:sz w:val="28"/>
          <w:szCs w:val="28"/>
          <w:lang w:eastAsia="vi-VN"/>
        </w:rPr>
        <w:t>c t</w:t>
      </w:r>
      <w:r w:rsidRPr="00516050">
        <w:rPr>
          <w:sz w:val="28"/>
          <w:szCs w:val="28"/>
          <w:lang w:eastAsia="vi-VN"/>
        </w:rPr>
        <w:t>ự</w:t>
      </w:r>
      <w:r w:rsidRPr="00516050">
        <w:rPr>
          <w:sz w:val="28"/>
          <w:szCs w:val="28"/>
          <w:lang w:eastAsia="vi-VN"/>
        </w:rPr>
        <w:t xml:space="preserve"> đ</w:t>
      </w:r>
      <w:r w:rsidRPr="00516050">
        <w:rPr>
          <w:sz w:val="28"/>
          <w:szCs w:val="28"/>
          <w:lang w:eastAsia="vi-VN"/>
        </w:rPr>
        <w:t>ộ</w:t>
      </w:r>
      <w:r w:rsidRPr="00516050">
        <w:rPr>
          <w:sz w:val="28"/>
          <w:szCs w:val="28"/>
          <w:lang w:eastAsia="vi-VN"/>
        </w:rPr>
        <w:t>ng, liên t</w:t>
      </w:r>
      <w:r w:rsidRPr="00516050">
        <w:rPr>
          <w:sz w:val="28"/>
          <w:szCs w:val="28"/>
          <w:lang w:eastAsia="vi-VN"/>
        </w:rPr>
        <w:t>ụ</w:t>
      </w:r>
      <w:r w:rsidRPr="00516050">
        <w:rPr>
          <w:sz w:val="28"/>
          <w:szCs w:val="28"/>
          <w:lang w:eastAsia="vi-VN"/>
        </w:rPr>
        <w:t>c khí th</w:t>
      </w:r>
      <w:r w:rsidRPr="00516050">
        <w:rPr>
          <w:sz w:val="28"/>
          <w:szCs w:val="28"/>
          <w:lang w:eastAsia="vi-VN"/>
        </w:rPr>
        <w:t>ả</w:t>
      </w:r>
      <w:r w:rsidRPr="00516050">
        <w:rPr>
          <w:sz w:val="28"/>
          <w:szCs w:val="28"/>
          <w:lang w:eastAsia="vi-VN"/>
        </w:rPr>
        <w:t>i công nghi</w:t>
      </w:r>
      <w:r w:rsidRPr="00516050">
        <w:rPr>
          <w:sz w:val="28"/>
          <w:szCs w:val="28"/>
          <w:lang w:eastAsia="vi-VN"/>
        </w:rPr>
        <w:t>ệ</w:t>
      </w:r>
      <w:r w:rsidRPr="00516050">
        <w:rPr>
          <w:sz w:val="28"/>
          <w:szCs w:val="28"/>
          <w:lang w:eastAsia="vi-VN"/>
        </w:rPr>
        <w:t>p.</w:t>
      </w:r>
    </w:p>
    <w:p w14:paraId="197EFE4F" w14:textId="77777777" w:rsidR="00FA0EEE" w:rsidRPr="00516050" w:rsidRDefault="00761DAF" w:rsidP="00F32A06">
      <w:pPr>
        <w:pStyle w:val="Heading3"/>
        <w:spacing w:before="0" w:after="0"/>
        <w:rPr>
          <w:lang w:val="nb-NO"/>
        </w:rPr>
      </w:pPr>
      <w:bookmarkStart w:id="156" w:name="_Toc175065920"/>
      <w:r w:rsidRPr="00516050">
        <w:rPr>
          <w:lang w:val="nb-NO"/>
        </w:rPr>
        <w:t>6.2.3. Hoạt động quan trắc mô</w:t>
      </w:r>
      <w:r w:rsidRPr="00516050">
        <w:rPr>
          <w:lang w:val="nb-NO"/>
        </w:rPr>
        <w:t>i trường định kỳ, quan trắc tự động, liên tục khác theo quy định của pháp luật có liên quan hoặc theo đề xuất của cơ sở.</w:t>
      </w:r>
      <w:bookmarkEnd w:id="155"/>
      <w:bookmarkEnd w:id="156"/>
      <w:r w:rsidRPr="00516050">
        <w:rPr>
          <w:lang w:val="nb-NO"/>
        </w:rPr>
        <w:t xml:space="preserve"> </w:t>
      </w:r>
    </w:p>
    <w:p w14:paraId="37EEDA37" w14:textId="6CEE9DF8" w:rsidR="00FA0EEE" w:rsidRPr="00516050" w:rsidRDefault="00761DAF" w:rsidP="00F32A06">
      <w:pPr>
        <w:spacing w:before="0" w:after="0"/>
        <w:rPr>
          <w:lang w:val="nb-NO"/>
        </w:rPr>
      </w:pPr>
      <w:r w:rsidRPr="00516050">
        <w:rPr>
          <w:lang w:val="nb-NO"/>
        </w:rPr>
        <w:t xml:space="preserve">Để đảm bảo trong quá trình hoạt động </w:t>
      </w:r>
      <w:r w:rsidR="00132246" w:rsidRPr="00516050">
        <w:rPr>
          <w:szCs w:val="28"/>
        </w:rPr>
        <w:t xml:space="preserve">Trạm cấp nước </w:t>
      </w:r>
      <w:r w:rsidRPr="00516050">
        <w:rPr>
          <w:lang w:val="nb-NO"/>
        </w:rPr>
        <w:t>không gây tác động tiêu cực đến môi trường xung quanh, sức khoẻ cộng đồng và đánh g</w:t>
      </w:r>
      <w:r w:rsidRPr="00516050">
        <w:rPr>
          <w:lang w:val="nb-NO"/>
        </w:rPr>
        <w:t>iá hiệu quả của các biện pháp phòng chống, hạn chế ô nhiễm thì công tác giám sát môi trường đóng vai trò vô cùng quan trọng.</w:t>
      </w:r>
    </w:p>
    <w:p w14:paraId="61364EB0" w14:textId="77777777" w:rsidR="00FA0EEE" w:rsidRPr="00516050" w:rsidRDefault="00761DAF" w:rsidP="00F32A06">
      <w:pPr>
        <w:spacing w:before="0" w:after="0"/>
        <w:rPr>
          <w:lang w:val="nb-NO"/>
        </w:rPr>
      </w:pPr>
      <w:r w:rsidRPr="00516050">
        <w:rPr>
          <w:lang w:val="nb-NO"/>
        </w:rPr>
        <w:t>Ngoài ra, để có số liệu làm căn cứ lập báo cáo công tác bảo vệ môi trường theo đúng quy định của Luật Bảo vệ môi trường thì Công ty</w:t>
      </w:r>
      <w:r w:rsidRPr="00516050">
        <w:rPr>
          <w:lang w:val="nb-NO"/>
        </w:rPr>
        <w:t xml:space="preserve"> Cổ phần Cấp nước Quảng Bình đề xuất quan trắc nước thải như sau: </w:t>
      </w:r>
    </w:p>
    <w:p w14:paraId="7B75A68D" w14:textId="77777777" w:rsidR="00FA0EEE" w:rsidRPr="00516050" w:rsidRDefault="00761DAF" w:rsidP="00F32A06">
      <w:pPr>
        <w:spacing w:before="0" w:after="0"/>
        <w:rPr>
          <w:bCs/>
          <w:szCs w:val="28"/>
          <w:lang w:val="nb-NO"/>
        </w:rPr>
      </w:pPr>
      <w:r w:rsidRPr="00516050">
        <w:rPr>
          <w:bCs/>
          <w:szCs w:val="28"/>
          <w:lang w:val="nb-NO"/>
        </w:rPr>
        <w:t>Vị trí quan trắc: Nước thải sau khi qua hệ thống xử lý tập trung.</w:t>
      </w:r>
    </w:p>
    <w:p w14:paraId="6B836FA6" w14:textId="77777777" w:rsidR="00FA0EEE" w:rsidRPr="00516050" w:rsidRDefault="00761DAF" w:rsidP="00F32A06">
      <w:pPr>
        <w:spacing w:before="0" w:after="0"/>
        <w:rPr>
          <w:bCs/>
          <w:szCs w:val="28"/>
          <w:lang w:val="nb-NO"/>
        </w:rPr>
      </w:pPr>
      <w:r w:rsidRPr="00516050">
        <w:rPr>
          <w:bCs/>
          <w:szCs w:val="28"/>
          <w:lang w:val="nb-NO"/>
        </w:rPr>
        <w:t>Thông số quan trắc: pH, BOD</w:t>
      </w:r>
      <w:r w:rsidRPr="00516050">
        <w:rPr>
          <w:bCs/>
          <w:szCs w:val="28"/>
          <w:vertAlign w:val="subscript"/>
          <w:lang w:val="nb-NO"/>
        </w:rPr>
        <w:t>5</w:t>
      </w:r>
      <w:r w:rsidRPr="00516050">
        <w:rPr>
          <w:bCs/>
          <w:szCs w:val="28"/>
          <w:lang w:val="nb-NO"/>
        </w:rPr>
        <w:t>, COD, Tổng chất rắn lở lửng (TSS), Amoni (tính theo N) NH</w:t>
      </w:r>
      <w:r w:rsidRPr="00516050">
        <w:rPr>
          <w:bCs/>
          <w:szCs w:val="28"/>
          <w:vertAlign w:val="superscript"/>
          <w:lang w:val="nb-NO"/>
        </w:rPr>
        <w:t>+</w:t>
      </w:r>
      <w:r w:rsidRPr="00516050">
        <w:rPr>
          <w:bCs/>
          <w:szCs w:val="28"/>
          <w:vertAlign w:val="subscript"/>
          <w:lang w:val="nb-NO"/>
        </w:rPr>
        <w:t xml:space="preserve">4 </w:t>
      </w:r>
      <w:r w:rsidRPr="00516050">
        <w:rPr>
          <w:bCs/>
          <w:szCs w:val="28"/>
          <w:lang w:val="nb-NO"/>
        </w:rPr>
        <w:t>- N, Tổng N, Tổng P, Clo dư, Sắt (</w:t>
      </w:r>
      <w:r w:rsidRPr="00516050">
        <w:rPr>
          <w:bCs/>
          <w:szCs w:val="28"/>
          <w:lang w:val="nb-NO"/>
        </w:rPr>
        <w:t xml:space="preserve">Fe), </w:t>
      </w:r>
      <w:r w:rsidRPr="00516050">
        <w:rPr>
          <w:szCs w:val="28"/>
          <w:lang w:val="nb-NO"/>
        </w:rPr>
        <w:t>Coliform.</w:t>
      </w:r>
    </w:p>
    <w:p w14:paraId="2C5F1A08" w14:textId="77777777" w:rsidR="00FA0EEE" w:rsidRPr="00516050" w:rsidRDefault="00761DAF" w:rsidP="00F32A06">
      <w:pPr>
        <w:spacing w:before="0" w:after="0"/>
        <w:rPr>
          <w:bCs/>
          <w:szCs w:val="28"/>
          <w:lang w:val="nb-NO"/>
        </w:rPr>
      </w:pPr>
      <w:r w:rsidRPr="00516050">
        <w:rPr>
          <w:bCs/>
          <w:szCs w:val="28"/>
          <w:lang w:val="nb-NO"/>
        </w:rPr>
        <w:t>Tần suất quan trắc: 1 năm 1 lần (dự kiến tháng 11 hàng năm) hoặc khi có yêu cầu của cơ quan quản lý Nhà nước về môi trường.</w:t>
      </w:r>
    </w:p>
    <w:p w14:paraId="57767FF1" w14:textId="77777777" w:rsidR="00FA0EEE" w:rsidRPr="00516050" w:rsidRDefault="00761DAF" w:rsidP="00F32A06">
      <w:pPr>
        <w:spacing w:before="0" w:after="0"/>
        <w:rPr>
          <w:bCs/>
          <w:szCs w:val="28"/>
          <w:lang w:val="nb-NO"/>
        </w:rPr>
      </w:pPr>
      <w:r w:rsidRPr="00516050">
        <w:rPr>
          <w:bCs/>
          <w:szCs w:val="28"/>
          <w:lang w:val="nb-NO"/>
        </w:rPr>
        <w:t>Quy chuẩn so sánh: Cột B, C</w:t>
      </w:r>
      <w:r w:rsidRPr="00516050">
        <w:rPr>
          <w:bCs/>
          <w:szCs w:val="28"/>
          <w:vertAlign w:val="subscript"/>
          <w:lang w:val="nb-NO"/>
        </w:rPr>
        <w:t>max</w:t>
      </w:r>
      <w:r w:rsidRPr="00516050">
        <w:rPr>
          <w:bCs/>
          <w:szCs w:val="28"/>
          <w:lang w:val="nb-NO"/>
        </w:rPr>
        <w:t>, với K</w:t>
      </w:r>
      <w:r w:rsidRPr="00516050">
        <w:rPr>
          <w:bCs/>
          <w:szCs w:val="28"/>
          <w:vertAlign w:val="subscript"/>
          <w:lang w:val="nb-NO"/>
        </w:rPr>
        <w:t>q</w:t>
      </w:r>
      <w:r w:rsidRPr="00516050">
        <w:rPr>
          <w:bCs/>
          <w:szCs w:val="28"/>
          <w:lang w:val="nb-NO"/>
        </w:rPr>
        <w:t>=0,9, K</w:t>
      </w:r>
      <w:r w:rsidRPr="00516050">
        <w:rPr>
          <w:bCs/>
          <w:szCs w:val="28"/>
          <w:vertAlign w:val="subscript"/>
          <w:lang w:val="nb-NO"/>
        </w:rPr>
        <w:t>f</w:t>
      </w:r>
      <w:r w:rsidRPr="00516050">
        <w:rPr>
          <w:bCs/>
          <w:szCs w:val="28"/>
          <w:lang w:val="nb-NO"/>
        </w:rPr>
        <w:t>=1,2 của QCVN 40:2011/BTNMT – Quy chuẩn kỹ thuật Quốc gia về chất lượng</w:t>
      </w:r>
      <w:r w:rsidRPr="00516050">
        <w:rPr>
          <w:bCs/>
          <w:szCs w:val="28"/>
          <w:lang w:val="nb-NO"/>
        </w:rPr>
        <w:t xml:space="preserve"> nước thải công nghiệp.</w:t>
      </w:r>
    </w:p>
    <w:p w14:paraId="3EB4F0A6" w14:textId="77777777" w:rsidR="00FA0EEE" w:rsidRPr="00516050" w:rsidRDefault="00761DAF">
      <w:pPr>
        <w:pStyle w:val="Heading2"/>
        <w:rPr>
          <w:b w:val="0"/>
          <w:lang w:val="nb-NO"/>
        </w:rPr>
      </w:pPr>
      <w:bookmarkStart w:id="157" w:name="_Toc131080602"/>
      <w:bookmarkStart w:id="158" w:name="_Toc175065921"/>
      <w:r w:rsidRPr="00516050">
        <w:rPr>
          <w:rStyle w:val="Heading2Char"/>
          <w:b/>
          <w:lang w:val="nb-NO"/>
        </w:rPr>
        <w:t>6.3. Kinh phí thực hiện quan trắc môi trường hằng năm</w:t>
      </w:r>
      <w:bookmarkEnd w:id="157"/>
      <w:r w:rsidRPr="00516050">
        <w:rPr>
          <w:b w:val="0"/>
          <w:lang w:val="nb-NO"/>
        </w:rPr>
        <w:t>.</w:t>
      </w:r>
      <w:bookmarkStart w:id="159" w:name="_Toc131080612"/>
      <w:bookmarkEnd w:id="158"/>
    </w:p>
    <w:p w14:paraId="3E80F768" w14:textId="77777777" w:rsidR="00FA0EEE" w:rsidRPr="00516050" w:rsidRDefault="00761DAF">
      <w:pPr>
        <w:pStyle w:val="Caption"/>
        <w:spacing w:before="60" w:after="60"/>
        <w:rPr>
          <w:lang w:val="nb-NO"/>
        </w:rPr>
      </w:pPr>
      <w:bookmarkStart w:id="160" w:name="_Toc161383995"/>
      <w:r w:rsidRPr="00516050">
        <w:t xml:space="preserve">Bảng </w:t>
      </w:r>
      <w:r w:rsidRPr="00516050">
        <w:fldChar w:fldCharType="begin"/>
      </w:r>
      <w:r w:rsidRPr="00516050">
        <w:instrText xml:space="preserve"> SEQ Bảng \* ARABIC </w:instrText>
      </w:r>
      <w:r w:rsidRPr="00516050">
        <w:fldChar w:fldCharType="separate"/>
      </w:r>
      <w:r w:rsidRPr="00516050">
        <w:t>15</w:t>
      </w:r>
      <w:r w:rsidRPr="00516050">
        <w:fldChar w:fldCharType="end"/>
      </w:r>
      <w:bookmarkStart w:id="161" w:name="_Toc994"/>
      <w:r w:rsidRPr="00516050">
        <w:t xml:space="preserve">: </w:t>
      </w:r>
      <w:r w:rsidRPr="00516050">
        <w:rPr>
          <w:lang w:val="nb-NO"/>
        </w:rPr>
        <w:t>Dự toán kinh phí thực hiện kế hoạch quan trắc môi trường hằng năm</w:t>
      </w:r>
      <w:bookmarkEnd w:id="159"/>
      <w:bookmarkEnd w:id="160"/>
      <w:bookmarkEnd w:id="161"/>
    </w:p>
    <w:tbl>
      <w:tblPr>
        <w:tblW w:w="499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CellMar>
          <w:left w:w="43" w:type="dxa"/>
          <w:right w:w="43" w:type="dxa"/>
        </w:tblCellMar>
        <w:tblLook w:val="04A0" w:firstRow="1" w:lastRow="0" w:firstColumn="1" w:lastColumn="0" w:noHBand="0" w:noVBand="1"/>
      </w:tblPr>
      <w:tblGrid>
        <w:gridCol w:w="2603"/>
        <w:gridCol w:w="2400"/>
        <w:gridCol w:w="2236"/>
        <w:gridCol w:w="1910"/>
      </w:tblGrid>
      <w:tr w:rsidR="00516050" w:rsidRPr="00516050" w14:paraId="5C0EFB7A" w14:textId="77777777">
        <w:trPr>
          <w:jc w:val="center"/>
        </w:trPr>
        <w:tc>
          <w:tcPr>
            <w:tcW w:w="1422" w:type="pct"/>
            <w:shd w:val="clear" w:color="auto" w:fill="auto"/>
            <w:vAlign w:val="center"/>
          </w:tcPr>
          <w:p w14:paraId="74A02838" w14:textId="77777777" w:rsidR="00FA0EEE" w:rsidRPr="00516050" w:rsidRDefault="00761DAF">
            <w:pPr>
              <w:widowControl w:val="0"/>
              <w:tabs>
                <w:tab w:val="left" w:pos="567"/>
              </w:tabs>
              <w:ind w:firstLine="0"/>
              <w:jc w:val="center"/>
              <w:rPr>
                <w:b/>
                <w:bCs/>
                <w:szCs w:val="28"/>
              </w:rPr>
            </w:pPr>
            <w:r w:rsidRPr="00516050">
              <w:rPr>
                <w:b/>
                <w:bCs/>
                <w:szCs w:val="28"/>
              </w:rPr>
              <w:t>Nội dung giám sát</w:t>
            </w:r>
          </w:p>
        </w:tc>
        <w:tc>
          <w:tcPr>
            <w:tcW w:w="1311" w:type="pct"/>
            <w:shd w:val="clear" w:color="auto" w:fill="auto"/>
            <w:vAlign w:val="center"/>
          </w:tcPr>
          <w:p w14:paraId="3F33EB93" w14:textId="77777777" w:rsidR="00FA0EEE" w:rsidRPr="00516050" w:rsidRDefault="00761DAF">
            <w:pPr>
              <w:widowControl w:val="0"/>
              <w:tabs>
                <w:tab w:val="left" w:pos="567"/>
              </w:tabs>
              <w:ind w:firstLine="0"/>
              <w:jc w:val="center"/>
              <w:rPr>
                <w:b/>
                <w:bCs/>
                <w:szCs w:val="28"/>
              </w:rPr>
            </w:pPr>
            <w:r w:rsidRPr="00516050">
              <w:rPr>
                <w:b/>
                <w:bCs/>
                <w:szCs w:val="28"/>
              </w:rPr>
              <w:t>Đơn giá</w:t>
            </w:r>
          </w:p>
        </w:tc>
        <w:tc>
          <w:tcPr>
            <w:tcW w:w="1221" w:type="pct"/>
            <w:shd w:val="clear" w:color="auto" w:fill="auto"/>
            <w:vAlign w:val="center"/>
          </w:tcPr>
          <w:p w14:paraId="45E12A5D" w14:textId="77777777" w:rsidR="00FA0EEE" w:rsidRPr="00516050" w:rsidRDefault="00761DAF">
            <w:pPr>
              <w:widowControl w:val="0"/>
              <w:tabs>
                <w:tab w:val="left" w:pos="567"/>
              </w:tabs>
              <w:ind w:firstLine="0"/>
              <w:jc w:val="center"/>
              <w:rPr>
                <w:b/>
                <w:bCs/>
                <w:szCs w:val="28"/>
              </w:rPr>
            </w:pPr>
            <w:r w:rsidRPr="00516050">
              <w:rPr>
                <w:b/>
                <w:bCs/>
                <w:szCs w:val="28"/>
              </w:rPr>
              <w:t>Số lượng</w:t>
            </w:r>
          </w:p>
        </w:tc>
        <w:tc>
          <w:tcPr>
            <w:tcW w:w="1044" w:type="pct"/>
            <w:shd w:val="clear" w:color="auto" w:fill="auto"/>
            <w:vAlign w:val="center"/>
          </w:tcPr>
          <w:p w14:paraId="6A2301F5" w14:textId="77777777" w:rsidR="00FA0EEE" w:rsidRPr="00516050" w:rsidRDefault="00761DAF">
            <w:pPr>
              <w:widowControl w:val="0"/>
              <w:tabs>
                <w:tab w:val="left" w:pos="567"/>
              </w:tabs>
              <w:ind w:firstLine="0"/>
              <w:jc w:val="center"/>
              <w:rPr>
                <w:b/>
                <w:bCs/>
                <w:szCs w:val="28"/>
              </w:rPr>
            </w:pPr>
            <w:r w:rsidRPr="00516050">
              <w:rPr>
                <w:b/>
                <w:bCs/>
                <w:szCs w:val="28"/>
              </w:rPr>
              <w:t>Tổng chi phí</w:t>
            </w:r>
          </w:p>
        </w:tc>
      </w:tr>
      <w:tr w:rsidR="00516050" w:rsidRPr="00516050" w14:paraId="075C56F3" w14:textId="77777777">
        <w:trPr>
          <w:trHeight w:val="96"/>
          <w:jc w:val="center"/>
        </w:trPr>
        <w:tc>
          <w:tcPr>
            <w:tcW w:w="1422" w:type="pct"/>
            <w:shd w:val="clear" w:color="auto" w:fill="auto"/>
            <w:vAlign w:val="center"/>
          </w:tcPr>
          <w:p w14:paraId="45D2719A" w14:textId="77777777" w:rsidR="00FA0EEE" w:rsidRPr="00516050" w:rsidRDefault="00761DAF">
            <w:pPr>
              <w:widowControl w:val="0"/>
              <w:tabs>
                <w:tab w:val="left" w:pos="567"/>
              </w:tabs>
              <w:ind w:firstLine="0"/>
              <w:jc w:val="center"/>
              <w:rPr>
                <w:szCs w:val="28"/>
              </w:rPr>
            </w:pPr>
            <w:r w:rsidRPr="00516050">
              <w:rPr>
                <w:szCs w:val="28"/>
              </w:rPr>
              <w:t>Vận hành HTXLNT</w:t>
            </w:r>
          </w:p>
        </w:tc>
        <w:tc>
          <w:tcPr>
            <w:tcW w:w="1311" w:type="pct"/>
            <w:shd w:val="clear" w:color="auto" w:fill="auto"/>
            <w:vAlign w:val="center"/>
          </w:tcPr>
          <w:p w14:paraId="355D0B92" w14:textId="77777777" w:rsidR="00FA0EEE" w:rsidRPr="00516050" w:rsidRDefault="00761DAF">
            <w:pPr>
              <w:widowControl w:val="0"/>
              <w:tabs>
                <w:tab w:val="left" w:pos="567"/>
              </w:tabs>
              <w:ind w:firstLine="0"/>
              <w:jc w:val="center"/>
              <w:rPr>
                <w:szCs w:val="28"/>
              </w:rPr>
            </w:pPr>
            <w:r w:rsidRPr="00516050">
              <w:rPr>
                <w:szCs w:val="28"/>
              </w:rPr>
              <w:t xml:space="preserve">3.000.000 </w:t>
            </w:r>
            <w:r w:rsidRPr="00516050">
              <w:rPr>
                <w:szCs w:val="28"/>
              </w:rPr>
              <w:t>đ/tháng</w:t>
            </w:r>
          </w:p>
        </w:tc>
        <w:tc>
          <w:tcPr>
            <w:tcW w:w="1221" w:type="pct"/>
            <w:shd w:val="clear" w:color="auto" w:fill="auto"/>
            <w:vAlign w:val="center"/>
          </w:tcPr>
          <w:p w14:paraId="4D91A5B9" w14:textId="77777777" w:rsidR="00FA0EEE" w:rsidRPr="00516050" w:rsidRDefault="00761DAF">
            <w:pPr>
              <w:widowControl w:val="0"/>
              <w:tabs>
                <w:tab w:val="left" w:pos="567"/>
              </w:tabs>
              <w:ind w:firstLine="0"/>
              <w:jc w:val="center"/>
              <w:rPr>
                <w:szCs w:val="28"/>
              </w:rPr>
            </w:pPr>
            <w:r w:rsidRPr="00516050">
              <w:rPr>
                <w:szCs w:val="28"/>
              </w:rPr>
              <w:t>2x12 tháng/năm</w:t>
            </w:r>
          </w:p>
        </w:tc>
        <w:tc>
          <w:tcPr>
            <w:tcW w:w="1044" w:type="pct"/>
            <w:shd w:val="clear" w:color="auto" w:fill="auto"/>
            <w:vAlign w:val="center"/>
          </w:tcPr>
          <w:p w14:paraId="678F8132" w14:textId="77777777" w:rsidR="00FA0EEE" w:rsidRPr="00516050" w:rsidRDefault="00761DAF">
            <w:pPr>
              <w:widowControl w:val="0"/>
              <w:tabs>
                <w:tab w:val="left" w:pos="567"/>
              </w:tabs>
              <w:ind w:firstLine="0"/>
              <w:jc w:val="center"/>
              <w:rPr>
                <w:szCs w:val="28"/>
              </w:rPr>
            </w:pPr>
            <w:r w:rsidRPr="00516050">
              <w:rPr>
                <w:szCs w:val="28"/>
              </w:rPr>
              <w:t>72.000.000 đ</w:t>
            </w:r>
          </w:p>
        </w:tc>
      </w:tr>
      <w:tr w:rsidR="00516050" w:rsidRPr="00516050" w14:paraId="25D4FB55" w14:textId="77777777">
        <w:trPr>
          <w:trHeight w:val="96"/>
          <w:jc w:val="center"/>
        </w:trPr>
        <w:tc>
          <w:tcPr>
            <w:tcW w:w="1422" w:type="pct"/>
            <w:shd w:val="clear" w:color="auto" w:fill="auto"/>
            <w:vAlign w:val="center"/>
          </w:tcPr>
          <w:p w14:paraId="7C805E72" w14:textId="77777777" w:rsidR="00FA0EEE" w:rsidRPr="00516050" w:rsidRDefault="00761DAF">
            <w:pPr>
              <w:widowControl w:val="0"/>
              <w:tabs>
                <w:tab w:val="left" w:pos="567"/>
              </w:tabs>
              <w:ind w:firstLine="0"/>
              <w:jc w:val="center"/>
              <w:rPr>
                <w:szCs w:val="28"/>
              </w:rPr>
            </w:pPr>
            <w:r w:rsidRPr="00516050">
              <w:rPr>
                <w:szCs w:val="28"/>
              </w:rPr>
              <w:t>Bảo dưỡng, sửa chữa HTXLNT</w:t>
            </w:r>
          </w:p>
        </w:tc>
        <w:tc>
          <w:tcPr>
            <w:tcW w:w="1311" w:type="pct"/>
            <w:shd w:val="clear" w:color="auto" w:fill="auto"/>
            <w:vAlign w:val="center"/>
          </w:tcPr>
          <w:p w14:paraId="63B44821" w14:textId="77777777" w:rsidR="00FA0EEE" w:rsidRPr="00516050" w:rsidRDefault="00761DAF">
            <w:pPr>
              <w:widowControl w:val="0"/>
              <w:tabs>
                <w:tab w:val="left" w:pos="567"/>
              </w:tabs>
              <w:ind w:firstLine="0"/>
              <w:jc w:val="center"/>
              <w:rPr>
                <w:szCs w:val="28"/>
              </w:rPr>
            </w:pPr>
            <w:r w:rsidRPr="00516050">
              <w:rPr>
                <w:szCs w:val="28"/>
              </w:rPr>
              <w:t>5.000.000 đ/lần</w:t>
            </w:r>
          </w:p>
        </w:tc>
        <w:tc>
          <w:tcPr>
            <w:tcW w:w="1221" w:type="pct"/>
            <w:shd w:val="clear" w:color="auto" w:fill="auto"/>
            <w:vAlign w:val="center"/>
          </w:tcPr>
          <w:p w14:paraId="163FF8A0" w14:textId="77777777" w:rsidR="00FA0EEE" w:rsidRPr="00516050" w:rsidRDefault="00761DAF">
            <w:pPr>
              <w:widowControl w:val="0"/>
              <w:tabs>
                <w:tab w:val="left" w:pos="567"/>
              </w:tabs>
              <w:ind w:firstLine="0"/>
              <w:jc w:val="center"/>
              <w:rPr>
                <w:szCs w:val="28"/>
              </w:rPr>
            </w:pPr>
            <w:r w:rsidRPr="00516050">
              <w:rPr>
                <w:szCs w:val="28"/>
              </w:rPr>
              <w:t>03 tháng/lần</w:t>
            </w:r>
          </w:p>
        </w:tc>
        <w:tc>
          <w:tcPr>
            <w:tcW w:w="1044" w:type="pct"/>
            <w:shd w:val="clear" w:color="auto" w:fill="auto"/>
            <w:vAlign w:val="center"/>
          </w:tcPr>
          <w:p w14:paraId="2F31D569" w14:textId="77777777" w:rsidR="00FA0EEE" w:rsidRPr="00516050" w:rsidRDefault="00761DAF">
            <w:pPr>
              <w:widowControl w:val="0"/>
              <w:tabs>
                <w:tab w:val="left" w:pos="567"/>
              </w:tabs>
              <w:ind w:firstLine="0"/>
              <w:jc w:val="center"/>
              <w:rPr>
                <w:szCs w:val="28"/>
              </w:rPr>
            </w:pPr>
            <w:r w:rsidRPr="00516050">
              <w:rPr>
                <w:szCs w:val="28"/>
              </w:rPr>
              <w:t>20.000.000 đ</w:t>
            </w:r>
          </w:p>
        </w:tc>
      </w:tr>
      <w:tr w:rsidR="00516050" w:rsidRPr="00516050" w14:paraId="79A21EA2" w14:textId="77777777">
        <w:trPr>
          <w:trHeight w:val="96"/>
          <w:jc w:val="center"/>
        </w:trPr>
        <w:tc>
          <w:tcPr>
            <w:tcW w:w="1422" w:type="pct"/>
            <w:shd w:val="clear" w:color="auto" w:fill="auto"/>
            <w:vAlign w:val="center"/>
          </w:tcPr>
          <w:p w14:paraId="76BAABB7" w14:textId="77777777" w:rsidR="00FA0EEE" w:rsidRPr="00516050" w:rsidRDefault="00761DAF">
            <w:pPr>
              <w:widowControl w:val="0"/>
              <w:tabs>
                <w:tab w:val="left" w:pos="567"/>
              </w:tabs>
              <w:ind w:firstLine="0"/>
              <w:jc w:val="center"/>
              <w:rPr>
                <w:szCs w:val="28"/>
              </w:rPr>
            </w:pPr>
            <w:r w:rsidRPr="00516050">
              <w:rPr>
                <w:szCs w:val="28"/>
              </w:rPr>
              <w:t>Quan trắc chất lượng nước thải</w:t>
            </w:r>
          </w:p>
        </w:tc>
        <w:tc>
          <w:tcPr>
            <w:tcW w:w="1311" w:type="pct"/>
            <w:shd w:val="clear" w:color="auto" w:fill="auto"/>
            <w:vAlign w:val="center"/>
          </w:tcPr>
          <w:p w14:paraId="725A8264" w14:textId="77777777" w:rsidR="00FA0EEE" w:rsidRPr="00516050" w:rsidRDefault="00761DAF">
            <w:pPr>
              <w:widowControl w:val="0"/>
              <w:tabs>
                <w:tab w:val="left" w:pos="567"/>
              </w:tabs>
              <w:ind w:firstLine="0"/>
              <w:jc w:val="center"/>
              <w:rPr>
                <w:szCs w:val="28"/>
              </w:rPr>
            </w:pPr>
            <w:r w:rsidRPr="00516050">
              <w:rPr>
                <w:szCs w:val="28"/>
              </w:rPr>
              <w:t>8.000.000 đồng/lần</w:t>
            </w:r>
          </w:p>
        </w:tc>
        <w:tc>
          <w:tcPr>
            <w:tcW w:w="1221" w:type="pct"/>
            <w:shd w:val="clear" w:color="auto" w:fill="auto"/>
            <w:vAlign w:val="center"/>
          </w:tcPr>
          <w:p w14:paraId="15491A5C" w14:textId="77777777" w:rsidR="00FA0EEE" w:rsidRPr="00516050" w:rsidRDefault="00761DAF">
            <w:pPr>
              <w:widowControl w:val="0"/>
              <w:tabs>
                <w:tab w:val="left" w:pos="567"/>
              </w:tabs>
              <w:ind w:firstLine="0"/>
              <w:jc w:val="center"/>
              <w:rPr>
                <w:szCs w:val="28"/>
              </w:rPr>
            </w:pPr>
            <w:r w:rsidRPr="00516050">
              <w:rPr>
                <w:szCs w:val="28"/>
              </w:rPr>
              <w:t>1 lần/năm</w:t>
            </w:r>
          </w:p>
        </w:tc>
        <w:tc>
          <w:tcPr>
            <w:tcW w:w="1044" w:type="pct"/>
            <w:shd w:val="clear" w:color="auto" w:fill="auto"/>
            <w:vAlign w:val="center"/>
          </w:tcPr>
          <w:p w14:paraId="308501C8" w14:textId="77777777" w:rsidR="00FA0EEE" w:rsidRPr="00516050" w:rsidRDefault="00761DAF">
            <w:pPr>
              <w:widowControl w:val="0"/>
              <w:tabs>
                <w:tab w:val="left" w:pos="567"/>
              </w:tabs>
              <w:ind w:firstLine="0"/>
              <w:jc w:val="center"/>
              <w:rPr>
                <w:szCs w:val="28"/>
              </w:rPr>
            </w:pPr>
            <w:r w:rsidRPr="00516050">
              <w:rPr>
                <w:szCs w:val="28"/>
              </w:rPr>
              <w:t>8.000.000 đ</w:t>
            </w:r>
          </w:p>
        </w:tc>
      </w:tr>
      <w:tr w:rsidR="00516050" w:rsidRPr="00516050" w14:paraId="1F10C355" w14:textId="77777777">
        <w:trPr>
          <w:trHeight w:val="96"/>
          <w:jc w:val="center"/>
        </w:trPr>
        <w:tc>
          <w:tcPr>
            <w:tcW w:w="3955" w:type="pct"/>
            <w:gridSpan w:val="3"/>
            <w:shd w:val="clear" w:color="auto" w:fill="auto"/>
            <w:vAlign w:val="center"/>
          </w:tcPr>
          <w:p w14:paraId="5B7E29E8" w14:textId="77777777" w:rsidR="00FA0EEE" w:rsidRPr="00516050" w:rsidRDefault="00761DAF">
            <w:pPr>
              <w:widowControl w:val="0"/>
              <w:tabs>
                <w:tab w:val="left" w:pos="567"/>
              </w:tabs>
              <w:spacing w:before="0" w:after="0"/>
              <w:ind w:firstLine="0"/>
              <w:jc w:val="center"/>
              <w:rPr>
                <w:b/>
                <w:bCs/>
                <w:szCs w:val="28"/>
              </w:rPr>
            </w:pPr>
            <w:r w:rsidRPr="00516050">
              <w:rPr>
                <w:b/>
                <w:bCs/>
                <w:szCs w:val="28"/>
              </w:rPr>
              <w:t>Tổng</w:t>
            </w:r>
          </w:p>
        </w:tc>
        <w:tc>
          <w:tcPr>
            <w:tcW w:w="1044" w:type="pct"/>
            <w:shd w:val="clear" w:color="auto" w:fill="auto"/>
            <w:vAlign w:val="center"/>
          </w:tcPr>
          <w:p w14:paraId="121A8944" w14:textId="77777777" w:rsidR="00FA0EEE" w:rsidRPr="00516050" w:rsidRDefault="00761DAF">
            <w:pPr>
              <w:widowControl w:val="0"/>
              <w:tabs>
                <w:tab w:val="left" w:pos="567"/>
              </w:tabs>
              <w:spacing w:before="0" w:after="0"/>
              <w:ind w:firstLine="0"/>
              <w:jc w:val="center"/>
              <w:rPr>
                <w:b/>
                <w:bCs/>
                <w:szCs w:val="28"/>
              </w:rPr>
            </w:pPr>
            <w:r w:rsidRPr="00516050">
              <w:rPr>
                <w:b/>
                <w:bCs/>
                <w:szCs w:val="28"/>
              </w:rPr>
              <w:t>100.000.000đ</w:t>
            </w:r>
          </w:p>
        </w:tc>
      </w:tr>
    </w:tbl>
    <w:p w14:paraId="61224E3F" w14:textId="77777777" w:rsidR="00FA0EEE" w:rsidRPr="00516050" w:rsidRDefault="00761DAF">
      <w:pPr>
        <w:pStyle w:val="Caption"/>
      </w:pPr>
      <w:r w:rsidRPr="00516050">
        <w:br w:type="page"/>
      </w:r>
    </w:p>
    <w:p w14:paraId="7C20B3D4" w14:textId="77777777" w:rsidR="00FA0EEE" w:rsidRPr="00516050" w:rsidRDefault="00761DAF">
      <w:pPr>
        <w:pStyle w:val="Heading1"/>
      </w:pPr>
      <w:bookmarkStart w:id="162" w:name="_Toc175065922"/>
      <w:bookmarkStart w:id="163" w:name="_Toc131080603"/>
      <w:r w:rsidRPr="00516050">
        <w:lastRenderedPageBreak/>
        <w:t xml:space="preserve">Chương VII. KẾT QUẢ KIẾM TRA, THANH TRA VỀ BẢO VỆ MÔI </w:t>
      </w:r>
      <w:r w:rsidRPr="00516050">
        <w:t>TRƯỜNG ĐỐI VỚI CƠ SỞ</w:t>
      </w:r>
      <w:bookmarkEnd w:id="162"/>
    </w:p>
    <w:p w14:paraId="0D9FD044" w14:textId="5A03606F" w:rsidR="00FA0EEE" w:rsidRPr="00516050" w:rsidRDefault="00761DAF">
      <w:r w:rsidRPr="00516050">
        <w:t xml:space="preserve">Trong quá trình </w:t>
      </w:r>
      <w:r w:rsidR="00132246" w:rsidRPr="00516050">
        <w:rPr>
          <w:szCs w:val="28"/>
        </w:rPr>
        <w:t xml:space="preserve">Trạm cấp nước </w:t>
      </w:r>
      <w:r w:rsidRPr="00516050">
        <w:t xml:space="preserve">đi vào hoạt động chưa có các đợt kiểm tra, thanh tra vệ môi trường của cơ quan có thẩm quyền đồi với </w:t>
      </w:r>
      <w:r w:rsidR="00132246" w:rsidRPr="00516050">
        <w:rPr>
          <w:szCs w:val="28"/>
        </w:rPr>
        <w:t xml:space="preserve">Trạm cấp nước </w:t>
      </w:r>
      <w:r w:rsidRPr="00516050">
        <w:t>trong 2 năm gần nhất trước thời điểm lập báo cáo này.</w:t>
      </w:r>
    </w:p>
    <w:p w14:paraId="47058B1B" w14:textId="77777777" w:rsidR="00FA0EEE" w:rsidRPr="00516050" w:rsidRDefault="00761DAF">
      <w:pPr>
        <w:spacing w:before="0" w:after="0" w:line="240" w:lineRule="auto"/>
        <w:ind w:firstLine="0"/>
        <w:jc w:val="left"/>
        <w:rPr>
          <w:b/>
          <w:bCs/>
          <w:kern w:val="32"/>
          <w:szCs w:val="28"/>
        </w:rPr>
      </w:pPr>
      <w:r w:rsidRPr="00516050">
        <w:br w:type="page"/>
      </w:r>
    </w:p>
    <w:p w14:paraId="3AB672CF" w14:textId="77777777" w:rsidR="00FA0EEE" w:rsidRPr="00516050" w:rsidRDefault="00761DAF">
      <w:pPr>
        <w:pStyle w:val="Heading1"/>
      </w:pPr>
      <w:bookmarkStart w:id="164" w:name="_Toc175065923"/>
      <w:r w:rsidRPr="00516050">
        <w:lastRenderedPageBreak/>
        <w:t>Chương VIII. CAM KẾT CHỦ CƠ SỞ</w:t>
      </w:r>
      <w:bookmarkEnd w:id="163"/>
      <w:bookmarkEnd w:id="164"/>
    </w:p>
    <w:p w14:paraId="045F4D8A" w14:textId="77777777" w:rsidR="00FA0EEE" w:rsidRPr="00516050" w:rsidRDefault="00761DAF">
      <w:pPr>
        <w:pStyle w:val="1normal"/>
        <w:spacing w:before="60" w:after="60" w:line="288" w:lineRule="auto"/>
        <w:ind w:firstLine="578"/>
        <w:rPr>
          <w:sz w:val="28"/>
          <w:szCs w:val="28"/>
        </w:rPr>
      </w:pPr>
      <w:bookmarkStart w:id="165" w:name="_Toc131080604"/>
      <w:r w:rsidRPr="00516050">
        <w:rPr>
          <w:sz w:val="28"/>
          <w:szCs w:val="28"/>
        </w:rPr>
        <w:t>Chú</w:t>
      </w:r>
      <w:r w:rsidRPr="00516050">
        <w:rPr>
          <w:sz w:val="28"/>
          <w:szCs w:val="28"/>
        </w:rPr>
        <w:t>ng</w:t>
      </w:r>
      <w:r w:rsidRPr="00516050">
        <w:rPr>
          <w:spacing w:val="-7"/>
          <w:sz w:val="28"/>
          <w:szCs w:val="28"/>
        </w:rPr>
        <w:t xml:space="preserve"> </w:t>
      </w:r>
      <w:r w:rsidRPr="00516050">
        <w:rPr>
          <w:sz w:val="28"/>
          <w:szCs w:val="28"/>
        </w:rPr>
        <w:t>tôi</w:t>
      </w:r>
      <w:r w:rsidRPr="00516050">
        <w:rPr>
          <w:spacing w:val="-7"/>
          <w:sz w:val="28"/>
          <w:szCs w:val="28"/>
        </w:rPr>
        <w:t xml:space="preserve"> </w:t>
      </w:r>
      <w:r w:rsidRPr="00516050">
        <w:rPr>
          <w:sz w:val="28"/>
          <w:szCs w:val="28"/>
        </w:rPr>
        <w:t>xin cam k</w:t>
      </w:r>
      <w:r w:rsidRPr="00516050">
        <w:rPr>
          <w:sz w:val="28"/>
          <w:szCs w:val="28"/>
        </w:rPr>
        <w:t>ế</w:t>
      </w:r>
      <w:r w:rsidRPr="00516050">
        <w:rPr>
          <w:sz w:val="28"/>
          <w:szCs w:val="28"/>
        </w:rPr>
        <w:t>t:</w:t>
      </w:r>
    </w:p>
    <w:p w14:paraId="572E4E8B" w14:textId="77777777" w:rsidR="00FA0EEE" w:rsidRPr="00516050" w:rsidRDefault="00761DAF">
      <w:pPr>
        <w:pStyle w:val="1normal"/>
        <w:spacing w:before="60" w:after="60" w:line="288" w:lineRule="auto"/>
        <w:ind w:firstLine="578"/>
        <w:rPr>
          <w:sz w:val="28"/>
          <w:szCs w:val="28"/>
        </w:rPr>
      </w:pPr>
      <w:r w:rsidRPr="00516050">
        <w:rPr>
          <w:sz w:val="28"/>
          <w:szCs w:val="28"/>
        </w:rPr>
        <w:t>- Các thông tin, s</w:t>
      </w:r>
      <w:r w:rsidRPr="00516050">
        <w:rPr>
          <w:sz w:val="28"/>
          <w:szCs w:val="28"/>
        </w:rPr>
        <w:t>ố</w:t>
      </w:r>
      <w:r w:rsidRPr="00516050">
        <w:rPr>
          <w:sz w:val="28"/>
          <w:szCs w:val="28"/>
        </w:rPr>
        <w:t xml:space="preserve"> li</w:t>
      </w:r>
      <w:r w:rsidRPr="00516050">
        <w:rPr>
          <w:sz w:val="28"/>
          <w:szCs w:val="28"/>
        </w:rPr>
        <w:t>ệ</w:t>
      </w:r>
      <w:r w:rsidRPr="00516050">
        <w:rPr>
          <w:sz w:val="28"/>
          <w:szCs w:val="28"/>
        </w:rPr>
        <w:t>u đư</w:t>
      </w:r>
      <w:r w:rsidRPr="00516050">
        <w:rPr>
          <w:sz w:val="28"/>
          <w:szCs w:val="28"/>
        </w:rPr>
        <w:t>ợ</w:t>
      </w:r>
      <w:r w:rsidRPr="00516050">
        <w:rPr>
          <w:sz w:val="28"/>
          <w:szCs w:val="28"/>
        </w:rPr>
        <w:t>c nêu trong trong h</w:t>
      </w:r>
      <w:r w:rsidRPr="00516050">
        <w:rPr>
          <w:sz w:val="28"/>
          <w:szCs w:val="28"/>
        </w:rPr>
        <w:t>ồ</w:t>
      </w:r>
      <w:r w:rsidRPr="00516050">
        <w:rPr>
          <w:sz w:val="28"/>
          <w:szCs w:val="28"/>
        </w:rPr>
        <w:t xml:space="preserve"> sơ đ</w:t>
      </w:r>
      <w:r w:rsidRPr="00516050">
        <w:rPr>
          <w:sz w:val="28"/>
          <w:szCs w:val="28"/>
        </w:rPr>
        <w:t>ề</w:t>
      </w:r>
      <w:r w:rsidRPr="00516050">
        <w:rPr>
          <w:sz w:val="28"/>
          <w:szCs w:val="28"/>
        </w:rPr>
        <w:t xml:space="preserve"> ngh</w:t>
      </w:r>
      <w:r w:rsidRPr="00516050">
        <w:rPr>
          <w:sz w:val="28"/>
          <w:szCs w:val="28"/>
        </w:rPr>
        <w:t>ị</w:t>
      </w:r>
      <w:r w:rsidRPr="00516050">
        <w:rPr>
          <w:sz w:val="28"/>
          <w:szCs w:val="28"/>
        </w:rPr>
        <w:t xml:space="preserve"> c</w:t>
      </w:r>
      <w:r w:rsidRPr="00516050">
        <w:rPr>
          <w:sz w:val="28"/>
          <w:szCs w:val="28"/>
        </w:rPr>
        <w:t>ấ</w:t>
      </w:r>
      <w:r w:rsidRPr="00516050">
        <w:rPr>
          <w:sz w:val="28"/>
          <w:szCs w:val="28"/>
        </w:rPr>
        <w:t>p phép môi trư</w:t>
      </w:r>
      <w:r w:rsidRPr="00516050">
        <w:rPr>
          <w:sz w:val="28"/>
          <w:szCs w:val="28"/>
        </w:rPr>
        <w:t>ờ</w:t>
      </w:r>
      <w:r w:rsidRPr="00516050">
        <w:rPr>
          <w:sz w:val="28"/>
          <w:szCs w:val="28"/>
        </w:rPr>
        <w:t>ng là chính xác, trung th</w:t>
      </w:r>
      <w:r w:rsidRPr="00516050">
        <w:rPr>
          <w:sz w:val="28"/>
          <w:szCs w:val="28"/>
        </w:rPr>
        <w:t>ự</w:t>
      </w:r>
      <w:r w:rsidRPr="00516050">
        <w:rPr>
          <w:sz w:val="28"/>
          <w:szCs w:val="28"/>
        </w:rPr>
        <w:t>c. Nếu có gì sai trái chúng tôi xin hoàn toàn chịu trách nhiệm trước pháp luật của Việt Nam.</w:t>
      </w:r>
    </w:p>
    <w:p w14:paraId="2688192B" w14:textId="77777777" w:rsidR="00FA0EEE" w:rsidRPr="00516050" w:rsidRDefault="00761DAF">
      <w:pPr>
        <w:pStyle w:val="1normal"/>
        <w:spacing w:before="60" w:after="60" w:line="288" w:lineRule="auto"/>
        <w:ind w:firstLine="578"/>
        <w:rPr>
          <w:sz w:val="28"/>
          <w:szCs w:val="28"/>
        </w:rPr>
      </w:pPr>
      <w:r w:rsidRPr="00516050">
        <w:rPr>
          <w:sz w:val="28"/>
          <w:szCs w:val="28"/>
        </w:rPr>
        <w:t xml:space="preserve"> - Th</w:t>
      </w:r>
      <w:r w:rsidRPr="00516050">
        <w:rPr>
          <w:sz w:val="28"/>
          <w:szCs w:val="28"/>
        </w:rPr>
        <w:t>ự</w:t>
      </w:r>
      <w:r w:rsidRPr="00516050">
        <w:rPr>
          <w:sz w:val="28"/>
          <w:szCs w:val="28"/>
        </w:rPr>
        <w:t>c hi</w:t>
      </w:r>
      <w:r w:rsidRPr="00516050">
        <w:rPr>
          <w:sz w:val="28"/>
          <w:szCs w:val="28"/>
        </w:rPr>
        <w:t>ệ</w:t>
      </w:r>
      <w:r w:rsidRPr="00516050">
        <w:rPr>
          <w:sz w:val="28"/>
          <w:szCs w:val="28"/>
        </w:rPr>
        <w:t>n nghiêm túc c</w:t>
      </w:r>
      <w:r w:rsidRPr="00516050">
        <w:rPr>
          <w:sz w:val="28"/>
          <w:szCs w:val="28"/>
        </w:rPr>
        <w:t>ác bi</w:t>
      </w:r>
      <w:r w:rsidRPr="00516050">
        <w:rPr>
          <w:sz w:val="28"/>
          <w:szCs w:val="28"/>
        </w:rPr>
        <w:t>ệ</w:t>
      </w:r>
      <w:r w:rsidRPr="00516050">
        <w:rPr>
          <w:sz w:val="28"/>
          <w:szCs w:val="28"/>
        </w:rPr>
        <w:t>n pháp gi</w:t>
      </w:r>
      <w:r w:rsidRPr="00516050">
        <w:rPr>
          <w:sz w:val="28"/>
          <w:szCs w:val="28"/>
        </w:rPr>
        <w:t>ả</w:t>
      </w:r>
      <w:r w:rsidRPr="00516050">
        <w:rPr>
          <w:sz w:val="28"/>
          <w:szCs w:val="28"/>
        </w:rPr>
        <w:t>m thi</w:t>
      </w:r>
      <w:r w:rsidRPr="00516050">
        <w:rPr>
          <w:sz w:val="28"/>
          <w:szCs w:val="28"/>
        </w:rPr>
        <w:t>ể</w:t>
      </w:r>
      <w:r w:rsidRPr="00516050">
        <w:rPr>
          <w:sz w:val="28"/>
          <w:szCs w:val="28"/>
        </w:rPr>
        <w:t>u tác đ</w:t>
      </w:r>
      <w:r w:rsidRPr="00516050">
        <w:rPr>
          <w:sz w:val="28"/>
          <w:szCs w:val="28"/>
        </w:rPr>
        <w:t>ộ</w:t>
      </w:r>
      <w:r w:rsidRPr="00516050">
        <w:rPr>
          <w:sz w:val="28"/>
          <w:szCs w:val="28"/>
        </w:rPr>
        <w:t>ng x</w:t>
      </w:r>
      <w:r w:rsidRPr="00516050">
        <w:rPr>
          <w:sz w:val="28"/>
          <w:szCs w:val="28"/>
        </w:rPr>
        <w:t>ấ</w:t>
      </w:r>
      <w:r w:rsidRPr="00516050">
        <w:rPr>
          <w:sz w:val="28"/>
          <w:szCs w:val="28"/>
        </w:rPr>
        <w:t>u c</w:t>
      </w:r>
      <w:r w:rsidRPr="00516050">
        <w:rPr>
          <w:sz w:val="28"/>
          <w:szCs w:val="28"/>
        </w:rPr>
        <w:t>ủ</w:t>
      </w:r>
      <w:r w:rsidRPr="00516050">
        <w:rPr>
          <w:sz w:val="28"/>
          <w:szCs w:val="28"/>
        </w:rPr>
        <w:t>a ch</w:t>
      </w:r>
      <w:r w:rsidRPr="00516050">
        <w:rPr>
          <w:sz w:val="28"/>
          <w:szCs w:val="28"/>
        </w:rPr>
        <w:t>ấ</w:t>
      </w:r>
      <w:r w:rsidRPr="00516050">
        <w:rPr>
          <w:sz w:val="28"/>
          <w:szCs w:val="28"/>
        </w:rPr>
        <w:t>t th</w:t>
      </w:r>
      <w:r w:rsidRPr="00516050">
        <w:rPr>
          <w:sz w:val="28"/>
          <w:szCs w:val="28"/>
        </w:rPr>
        <w:t>ả</w:t>
      </w:r>
      <w:r w:rsidRPr="00516050">
        <w:rPr>
          <w:sz w:val="28"/>
          <w:szCs w:val="28"/>
        </w:rPr>
        <w:t>i pháp sinh, x</w:t>
      </w:r>
      <w:r w:rsidRPr="00516050">
        <w:rPr>
          <w:sz w:val="28"/>
          <w:szCs w:val="28"/>
        </w:rPr>
        <w:t>ử</w:t>
      </w:r>
      <w:r w:rsidRPr="00516050">
        <w:rPr>
          <w:sz w:val="28"/>
          <w:szCs w:val="28"/>
        </w:rPr>
        <w:t xml:space="preserve"> lý ch</w:t>
      </w:r>
      <w:r w:rsidRPr="00516050">
        <w:rPr>
          <w:sz w:val="28"/>
          <w:szCs w:val="28"/>
        </w:rPr>
        <w:t>ấ</w:t>
      </w:r>
      <w:r w:rsidRPr="00516050">
        <w:rPr>
          <w:sz w:val="28"/>
          <w:szCs w:val="28"/>
        </w:rPr>
        <w:t>t th</w:t>
      </w:r>
      <w:r w:rsidRPr="00516050">
        <w:rPr>
          <w:sz w:val="28"/>
          <w:szCs w:val="28"/>
        </w:rPr>
        <w:t>ả</w:t>
      </w:r>
      <w:r w:rsidRPr="00516050">
        <w:rPr>
          <w:sz w:val="28"/>
          <w:szCs w:val="28"/>
        </w:rPr>
        <w:t>i b</w:t>
      </w:r>
      <w:r w:rsidRPr="00516050">
        <w:rPr>
          <w:sz w:val="28"/>
          <w:szCs w:val="28"/>
        </w:rPr>
        <w:t>ả</w:t>
      </w:r>
      <w:r w:rsidRPr="00516050">
        <w:rPr>
          <w:sz w:val="28"/>
          <w:szCs w:val="28"/>
        </w:rPr>
        <w:t>o đ</w:t>
      </w:r>
      <w:r w:rsidRPr="00516050">
        <w:rPr>
          <w:sz w:val="28"/>
          <w:szCs w:val="28"/>
        </w:rPr>
        <w:t>ả</w:t>
      </w:r>
      <w:r w:rsidRPr="00516050">
        <w:rPr>
          <w:sz w:val="28"/>
          <w:szCs w:val="28"/>
        </w:rPr>
        <w:t>m đ</w:t>
      </w:r>
      <w:r w:rsidRPr="00516050">
        <w:rPr>
          <w:sz w:val="28"/>
          <w:szCs w:val="28"/>
        </w:rPr>
        <w:t>ạ</w:t>
      </w:r>
      <w:r w:rsidRPr="00516050">
        <w:rPr>
          <w:sz w:val="28"/>
          <w:szCs w:val="28"/>
        </w:rPr>
        <w:t>t các quy đ</w:t>
      </w:r>
      <w:r w:rsidRPr="00516050">
        <w:rPr>
          <w:sz w:val="28"/>
          <w:szCs w:val="28"/>
        </w:rPr>
        <w:t>ị</w:t>
      </w:r>
      <w:r w:rsidRPr="00516050">
        <w:rPr>
          <w:sz w:val="28"/>
          <w:szCs w:val="28"/>
        </w:rPr>
        <w:t>nh, Tiêu chu</w:t>
      </w:r>
      <w:r w:rsidRPr="00516050">
        <w:rPr>
          <w:sz w:val="28"/>
          <w:szCs w:val="28"/>
        </w:rPr>
        <w:t>ẩ</w:t>
      </w:r>
      <w:r w:rsidRPr="00516050">
        <w:rPr>
          <w:sz w:val="28"/>
          <w:szCs w:val="28"/>
        </w:rPr>
        <w:t>n, Quy chu</w:t>
      </w:r>
      <w:r w:rsidRPr="00516050">
        <w:rPr>
          <w:sz w:val="28"/>
          <w:szCs w:val="28"/>
        </w:rPr>
        <w:t>ẩ</w:t>
      </w:r>
      <w:r w:rsidRPr="00516050">
        <w:rPr>
          <w:sz w:val="28"/>
          <w:szCs w:val="28"/>
        </w:rPr>
        <w:t>n k</w:t>
      </w:r>
      <w:r w:rsidRPr="00516050">
        <w:rPr>
          <w:sz w:val="28"/>
          <w:szCs w:val="28"/>
        </w:rPr>
        <w:t>ỹ</w:t>
      </w:r>
      <w:r w:rsidRPr="00516050">
        <w:rPr>
          <w:sz w:val="28"/>
          <w:szCs w:val="28"/>
        </w:rPr>
        <w:t xml:space="preserve"> thu</w:t>
      </w:r>
      <w:r w:rsidRPr="00516050">
        <w:rPr>
          <w:sz w:val="28"/>
          <w:szCs w:val="28"/>
        </w:rPr>
        <w:t>ậ</w:t>
      </w:r>
      <w:r w:rsidRPr="00516050">
        <w:rPr>
          <w:sz w:val="28"/>
          <w:szCs w:val="28"/>
        </w:rPr>
        <w:t>t v</w:t>
      </w:r>
      <w:r w:rsidRPr="00516050">
        <w:rPr>
          <w:sz w:val="28"/>
          <w:szCs w:val="28"/>
        </w:rPr>
        <w:t>ề</w:t>
      </w:r>
      <w:r w:rsidRPr="00516050">
        <w:rPr>
          <w:sz w:val="28"/>
          <w:szCs w:val="28"/>
        </w:rPr>
        <w:t xml:space="preserve"> môi trư</w:t>
      </w:r>
      <w:r w:rsidRPr="00516050">
        <w:rPr>
          <w:sz w:val="28"/>
          <w:szCs w:val="28"/>
        </w:rPr>
        <w:t>ờ</w:t>
      </w:r>
      <w:r w:rsidRPr="00516050">
        <w:rPr>
          <w:sz w:val="28"/>
          <w:szCs w:val="28"/>
        </w:rPr>
        <w:t>ng và th</w:t>
      </w:r>
      <w:r w:rsidRPr="00516050">
        <w:rPr>
          <w:sz w:val="28"/>
          <w:szCs w:val="28"/>
        </w:rPr>
        <w:t>ự</w:t>
      </w:r>
      <w:r w:rsidRPr="00516050">
        <w:rPr>
          <w:sz w:val="28"/>
          <w:szCs w:val="28"/>
        </w:rPr>
        <w:t>c hi</w:t>
      </w:r>
      <w:r w:rsidRPr="00516050">
        <w:rPr>
          <w:sz w:val="28"/>
          <w:szCs w:val="28"/>
        </w:rPr>
        <w:t>ệ</w:t>
      </w:r>
      <w:r w:rsidRPr="00516050">
        <w:rPr>
          <w:sz w:val="28"/>
          <w:szCs w:val="28"/>
        </w:rPr>
        <w:t>n các bi</w:t>
      </w:r>
      <w:r w:rsidRPr="00516050">
        <w:rPr>
          <w:sz w:val="28"/>
          <w:szCs w:val="28"/>
        </w:rPr>
        <w:t>ệ</w:t>
      </w:r>
      <w:r w:rsidRPr="00516050">
        <w:rPr>
          <w:sz w:val="28"/>
          <w:szCs w:val="28"/>
        </w:rPr>
        <w:t>n pháp b</w:t>
      </w:r>
      <w:r w:rsidRPr="00516050">
        <w:rPr>
          <w:sz w:val="28"/>
          <w:szCs w:val="28"/>
        </w:rPr>
        <w:t>ả</w:t>
      </w:r>
      <w:r w:rsidRPr="00516050">
        <w:rPr>
          <w:sz w:val="28"/>
          <w:szCs w:val="28"/>
        </w:rPr>
        <w:t>o v</w:t>
      </w:r>
      <w:r w:rsidRPr="00516050">
        <w:rPr>
          <w:sz w:val="28"/>
          <w:szCs w:val="28"/>
        </w:rPr>
        <w:t>ệ</w:t>
      </w:r>
      <w:r w:rsidRPr="00516050">
        <w:rPr>
          <w:sz w:val="28"/>
          <w:szCs w:val="28"/>
        </w:rPr>
        <w:t xml:space="preserve"> môi trư</w:t>
      </w:r>
      <w:r w:rsidRPr="00516050">
        <w:rPr>
          <w:sz w:val="28"/>
          <w:szCs w:val="28"/>
        </w:rPr>
        <w:t>ờ</w:t>
      </w:r>
      <w:r w:rsidRPr="00516050">
        <w:rPr>
          <w:sz w:val="28"/>
          <w:szCs w:val="28"/>
        </w:rPr>
        <w:t>ng khác theo quy đ</w:t>
      </w:r>
      <w:r w:rsidRPr="00516050">
        <w:rPr>
          <w:sz w:val="28"/>
          <w:szCs w:val="28"/>
        </w:rPr>
        <w:t>ị</w:t>
      </w:r>
      <w:r w:rsidRPr="00516050">
        <w:rPr>
          <w:sz w:val="28"/>
          <w:szCs w:val="28"/>
        </w:rPr>
        <w:t>nh hi</w:t>
      </w:r>
      <w:r w:rsidRPr="00516050">
        <w:rPr>
          <w:sz w:val="28"/>
          <w:szCs w:val="28"/>
        </w:rPr>
        <w:t>ệ</w:t>
      </w:r>
      <w:r w:rsidRPr="00516050">
        <w:rPr>
          <w:sz w:val="28"/>
          <w:szCs w:val="28"/>
        </w:rPr>
        <w:t>n hành c</w:t>
      </w:r>
      <w:r w:rsidRPr="00516050">
        <w:rPr>
          <w:sz w:val="28"/>
          <w:szCs w:val="28"/>
        </w:rPr>
        <w:t>ủ</w:t>
      </w:r>
      <w:r w:rsidRPr="00516050">
        <w:rPr>
          <w:sz w:val="28"/>
          <w:szCs w:val="28"/>
        </w:rPr>
        <w:t>a pháp lu</w:t>
      </w:r>
      <w:r w:rsidRPr="00516050">
        <w:rPr>
          <w:sz w:val="28"/>
          <w:szCs w:val="28"/>
        </w:rPr>
        <w:t>ậ</w:t>
      </w:r>
      <w:r w:rsidRPr="00516050">
        <w:rPr>
          <w:sz w:val="28"/>
          <w:szCs w:val="28"/>
        </w:rPr>
        <w:t>t Vi</w:t>
      </w:r>
      <w:r w:rsidRPr="00516050">
        <w:rPr>
          <w:sz w:val="28"/>
          <w:szCs w:val="28"/>
        </w:rPr>
        <w:t>ệ</w:t>
      </w:r>
      <w:r w:rsidRPr="00516050">
        <w:rPr>
          <w:sz w:val="28"/>
          <w:szCs w:val="28"/>
        </w:rPr>
        <w:t>t Nam, bao g</w:t>
      </w:r>
      <w:r w:rsidRPr="00516050">
        <w:rPr>
          <w:sz w:val="28"/>
          <w:szCs w:val="28"/>
        </w:rPr>
        <w:t>ồ</w:t>
      </w:r>
      <w:r w:rsidRPr="00516050">
        <w:rPr>
          <w:sz w:val="28"/>
          <w:szCs w:val="28"/>
        </w:rPr>
        <w:t>m:</w:t>
      </w:r>
    </w:p>
    <w:p w14:paraId="4E3A44F6" w14:textId="77777777" w:rsidR="00FA0EEE" w:rsidRPr="00516050" w:rsidRDefault="00761DAF">
      <w:pPr>
        <w:pStyle w:val="1normal"/>
        <w:spacing w:before="60" w:after="60" w:line="288" w:lineRule="auto"/>
        <w:ind w:firstLine="578"/>
        <w:rPr>
          <w:sz w:val="28"/>
          <w:szCs w:val="28"/>
        </w:rPr>
      </w:pPr>
      <w:r w:rsidRPr="00516050">
        <w:rPr>
          <w:sz w:val="28"/>
          <w:szCs w:val="28"/>
          <w:lang w:val="vi-VN"/>
        </w:rPr>
        <w:t>1. Tuân th</w:t>
      </w:r>
      <w:r w:rsidRPr="00516050">
        <w:rPr>
          <w:sz w:val="28"/>
          <w:szCs w:val="28"/>
          <w:lang w:val="vi-VN"/>
        </w:rPr>
        <w:t>ủ</w:t>
      </w:r>
      <w:r w:rsidRPr="00516050">
        <w:rPr>
          <w:sz w:val="28"/>
          <w:szCs w:val="28"/>
          <w:lang w:val="vi-VN"/>
        </w:rPr>
        <w:t xml:space="preserve"> các quy đ</w:t>
      </w:r>
      <w:r w:rsidRPr="00516050">
        <w:rPr>
          <w:sz w:val="28"/>
          <w:szCs w:val="28"/>
          <w:lang w:val="vi-VN"/>
        </w:rPr>
        <w:t>ị</w:t>
      </w:r>
      <w:r w:rsidRPr="00516050">
        <w:rPr>
          <w:sz w:val="28"/>
          <w:szCs w:val="28"/>
          <w:lang w:val="vi-VN"/>
        </w:rPr>
        <w:t>nh c</w:t>
      </w:r>
      <w:r w:rsidRPr="00516050">
        <w:rPr>
          <w:sz w:val="28"/>
          <w:szCs w:val="28"/>
          <w:lang w:val="vi-VN"/>
        </w:rPr>
        <w:t>ủ</w:t>
      </w:r>
      <w:r w:rsidRPr="00516050">
        <w:rPr>
          <w:sz w:val="28"/>
          <w:szCs w:val="28"/>
          <w:lang w:val="vi-VN"/>
        </w:rPr>
        <w:t>a pháp lu</w:t>
      </w:r>
      <w:r w:rsidRPr="00516050">
        <w:rPr>
          <w:sz w:val="28"/>
          <w:szCs w:val="28"/>
          <w:lang w:val="vi-VN"/>
        </w:rPr>
        <w:t>ậ</w:t>
      </w:r>
      <w:r w:rsidRPr="00516050">
        <w:rPr>
          <w:sz w:val="28"/>
          <w:szCs w:val="28"/>
          <w:lang w:val="vi-VN"/>
        </w:rPr>
        <w:t>t v</w:t>
      </w:r>
      <w:r w:rsidRPr="00516050">
        <w:rPr>
          <w:sz w:val="28"/>
          <w:szCs w:val="28"/>
          <w:lang w:val="vi-VN"/>
        </w:rPr>
        <w:t>ề</w:t>
      </w:r>
      <w:r w:rsidRPr="00516050">
        <w:rPr>
          <w:sz w:val="28"/>
          <w:szCs w:val="28"/>
          <w:lang w:val="vi-VN"/>
        </w:rPr>
        <w:t xml:space="preserve"> b</w:t>
      </w:r>
      <w:r w:rsidRPr="00516050">
        <w:rPr>
          <w:sz w:val="28"/>
          <w:szCs w:val="28"/>
          <w:lang w:val="vi-VN"/>
        </w:rPr>
        <w:t>ả</w:t>
      </w:r>
      <w:r w:rsidRPr="00516050">
        <w:rPr>
          <w:sz w:val="28"/>
          <w:szCs w:val="28"/>
          <w:lang w:val="vi-VN"/>
        </w:rPr>
        <w:t>o v</w:t>
      </w:r>
      <w:r w:rsidRPr="00516050">
        <w:rPr>
          <w:sz w:val="28"/>
          <w:szCs w:val="28"/>
          <w:lang w:val="vi-VN"/>
        </w:rPr>
        <w:t>ệ</w:t>
      </w:r>
      <w:r w:rsidRPr="00516050">
        <w:rPr>
          <w:sz w:val="28"/>
          <w:szCs w:val="28"/>
          <w:lang w:val="vi-VN"/>
        </w:rPr>
        <w:t xml:space="preserve"> môi trư</w:t>
      </w:r>
      <w:r w:rsidRPr="00516050">
        <w:rPr>
          <w:sz w:val="28"/>
          <w:szCs w:val="28"/>
          <w:lang w:val="vi-VN"/>
        </w:rPr>
        <w:t>ờ</w:t>
      </w:r>
      <w:r w:rsidRPr="00516050">
        <w:rPr>
          <w:sz w:val="28"/>
          <w:szCs w:val="28"/>
          <w:lang w:val="vi-VN"/>
        </w:rPr>
        <w:t>ng</w:t>
      </w:r>
      <w:r w:rsidRPr="00516050">
        <w:rPr>
          <w:sz w:val="28"/>
          <w:szCs w:val="28"/>
        </w:rPr>
        <w:t>.</w:t>
      </w:r>
    </w:p>
    <w:p w14:paraId="2C747001" w14:textId="77777777" w:rsidR="00FA0EEE" w:rsidRPr="00516050" w:rsidRDefault="00761DAF">
      <w:pPr>
        <w:pStyle w:val="1normal"/>
        <w:spacing w:before="60" w:after="60" w:line="288" w:lineRule="auto"/>
        <w:ind w:firstLine="578"/>
        <w:rPr>
          <w:sz w:val="28"/>
          <w:szCs w:val="28"/>
          <w:lang w:val="en-US"/>
        </w:rPr>
      </w:pPr>
      <w:r w:rsidRPr="00516050">
        <w:rPr>
          <w:sz w:val="28"/>
          <w:szCs w:val="28"/>
          <w:lang w:val="en-US"/>
        </w:rPr>
        <w:t>2</w:t>
      </w:r>
      <w:r w:rsidRPr="00516050">
        <w:rPr>
          <w:sz w:val="28"/>
          <w:szCs w:val="28"/>
          <w:lang w:val="vi-VN"/>
        </w:rPr>
        <w:t>. Phòng ng</w:t>
      </w:r>
      <w:r w:rsidRPr="00516050">
        <w:rPr>
          <w:sz w:val="28"/>
          <w:szCs w:val="28"/>
          <w:lang w:val="vi-VN"/>
        </w:rPr>
        <w:t>ừ</w:t>
      </w:r>
      <w:r w:rsidRPr="00516050">
        <w:rPr>
          <w:sz w:val="28"/>
          <w:szCs w:val="28"/>
          <w:lang w:val="vi-VN"/>
        </w:rPr>
        <w:t>a</w:t>
      </w:r>
      <w:r w:rsidRPr="00516050">
        <w:rPr>
          <w:sz w:val="28"/>
          <w:szCs w:val="28"/>
          <w:lang w:val="en-US"/>
        </w:rPr>
        <w:t xml:space="preserve">, </w:t>
      </w:r>
      <w:r w:rsidRPr="00516050">
        <w:rPr>
          <w:sz w:val="28"/>
          <w:szCs w:val="28"/>
          <w:lang w:val="vi-VN"/>
        </w:rPr>
        <w:t>h</w:t>
      </w:r>
      <w:r w:rsidRPr="00516050">
        <w:rPr>
          <w:sz w:val="28"/>
          <w:szCs w:val="28"/>
          <w:lang w:val="vi-VN"/>
        </w:rPr>
        <w:t>ạ</w:t>
      </w:r>
      <w:r w:rsidRPr="00516050">
        <w:rPr>
          <w:sz w:val="28"/>
          <w:szCs w:val="28"/>
          <w:lang w:val="vi-VN"/>
        </w:rPr>
        <w:t>n ch</w:t>
      </w:r>
      <w:r w:rsidRPr="00516050">
        <w:rPr>
          <w:sz w:val="28"/>
          <w:szCs w:val="28"/>
          <w:lang w:val="vi-VN"/>
        </w:rPr>
        <w:t>ế</w:t>
      </w:r>
      <w:r w:rsidRPr="00516050">
        <w:rPr>
          <w:sz w:val="28"/>
          <w:szCs w:val="28"/>
          <w:lang w:val="vi-VN"/>
        </w:rPr>
        <w:t xml:space="preserve"> các tác đ</w:t>
      </w:r>
      <w:r w:rsidRPr="00516050">
        <w:rPr>
          <w:sz w:val="28"/>
          <w:szCs w:val="28"/>
          <w:lang w:val="vi-VN"/>
        </w:rPr>
        <w:t>ộ</w:t>
      </w:r>
      <w:r w:rsidRPr="00516050">
        <w:rPr>
          <w:sz w:val="28"/>
          <w:szCs w:val="28"/>
          <w:lang w:val="vi-VN"/>
        </w:rPr>
        <w:t>ng x</w:t>
      </w:r>
      <w:r w:rsidRPr="00516050">
        <w:rPr>
          <w:sz w:val="28"/>
          <w:szCs w:val="28"/>
          <w:lang w:val="vi-VN"/>
        </w:rPr>
        <w:t>ấ</w:t>
      </w:r>
      <w:r w:rsidRPr="00516050">
        <w:rPr>
          <w:sz w:val="28"/>
          <w:szCs w:val="28"/>
          <w:lang w:val="vi-VN"/>
        </w:rPr>
        <w:t>u đ</w:t>
      </w:r>
      <w:r w:rsidRPr="00516050">
        <w:rPr>
          <w:sz w:val="28"/>
          <w:szCs w:val="28"/>
          <w:lang w:val="vi-VN"/>
        </w:rPr>
        <w:t>ố</w:t>
      </w:r>
      <w:r w:rsidRPr="00516050">
        <w:rPr>
          <w:sz w:val="28"/>
          <w:szCs w:val="28"/>
          <w:lang w:val="vi-VN"/>
        </w:rPr>
        <w:t>i v</w:t>
      </w:r>
      <w:r w:rsidRPr="00516050">
        <w:rPr>
          <w:sz w:val="28"/>
          <w:szCs w:val="28"/>
          <w:lang w:val="vi-VN"/>
        </w:rPr>
        <w:t>ớ</w:t>
      </w:r>
      <w:r w:rsidRPr="00516050">
        <w:rPr>
          <w:sz w:val="28"/>
          <w:szCs w:val="28"/>
          <w:lang w:val="vi-VN"/>
        </w:rPr>
        <w:t>i môi trư</w:t>
      </w:r>
      <w:r w:rsidRPr="00516050">
        <w:rPr>
          <w:sz w:val="28"/>
          <w:szCs w:val="28"/>
          <w:lang w:val="vi-VN"/>
        </w:rPr>
        <w:t>ờ</w:t>
      </w:r>
      <w:r w:rsidRPr="00516050">
        <w:rPr>
          <w:sz w:val="28"/>
          <w:szCs w:val="28"/>
          <w:lang w:val="vi-VN"/>
        </w:rPr>
        <w:t>ng t</w:t>
      </w:r>
      <w:r w:rsidRPr="00516050">
        <w:rPr>
          <w:sz w:val="28"/>
          <w:szCs w:val="28"/>
          <w:lang w:val="vi-VN"/>
        </w:rPr>
        <w:t>ừ</w:t>
      </w:r>
      <w:r w:rsidRPr="00516050">
        <w:rPr>
          <w:sz w:val="28"/>
          <w:szCs w:val="28"/>
          <w:lang w:val="vi-VN"/>
        </w:rPr>
        <w:t xml:space="preserve"> các ho</w:t>
      </w:r>
      <w:r w:rsidRPr="00516050">
        <w:rPr>
          <w:sz w:val="28"/>
          <w:szCs w:val="28"/>
          <w:lang w:val="vi-VN"/>
        </w:rPr>
        <w:t>ạ</w:t>
      </w:r>
      <w:r w:rsidRPr="00516050">
        <w:rPr>
          <w:sz w:val="28"/>
          <w:szCs w:val="28"/>
          <w:lang w:val="vi-VN"/>
        </w:rPr>
        <w:t>t đ</w:t>
      </w:r>
      <w:r w:rsidRPr="00516050">
        <w:rPr>
          <w:sz w:val="28"/>
          <w:szCs w:val="28"/>
          <w:lang w:val="vi-VN"/>
        </w:rPr>
        <w:t>ộ</w:t>
      </w:r>
      <w:r w:rsidRPr="00516050">
        <w:rPr>
          <w:sz w:val="28"/>
          <w:szCs w:val="28"/>
          <w:lang w:val="vi-VN"/>
        </w:rPr>
        <w:t>ng liên quan đ</w:t>
      </w:r>
      <w:r w:rsidRPr="00516050">
        <w:rPr>
          <w:sz w:val="28"/>
          <w:szCs w:val="28"/>
          <w:lang w:val="vi-VN"/>
        </w:rPr>
        <w:t>ế</w:t>
      </w:r>
      <w:r w:rsidRPr="00516050">
        <w:rPr>
          <w:sz w:val="28"/>
          <w:szCs w:val="28"/>
          <w:lang w:val="vi-VN"/>
        </w:rPr>
        <w:t xml:space="preserve">n </w:t>
      </w:r>
      <w:r w:rsidRPr="00516050">
        <w:rPr>
          <w:sz w:val="28"/>
          <w:szCs w:val="28"/>
          <w:lang w:val="en-US"/>
        </w:rPr>
        <w:t>Cơ s</w:t>
      </w:r>
      <w:r w:rsidRPr="00516050">
        <w:rPr>
          <w:sz w:val="28"/>
          <w:szCs w:val="28"/>
          <w:lang w:val="en-US"/>
        </w:rPr>
        <w:t>ở</w:t>
      </w:r>
      <w:r w:rsidRPr="00516050">
        <w:rPr>
          <w:sz w:val="28"/>
          <w:szCs w:val="28"/>
          <w:lang w:val="en-US"/>
        </w:rPr>
        <w:t>.</w:t>
      </w:r>
    </w:p>
    <w:p w14:paraId="09F999A7" w14:textId="3EAF3277" w:rsidR="00FA0EEE" w:rsidRPr="00516050" w:rsidRDefault="00761DAF">
      <w:pPr>
        <w:pStyle w:val="1normal"/>
        <w:spacing w:before="60" w:after="60" w:line="288" w:lineRule="auto"/>
        <w:ind w:firstLine="578"/>
        <w:rPr>
          <w:sz w:val="28"/>
          <w:szCs w:val="28"/>
          <w:lang w:val="en-US"/>
        </w:rPr>
      </w:pPr>
      <w:r w:rsidRPr="00516050">
        <w:rPr>
          <w:sz w:val="28"/>
          <w:szCs w:val="28"/>
          <w:lang w:val="en-US"/>
        </w:rPr>
        <w:t>3</w:t>
      </w:r>
      <w:r w:rsidRPr="00516050">
        <w:rPr>
          <w:sz w:val="28"/>
          <w:szCs w:val="28"/>
          <w:lang w:val="vi-VN"/>
        </w:rPr>
        <w:t>. Kh</w:t>
      </w:r>
      <w:r w:rsidRPr="00516050">
        <w:rPr>
          <w:sz w:val="28"/>
          <w:szCs w:val="28"/>
          <w:lang w:val="vi-VN"/>
        </w:rPr>
        <w:t>ắ</w:t>
      </w:r>
      <w:r w:rsidRPr="00516050">
        <w:rPr>
          <w:sz w:val="28"/>
          <w:szCs w:val="28"/>
          <w:lang w:val="vi-VN"/>
        </w:rPr>
        <w:t>c ph</w:t>
      </w:r>
      <w:r w:rsidRPr="00516050">
        <w:rPr>
          <w:sz w:val="28"/>
          <w:szCs w:val="28"/>
          <w:lang w:val="vi-VN"/>
        </w:rPr>
        <w:t>ụ</w:t>
      </w:r>
      <w:r w:rsidRPr="00516050">
        <w:rPr>
          <w:sz w:val="28"/>
          <w:szCs w:val="28"/>
          <w:lang w:val="vi-VN"/>
        </w:rPr>
        <w:t>c ô nhi</w:t>
      </w:r>
      <w:r w:rsidRPr="00516050">
        <w:rPr>
          <w:sz w:val="28"/>
          <w:szCs w:val="28"/>
          <w:lang w:val="vi-VN"/>
        </w:rPr>
        <w:t>ễ</w:t>
      </w:r>
      <w:r w:rsidRPr="00516050">
        <w:rPr>
          <w:sz w:val="28"/>
          <w:szCs w:val="28"/>
          <w:lang w:val="vi-VN"/>
        </w:rPr>
        <w:t>m môi trư</w:t>
      </w:r>
      <w:r w:rsidRPr="00516050">
        <w:rPr>
          <w:sz w:val="28"/>
          <w:szCs w:val="28"/>
          <w:lang w:val="vi-VN"/>
        </w:rPr>
        <w:t>ờ</w:t>
      </w:r>
      <w:r w:rsidRPr="00516050">
        <w:rPr>
          <w:sz w:val="28"/>
          <w:szCs w:val="28"/>
          <w:lang w:val="vi-VN"/>
        </w:rPr>
        <w:t>ng do các ho</w:t>
      </w:r>
      <w:r w:rsidRPr="00516050">
        <w:rPr>
          <w:sz w:val="28"/>
          <w:szCs w:val="28"/>
          <w:lang w:val="vi-VN"/>
        </w:rPr>
        <w:t>ạ</w:t>
      </w:r>
      <w:r w:rsidRPr="00516050">
        <w:rPr>
          <w:sz w:val="28"/>
          <w:szCs w:val="28"/>
          <w:lang w:val="vi-VN"/>
        </w:rPr>
        <w:t>t đ</w:t>
      </w:r>
      <w:r w:rsidRPr="00516050">
        <w:rPr>
          <w:sz w:val="28"/>
          <w:szCs w:val="28"/>
          <w:lang w:val="vi-VN"/>
        </w:rPr>
        <w:t>ộ</w:t>
      </w:r>
      <w:r w:rsidRPr="00516050">
        <w:rPr>
          <w:sz w:val="28"/>
          <w:szCs w:val="28"/>
          <w:lang w:val="vi-VN"/>
        </w:rPr>
        <w:t>ng c</w:t>
      </w:r>
      <w:r w:rsidRPr="00516050">
        <w:rPr>
          <w:sz w:val="28"/>
          <w:szCs w:val="28"/>
          <w:lang w:val="vi-VN"/>
        </w:rPr>
        <w:t>ủ</w:t>
      </w:r>
      <w:r w:rsidRPr="00516050">
        <w:rPr>
          <w:sz w:val="28"/>
          <w:szCs w:val="28"/>
          <w:lang w:val="vi-VN"/>
        </w:rPr>
        <w:t xml:space="preserve">a </w:t>
      </w:r>
      <w:r w:rsidR="00132246" w:rsidRPr="00516050">
        <w:rPr>
          <w:sz w:val="28"/>
          <w:szCs w:val="28"/>
        </w:rPr>
        <w:t>Trạm cấp nước</w:t>
      </w:r>
      <w:r w:rsidRPr="00516050">
        <w:rPr>
          <w:sz w:val="28"/>
          <w:szCs w:val="28"/>
          <w:lang w:val="vi-VN"/>
        </w:rPr>
        <w:t xml:space="preserve"> gây nên</w:t>
      </w:r>
      <w:r w:rsidRPr="00516050">
        <w:rPr>
          <w:sz w:val="28"/>
          <w:szCs w:val="28"/>
          <w:lang w:val="en-US"/>
        </w:rPr>
        <w:t>.</w:t>
      </w:r>
    </w:p>
    <w:p w14:paraId="4788537D" w14:textId="77777777" w:rsidR="00FA0EEE" w:rsidRPr="00516050" w:rsidRDefault="00761DAF">
      <w:pPr>
        <w:pStyle w:val="1normal"/>
        <w:spacing w:before="60" w:after="60" w:line="288" w:lineRule="auto"/>
        <w:ind w:firstLine="578"/>
        <w:rPr>
          <w:sz w:val="28"/>
          <w:szCs w:val="28"/>
          <w:lang w:val="en-US"/>
        </w:rPr>
      </w:pPr>
      <w:r w:rsidRPr="00516050">
        <w:rPr>
          <w:sz w:val="28"/>
          <w:szCs w:val="28"/>
          <w:lang w:val="en-US"/>
        </w:rPr>
        <w:t>4</w:t>
      </w:r>
      <w:r w:rsidRPr="00516050">
        <w:rPr>
          <w:sz w:val="28"/>
          <w:szCs w:val="28"/>
          <w:lang w:val="vi-VN"/>
        </w:rPr>
        <w:t>. Tuyên truy</w:t>
      </w:r>
      <w:r w:rsidRPr="00516050">
        <w:rPr>
          <w:sz w:val="28"/>
          <w:szCs w:val="28"/>
          <w:lang w:val="vi-VN"/>
        </w:rPr>
        <w:t>ề</w:t>
      </w:r>
      <w:r w:rsidRPr="00516050">
        <w:rPr>
          <w:sz w:val="28"/>
          <w:szCs w:val="28"/>
          <w:lang w:val="vi-VN"/>
        </w:rPr>
        <w:t>n</w:t>
      </w:r>
      <w:r w:rsidRPr="00516050">
        <w:rPr>
          <w:sz w:val="28"/>
          <w:szCs w:val="28"/>
          <w:lang w:val="en-US"/>
        </w:rPr>
        <w:t xml:space="preserve">, </w:t>
      </w:r>
      <w:r w:rsidRPr="00516050">
        <w:rPr>
          <w:sz w:val="28"/>
          <w:szCs w:val="28"/>
          <w:lang w:val="vi-VN"/>
        </w:rPr>
        <w:t xml:space="preserve">giáo </w:t>
      </w:r>
      <w:r w:rsidRPr="00516050">
        <w:rPr>
          <w:sz w:val="28"/>
          <w:szCs w:val="28"/>
          <w:lang w:val="vi-VN"/>
        </w:rPr>
        <w:t>d</w:t>
      </w:r>
      <w:r w:rsidRPr="00516050">
        <w:rPr>
          <w:sz w:val="28"/>
          <w:szCs w:val="28"/>
          <w:lang w:val="vi-VN"/>
        </w:rPr>
        <w:t>ụ</w:t>
      </w:r>
      <w:r w:rsidRPr="00516050">
        <w:rPr>
          <w:sz w:val="28"/>
          <w:szCs w:val="28"/>
          <w:lang w:val="vi-VN"/>
        </w:rPr>
        <w:t>c</w:t>
      </w:r>
      <w:r w:rsidRPr="00516050">
        <w:rPr>
          <w:sz w:val="28"/>
          <w:szCs w:val="28"/>
          <w:lang w:val="en-US"/>
        </w:rPr>
        <w:t xml:space="preserve">, </w:t>
      </w:r>
      <w:r w:rsidRPr="00516050">
        <w:rPr>
          <w:sz w:val="28"/>
          <w:szCs w:val="28"/>
          <w:lang w:val="vi-VN"/>
        </w:rPr>
        <w:t>nâng cao ý th</w:t>
      </w:r>
      <w:r w:rsidRPr="00516050">
        <w:rPr>
          <w:sz w:val="28"/>
          <w:szCs w:val="28"/>
          <w:lang w:val="vi-VN"/>
        </w:rPr>
        <w:t>ứ</w:t>
      </w:r>
      <w:r w:rsidRPr="00516050">
        <w:rPr>
          <w:sz w:val="28"/>
          <w:szCs w:val="28"/>
          <w:lang w:val="vi-VN"/>
        </w:rPr>
        <w:t>c b</w:t>
      </w:r>
      <w:r w:rsidRPr="00516050">
        <w:rPr>
          <w:sz w:val="28"/>
          <w:szCs w:val="28"/>
          <w:lang w:val="vi-VN"/>
        </w:rPr>
        <w:t>ả</w:t>
      </w:r>
      <w:r w:rsidRPr="00516050">
        <w:rPr>
          <w:sz w:val="28"/>
          <w:szCs w:val="28"/>
          <w:lang w:val="vi-VN"/>
        </w:rPr>
        <w:t>o v</w:t>
      </w:r>
      <w:r w:rsidRPr="00516050">
        <w:rPr>
          <w:sz w:val="28"/>
          <w:szCs w:val="28"/>
          <w:lang w:val="vi-VN"/>
        </w:rPr>
        <w:t>ệ</w:t>
      </w:r>
      <w:r w:rsidRPr="00516050">
        <w:rPr>
          <w:sz w:val="28"/>
          <w:szCs w:val="28"/>
          <w:lang w:val="vi-VN"/>
        </w:rPr>
        <w:t xml:space="preserve"> môi trư</w:t>
      </w:r>
      <w:r w:rsidRPr="00516050">
        <w:rPr>
          <w:sz w:val="28"/>
          <w:szCs w:val="28"/>
          <w:lang w:val="vi-VN"/>
        </w:rPr>
        <w:t>ờ</w:t>
      </w:r>
      <w:r w:rsidRPr="00516050">
        <w:rPr>
          <w:sz w:val="28"/>
          <w:szCs w:val="28"/>
          <w:lang w:val="vi-VN"/>
        </w:rPr>
        <w:t>ng cho cán b</w:t>
      </w:r>
      <w:r w:rsidRPr="00516050">
        <w:rPr>
          <w:sz w:val="28"/>
          <w:szCs w:val="28"/>
          <w:lang w:val="vi-VN"/>
        </w:rPr>
        <w:t>ộ</w:t>
      </w:r>
      <w:r w:rsidRPr="00516050">
        <w:rPr>
          <w:sz w:val="28"/>
          <w:szCs w:val="28"/>
          <w:lang w:val="en-US"/>
        </w:rPr>
        <w:t xml:space="preserve">, </w:t>
      </w:r>
      <w:r w:rsidRPr="00516050">
        <w:rPr>
          <w:sz w:val="28"/>
          <w:szCs w:val="28"/>
          <w:lang w:val="vi-VN"/>
        </w:rPr>
        <w:t>công nhân.</w:t>
      </w:r>
    </w:p>
    <w:p w14:paraId="53F7C89D" w14:textId="77777777" w:rsidR="00FA0EEE" w:rsidRPr="00516050" w:rsidRDefault="00761DAF">
      <w:pPr>
        <w:pStyle w:val="1normal"/>
        <w:spacing w:before="60" w:after="60" w:line="288" w:lineRule="auto"/>
        <w:ind w:firstLine="578"/>
        <w:rPr>
          <w:sz w:val="28"/>
          <w:szCs w:val="28"/>
          <w:lang w:val="en-US"/>
        </w:rPr>
      </w:pPr>
      <w:r w:rsidRPr="00516050">
        <w:rPr>
          <w:sz w:val="28"/>
          <w:szCs w:val="28"/>
          <w:lang w:val="en-US"/>
        </w:rPr>
        <w:t>5</w:t>
      </w:r>
      <w:r w:rsidRPr="00516050">
        <w:rPr>
          <w:sz w:val="28"/>
          <w:szCs w:val="28"/>
          <w:lang w:val="vi-VN"/>
        </w:rPr>
        <w:t>. Ch</w:t>
      </w:r>
      <w:r w:rsidRPr="00516050">
        <w:rPr>
          <w:sz w:val="28"/>
          <w:szCs w:val="28"/>
          <w:lang w:val="vi-VN"/>
        </w:rPr>
        <w:t>ấ</w:t>
      </w:r>
      <w:r w:rsidRPr="00516050">
        <w:rPr>
          <w:sz w:val="28"/>
          <w:szCs w:val="28"/>
          <w:lang w:val="vi-VN"/>
        </w:rPr>
        <w:t>p hành ch</w:t>
      </w:r>
      <w:r w:rsidRPr="00516050">
        <w:rPr>
          <w:sz w:val="28"/>
          <w:szCs w:val="28"/>
          <w:lang w:val="vi-VN"/>
        </w:rPr>
        <w:t>ế</w:t>
      </w:r>
      <w:r w:rsidRPr="00516050">
        <w:rPr>
          <w:sz w:val="28"/>
          <w:szCs w:val="28"/>
          <w:lang w:val="vi-VN"/>
        </w:rPr>
        <w:t xml:space="preserve"> đ</w:t>
      </w:r>
      <w:r w:rsidRPr="00516050">
        <w:rPr>
          <w:sz w:val="28"/>
          <w:szCs w:val="28"/>
          <w:lang w:val="vi-VN"/>
        </w:rPr>
        <w:t>ộ</w:t>
      </w:r>
      <w:r w:rsidRPr="00516050">
        <w:rPr>
          <w:sz w:val="28"/>
          <w:szCs w:val="28"/>
          <w:lang w:val="vi-VN"/>
        </w:rPr>
        <w:t xml:space="preserve"> ki</w:t>
      </w:r>
      <w:r w:rsidRPr="00516050">
        <w:rPr>
          <w:sz w:val="28"/>
          <w:szCs w:val="28"/>
          <w:lang w:val="vi-VN"/>
        </w:rPr>
        <w:t>ể</w:t>
      </w:r>
      <w:r w:rsidRPr="00516050">
        <w:rPr>
          <w:sz w:val="28"/>
          <w:szCs w:val="28"/>
          <w:lang w:val="vi-VN"/>
        </w:rPr>
        <w:t>m tra</w:t>
      </w:r>
      <w:r w:rsidRPr="00516050">
        <w:rPr>
          <w:sz w:val="28"/>
          <w:szCs w:val="28"/>
          <w:lang w:val="en-US"/>
        </w:rPr>
        <w:t>,</w:t>
      </w:r>
      <w:r w:rsidRPr="00516050">
        <w:rPr>
          <w:sz w:val="28"/>
          <w:szCs w:val="28"/>
          <w:lang w:val="vi-VN"/>
        </w:rPr>
        <w:t xml:space="preserve"> thanh tra và báo cáo đ</w:t>
      </w:r>
      <w:r w:rsidRPr="00516050">
        <w:rPr>
          <w:sz w:val="28"/>
          <w:szCs w:val="28"/>
          <w:lang w:val="vi-VN"/>
        </w:rPr>
        <w:t>ị</w:t>
      </w:r>
      <w:r w:rsidRPr="00516050">
        <w:rPr>
          <w:sz w:val="28"/>
          <w:szCs w:val="28"/>
          <w:lang w:val="vi-VN"/>
        </w:rPr>
        <w:t>nh k</w:t>
      </w:r>
      <w:r w:rsidRPr="00516050">
        <w:rPr>
          <w:sz w:val="28"/>
          <w:szCs w:val="28"/>
          <w:lang w:val="vi-VN"/>
        </w:rPr>
        <w:t>ỳ</w:t>
      </w:r>
      <w:r w:rsidRPr="00516050">
        <w:rPr>
          <w:sz w:val="28"/>
          <w:szCs w:val="28"/>
          <w:lang w:val="vi-VN"/>
        </w:rPr>
        <w:t xml:space="preserve"> v</w:t>
      </w:r>
      <w:r w:rsidRPr="00516050">
        <w:rPr>
          <w:sz w:val="28"/>
          <w:szCs w:val="28"/>
          <w:lang w:val="vi-VN"/>
        </w:rPr>
        <w:t>ề</w:t>
      </w:r>
      <w:r w:rsidRPr="00516050">
        <w:rPr>
          <w:sz w:val="28"/>
          <w:szCs w:val="28"/>
          <w:lang w:val="vi-VN"/>
        </w:rPr>
        <w:t xml:space="preserve"> b</w:t>
      </w:r>
      <w:r w:rsidRPr="00516050">
        <w:rPr>
          <w:sz w:val="28"/>
          <w:szCs w:val="28"/>
          <w:lang w:val="vi-VN"/>
        </w:rPr>
        <w:t>ả</w:t>
      </w:r>
      <w:r w:rsidRPr="00516050">
        <w:rPr>
          <w:sz w:val="28"/>
          <w:szCs w:val="28"/>
          <w:lang w:val="vi-VN"/>
        </w:rPr>
        <w:t>o v</w:t>
      </w:r>
      <w:r w:rsidRPr="00516050">
        <w:rPr>
          <w:sz w:val="28"/>
          <w:szCs w:val="28"/>
          <w:lang w:val="vi-VN"/>
        </w:rPr>
        <w:t>ệ</w:t>
      </w:r>
      <w:r w:rsidRPr="00516050">
        <w:rPr>
          <w:sz w:val="28"/>
          <w:szCs w:val="28"/>
          <w:lang w:val="vi-VN"/>
        </w:rPr>
        <w:t xml:space="preserve"> môi trư</w:t>
      </w:r>
      <w:r w:rsidRPr="00516050">
        <w:rPr>
          <w:sz w:val="28"/>
          <w:szCs w:val="28"/>
          <w:lang w:val="vi-VN"/>
        </w:rPr>
        <w:t>ờ</w:t>
      </w:r>
      <w:r w:rsidRPr="00516050">
        <w:rPr>
          <w:sz w:val="28"/>
          <w:szCs w:val="28"/>
          <w:lang w:val="vi-VN"/>
        </w:rPr>
        <w:t>ng</w:t>
      </w:r>
      <w:r w:rsidRPr="00516050">
        <w:rPr>
          <w:sz w:val="28"/>
          <w:szCs w:val="28"/>
          <w:lang w:val="en-US"/>
        </w:rPr>
        <w:t>.</w:t>
      </w:r>
    </w:p>
    <w:p w14:paraId="63D7FF95" w14:textId="77777777" w:rsidR="00FA0EEE" w:rsidRPr="00516050" w:rsidRDefault="00761DAF">
      <w:pPr>
        <w:pStyle w:val="1normal"/>
        <w:spacing w:before="60" w:after="60" w:line="288" w:lineRule="auto"/>
        <w:ind w:firstLine="578"/>
        <w:rPr>
          <w:sz w:val="28"/>
          <w:szCs w:val="28"/>
          <w:lang w:val="en-US"/>
        </w:rPr>
      </w:pPr>
      <w:r w:rsidRPr="00516050">
        <w:rPr>
          <w:sz w:val="28"/>
          <w:szCs w:val="28"/>
          <w:lang w:val="en-US"/>
        </w:rPr>
        <w:t>6. Ch</w:t>
      </w:r>
      <w:r w:rsidRPr="00516050">
        <w:rPr>
          <w:sz w:val="28"/>
          <w:szCs w:val="28"/>
          <w:lang w:val="en-US"/>
        </w:rPr>
        <w:t>ấ</w:t>
      </w:r>
      <w:r w:rsidRPr="00516050">
        <w:rPr>
          <w:sz w:val="28"/>
          <w:szCs w:val="28"/>
          <w:lang w:val="en-US"/>
        </w:rPr>
        <w:t>p hành nghiêm các quy đ</w:t>
      </w:r>
      <w:r w:rsidRPr="00516050">
        <w:rPr>
          <w:sz w:val="28"/>
          <w:szCs w:val="28"/>
          <w:lang w:val="en-US"/>
        </w:rPr>
        <w:t>ị</w:t>
      </w:r>
      <w:r w:rsidRPr="00516050">
        <w:rPr>
          <w:sz w:val="28"/>
          <w:szCs w:val="28"/>
          <w:lang w:val="en-US"/>
        </w:rPr>
        <w:t>nh c</w:t>
      </w:r>
      <w:r w:rsidRPr="00516050">
        <w:rPr>
          <w:sz w:val="28"/>
          <w:szCs w:val="28"/>
          <w:lang w:val="en-US"/>
        </w:rPr>
        <w:t>ủ</w:t>
      </w:r>
      <w:r w:rsidRPr="00516050">
        <w:rPr>
          <w:sz w:val="28"/>
          <w:szCs w:val="28"/>
          <w:lang w:val="en-US"/>
        </w:rPr>
        <w:t>a Nhà nư</w:t>
      </w:r>
      <w:r w:rsidRPr="00516050">
        <w:rPr>
          <w:sz w:val="28"/>
          <w:szCs w:val="28"/>
          <w:lang w:val="en-US"/>
        </w:rPr>
        <w:t>ớ</w:t>
      </w:r>
      <w:r w:rsidRPr="00516050">
        <w:rPr>
          <w:sz w:val="28"/>
          <w:szCs w:val="28"/>
          <w:lang w:val="en-US"/>
        </w:rPr>
        <w:t>c, đ</w:t>
      </w:r>
      <w:r w:rsidRPr="00516050">
        <w:rPr>
          <w:sz w:val="28"/>
          <w:szCs w:val="28"/>
          <w:lang w:val="en-US"/>
        </w:rPr>
        <w:t>ị</w:t>
      </w:r>
      <w:r w:rsidRPr="00516050">
        <w:rPr>
          <w:sz w:val="28"/>
          <w:szCs w:val="28"/>
          <w:lang w:val="en-US"/>
        </w:rPr>
        <w:t>a phương v</w:t>
      </w:r>
      <w:r w:rsidRPr="00516050">
        <w:rPr>
          <w:sz w:val="28"/>
          <w:szCs w:val="28"/>
          <w:lang w:val="en-US"/>
        </w:rPr>
        <w:t>ề</w:t>
      </w:r>
      <w:r w:rsidRPr="00516050">
        <w:rPr>
          <w:sz w:val="28"/>
          <w:szCs w:val="28"/>
          <w:lang w:val="en-US"/>
        </w:rPr>
        <w:t xml:space="preserve"> công tác PCCC&amp;CNCH.</w:t>
      </w:r>
    </w:p>
    <w:p w14:paraId="7074DB15" w14:textId="77777777" w:rsidR="00FA0EEE" w:rsidRPr="00516050" w:rsidRDefault="00761DAF">
      <w:pPr>
        <w:pStyle w:val="1normal"/>
        <w:spacing w:before="60" w:after="60" w:line="288" w:lineRule="auto"/>
        <w:ind w:firstLine="578"/>
        <w:rPr>
          <w:sz w:val="28"/>
          <w:szCs w:val="28"/>
          <w:lang w:val="vi-VN"/>
        </w:rPr>
      </w:pPr>
      <w:r w:rsidRPr="00516050">
        <w:rPr>
          <w:sz w:val="28"/>
          <w:szCs w:val="28"/>
          <w:lang w:val="en-US"/>
        </w:rPr>
        <w:t>7</w:t>
      </w:r>
      <w:r w:rsidRPr="00516050">
        <w:rPr>
          <w:sz w:val="28"/>
          <w:szCs w:val="28"/>
          <w:lang w:val="vi-VN"/>
        </w:rPr>
        <w:t>. N</w:t>
      </w:r>
      <w:r w:rsidRPr="00516050">
        <w:rPr>
          <w:sz w:val="28"/>
          <w:szCs w:val="28"/>
          <w:lang w:val="vi-VN"/>
        </w:rPr>
        <w:t>ế</w:t>
      </w:r>
      <w:r w:rsidRPr="00516050">
        <w:rPr>
          <w:sz w:val="28"/>
          <w:szCs w:val="28"/>
          <w:lang w:val="vi-VN"/>
        </w:rPr>
        <w:t>u đ</w:t>
      </w:r>
      <w:r w:rsidRPr="00516050">
        <w:rPr>
          <w:sz w:val="28"/>
          <w:szCs w:val="28"/>
          <w:lang w:val="vi-VN"/>
        </w:rPr>
        <w:t>ể</w:t>
      </w:r>
      <w:r w:rsidRPr="00516050">
        <w:rPr>
          <w:sz w:val="28"/>
          <w:szCs w:val="28"/>
          <w:lang w:val="vi-VN"/>
        </w:rPr>
        <w:t xml:space="preserve"> x</w:t>
      </w:r>
      <w:r w:rsidRPr="00516050">
        <w:rPr>
          <w:sz w:val="28"/>
          <w:szCs w:val="28"/>
          <w:lang w:val="vi-VN"/>
        </w:rPr>
        <w:t>ả</w:t>
      </w:r>
      <w:r w:rsidRPr="00516050">
        <w:rPr>
          <w:sz w:val="28"/>
          <w:szCs w:val="28"/>
          <w:lang w:val="vi-VN"/>
        </w:rPr>
        <w:t>y ra s</w:t>
      </w:r>
      <w:r w:rsidRPr="00516050">
        <w:rPr>
          <w:sz w:val="28"/>
          <w:szCs w:val="28"/>
          <w:lang w:val="vi-VN"/>
        </w:rPr>
        <w:t>ự</w:t>
      </w:r>
      <w:r w:rsidRPr="00516050">
        <w:rPr>
          <w:sz w:val="28"/>
          <w:szCs w:val="28"/>
          <w:lang w:val="vi-VN"/>
        </w:rPr>
        <w:t xml:space="preserve"> c</w:t>
      </w:r>
      <w:r w:rsidRPr="00516050">
        <w:rPr>
          <w:sz w:val="28"/>
          <w:szCs w:val="28"/>
          <w:lang w:val="vi-VN"/>
        </w:rPr>
        <w:t>ố</w:t>
      </w:r>
      <w:r w:rsidRPr="00516050">
        <w:rPr>
          <w:sz w:val="28"/>
          <w:szCs w:val="28"/>
          <w:lang w:val="vi-VN"/>
        </w:rPr>
        <w:t xml:space="preserve"> môi trư</w:t>
      </w:r>
      <w:r w:rsidRPr="00516050">
        <w:rPr>
          <w:sz w:val="28"/>
          <w:szCs w:val="28"/>
          <w:lang w:val="vi-VN"/>
        </w:rPr>
        <w:t>ờ</w:t>
      </w:r>
      <w:r w:rsidRPr="00516050">
        <w:rPr>
          <w:sz w:val="28"/>
          <w:szCs w:val="28"/>
          <w:lang w:val="vi-VN"/>
        </w:rPr>
        <w:t>n</w:t>
      </w:r>
      <w:r w:rsidRPr="00516050">
        <w:rPr>
          <w:sz w:val="28"/>
          <w:szCs w:val="28"/>
          <w:lang w:val="vi-VN"/>
        </w:rPr>
        <w:t>g s</w:t>
      </w:r>
      <w:r w:rsidRPr="00516050">
        <w:rPr>
          <w:sz w:val="28"/>
          <w:szCs w:val="28"/>
          <w:lang w:val="vi-VN"/>
        </w:rPr>
        <w:t>ẽ</w:t>
      </w:r>
      <w:r w:rsidRPr="00516050">
        <w:rPr>
          <w:sz w:val="28"/>
          <w:szCs w:val="28"/>
          <w:lang w:val="vi-VN"/>
        </w:rPr>
        <w:t xml:space="preserve"> th</w:t>
      </w:r>
      <w:r w:rsidRPr="00516050">
        <w:rPr>
          <w:sz w:val="28"/>
          <w:szCs w:val="28"/>
          <w:lang w:val="vi-VN"/>
        </w:rPr>
        <w:t>ự</w:t>
      </w:r>
      <w:r w:rsidRPr="00516050">
        <w:rPr>
          <w:sz w:val="28"/>
          <w:szCs w:val="28"/>
          <w:lang w:val="vi-VN"/>
        </w:rPr>
        <w:t>c hi</w:t>
      </w:r>
      <w:r w:rsidRPr="00516050">
        <w:rPr>
          <w:sz w:val="28"/>
          <w:szCs w:val="28"/>
          <w:lang w:val="vi-VN"/>
        </w:rPr>
        <w:t>ệ</w:t>
      </w:r>
      <w:r w:rsidRPr="00516050">
        <w:rPr>
          <w:sz w:val="28"/>
          <w:szCs w:val="28"/>
          <w:lang w:val="vi-VN"/>
        </w:rPr>
        <w:t>n các bi</w:t>
      </w:r>
      <w:r w:rsidRPr="00516050">
        <w:rPr>
          <w:sz w:val="28"/>
          <w:szCs w:val="28"/>
          <w:lang w:val="vi-VN"/>
        </w:rPr>
        <w:t>ệ</w:t>
      </w:r>
      <w:r w:rsidRPr="00516050">
        <w:rPr>
          <w:sz w:val="28"/>
          <w:szCs w:val="28"/>
          <w:lang w:val="vi-VN"/>
        </w:rPr>
        <w:t>n pháp sau đ</w:t>
      </w:r>
      <w:r w:rsidRPr="00516050">
        <w:rPr>
          <w:sz w:val="28"/>
          <w:szCs w:val="28"/>
          <w:lang w:val="vi-VN"/>
        </w:rPr>
        <w:t>ể</w:t>
      </w:r>
      <w:r w:rsidRPr="00516050">
        <w:rPr>
          <w:sz w:val="28"/>
          <w:szCs w:val="28"/>
          <w:lang w:val="vi-VN"/>
        </w:rPr>
        <w:t xml:space="preserve"> x</w:t>
      </w:r>
      <w:r w:rsidRPr="00516050">
        <w:rPr>
          <w:sz w:val="28"/>
          <w:szCs w:val="28"/>
          <w:lang w:val="vi-VN"/>
        </w:rPr>
        <w:t>ử</w:t>
      </w:r>
      <w:r w:rsidRPr="00516050">
        <w:rPr>
          <w:sz w:val="28"/>
          <w:szCs w:val="28"/>
          <w:lang w:val="vi-VN"/>
        </w:rPr>
        <w:t xml:space="preserve"> lý:</w:t>
      </w:r>
    </w:p>
    <w:p w14:paraId="4E059A4E" w14:textId="77777777" w:rsidR="00FA0EEE" w:rsidRPr="00516050" w:rsidRDefault="00761DAF">
      <w:pPr>
        <w:pStyle w:val="1normal"/>
        <w:spacing w:before="60" w:after="60" w:line="288" w:lineRule="auto"/>
        <w:ind w:firstLine="578"/>
        <w:rPr>
          <w:sz w:val="28"/>
          <w:szCs w:val="28"/>
          <w:lang w:val="vi-VN"/>
        </w:rPr>
      </w:pPr>
      <w:r w:rsidRPr="00516050">
        <w:rPr>
          <w:sz w:val="28"/>
          <w:szCs w:val="28"/>
          <w:lang w:val="vi-VN"/>
        </w:rPr>
        <w:t>- Đi</w:t>
      </w:r>
      <w:r w:rsidRPr="00516050">
        <w:rPr>
          <w:sz w:val="28"/>
          <w:szCs w:val="28"/>
          <w:lang w:val="vi-VN"/>
        </w:rPr>
        <w:t>ề</w:t>
      </w:r>
      <w:r w:rsidRPr="00516050">
        <w:rPr>
          <w:sz w:val="28"/>
          <w:szCs w:val="28"/>
          <w:lang w:val="vi-VN"/>
        </w:rPr>
        <w:t>u tra</w:t>
      </w:r>
      <w:r w:rsidRPr="00516050">
        <w:rPr>
          <w:sz w:val="28"/>
          <w:szCs w:val="28"/>
          <w:lang w:val="en-US"/>
        </w:rPr>
        <w:t xml:space="preserve">, </w:t>
      </w:r>
      <w:r w:rsidRPr="00516050">
        <w:rPr>
          <w:sz w:val="28"/>
          <w:szCs w:val="28"/>
          <w:lang w:val="vi-VN"/>
        </w:rPr>
        <w:t>xác đ</w:t>
      </w:r>
      <w:r w:rsidRPr="00516050">
        <w:rPr>
          <w:sz w:val="28"/>
          <w:szCs w:val="28"/>
          <w:lang w:val="vi-VN"/>
        </w:rPr>
        <w:t>ị</w:t>
      </w:r>
      <w:r w:rsidRPr="00516050">
        <w:rPr>
          <w:sz w:val="28"/>
          <w:szCs w:val="28"/>
          <w:lang w:val="vi-VN"/>
        </w:rPr>
        <w:t>nh ph</w:t>
      </w:r>
      <w:r w:rsidRPr="00516050">
        <w:rPr>
          <w:sz w:val="28"/>
          <w:szCs w:val="28"/>
          <w:lang w:val="vi-VN"/>
        </w:rPr>
        <w:t>ạ</w:t>
      </w:r>
      <w:r w:rsidRPr="00516050">
        <w:rPr>
          <w:sz w:val="28"/>
          <w:szCs w:val="28"/>
          <w:lang w:val="vi-VN"/>
        </w:rPr>
        <w:t>m vi</w:t>
      </w:r>
      <w:r w:rsidRPr="00516050">
        <w:rPr>
          <w:sz w:val="28"/>
          <w:szCs w:val="28"/>
          <w:lang w:val="en-US"/>
        </w:rPr>
        <w:t xml:space="preserve">, </w:t>
      </w:r>
      <w:r w:rsidRPr="00516050">
        <w:rPr>
          <w:sz w:val="28"/>
          <w:szCs w:val="28"/>
          <w:lang w:val="vi-VN"/>
        </w:rPr>
        <w:t>gi</w:t>
      </w:r>
      <w:r w:rsidRPr="00516050">
        <w:rPr>
          <w:sz w:val="28"/>
          <w:szCs w:val="28"/>
          <w:lang w:val="vi-VN"/>
        </w:rPr>
        <w:t>ớ</w:t>
      </w:r>
      <w:r w:rsidRPr="00516050">
        <w:rPr>
          <w:sz w:val="28"/>
          <w:szCs w:val="28"/>
          <w:lang w:val="vi-VN"/>
        </w:rPr>
        <w:t>i h</w:t>
      </w:r>
      <w:r w:rsidRPr="00516050">
        <w:rPr>
          <w:sz w:val="28"/>
          <w:szCs w:val="28"/>
          <w:lang w:val="vi-VN"/>
        </w:rPr>
        <w:t>ạ</w:t>
      </w:r>
      <w:r w:rsidRPr="00516050">
        <w:rPr>
          <w:sz w:val="28"/>
          <w:szCs w:val="28"/>
          <w:lang w:val="vi-VN"/>
        </w:rPr>
        <w:t>n</w:t>
      </w:r>
      <w:r w:rsidRPr="00516050">
        <w:rPr>
          <w:sz w:val="28"/>
          <w:szCs w:val="28"/>
          <w:lang w:val="en-US"/>
        </w:rPr>
        <w:t>,</w:t>
      </w:r>
      <w:r w:rsidRPr="00516050">
        <w:rPr>
          <w:sz w:val="28"/>
          <w:szCs w:val="28"/>
          <w:lang w:val="vi-VN"/>
        </w:rPr>
        <w:t xml:space="preserve"> m</w:t>
      </w:r>
      <w:r w:rsidRPr="00516050">
        <w:rPr>
          <w:sz w:val="28"/>
          <w:szCs w:val="28"/>
          <w:lang w:val="vi-VN"/>
        </w:rPr>
        <w:t>ứ</w:t>
      </w:r>
      <w:r w:rsidRPr="00516050">
        <w:rPr>
          <w:sz w:val="28"/>
          <w:szCs w:val="28"/>
          <w:lang w:val="vi-VN"/>
        </w:rPr>
        <w:t>c đ</w:t>
      </w:r>
      <w:r w:rsidRPr="00516050">
        <w:rPr>
          <w:sz w:val="28"/>
          <w:szCs w:val="28"/>
          <w:lang w:val="vi-VN"/>
        </w:rPr>
        <w:t>ộ</w:t>
      </w:r>
      <w:r w:rsidRPr="00516050">
        <w:rPr>
          <w:sz w:val="28"/>
          <w:szCs w:val="28"/>
          <w:lang w:val="en-US"/>
        </w:rPr>
        <w:t>,</w:t>
      </w:r>
      <w:r w:rsidRPr="00516050">
        <w:rPr>
          <w:sz w:val="28"/>
          <w:szCs w:val="28"/>
          <w:lang w:val="vi-VN"/>
        </w:rPr>
        <w:t xml:space="preserve"> nguyên nhân</w:t>
      </w:r>
      <w:r w:rsidRPr="00516050">
        <w:rPr>
          <w:sz w:val="28"/>
          <w:szCs w:val="28"/>
          <w:lang w:val="en-US"/>
        </w:rPr>
        <w:t xml:space="preserve">, </w:t>
      </w:r>
      <w:r w:rsidRPr="00516050">
        <w:rPr>
          <w:sz w:val="28"/>
          <w:szCs w:val="28"/>
          <w:lang w:val="vi-VN"/>
        </w:rPr>
        <w:t>bi</w:t>
      </w:r>
      <w:r w:rsidRPr="00516050">
        <w:rPr>
          <w:sz w:val="28"/>
          <w:szCs w:val="28"/>
          <w:lang w:val="vi-VN"/>
        </w:rPr>
        <w:t>ệ</w:t>
      </w:r>
      <w:r w:rsidRPr="00516050">
        <w:rPr>
          <w:sz w:val="28"/>
          <w:szCs w:val="28"/>
          <w:lang w:val="vi-VN"/>
        </w:rPr>
        <w:t>n pháp kh</w:t>
      </w:r>
      <w:r w:rsidRPr="00516050">
        <w:rPr>
          <w:sz w:val="28"/>
          <w:szCs w:val="28"/>
          <w:lang w:val="vi-VN"/>
        </w:rPr>
        <w:t>ắ</w:t>
      </w:r>
      <w:r w:rsidRPr="00516050">
        <w:rPr>
          <w:sz w:val="28"/>
          <w:szCs w:val="28"/>
          <w:lang w:val="vi-VN"/>
        </w:rPr>
        <w:t>c ph</w:t>
      </w:r>
      <w:r w:rsidRPr="00516050">
        <w:rPr>
          <w:sz w:val="28"/>
          <w:szCs w:val="28"/>
          <w:lang w:val="vi-VN"/>
        </w:rPr>
        <w:t>ụ</w:t>
      </w:r>
      <w:r w:rsidRPr="00516050">
        <w:rPr>
          <w:sz w:val="28"/>
          <w:szCs w:val="28"/>
          <w:lang w:val="vi-VN"/>
        </w:rPr>
        <w:t>c ô nhi</w:t>
      </w:r>
      <w:r w:rsidRPr="00516050">
        <w:rPr>
          <w:sz w:val="28"/>
          <w:szCs w:val="28"/>
          <w:lang w:val="vi-VN"/>
        </w:rPr>
        <w:t>ễ</w:t>
      </w:r>
      <w:r w:rsidRPr="00516050">
        <w:rPr>
          <w:sz w:val="28"/>
          <w:szCs w:val="28"/>
          <w:lang w:val="vi-VN"/>
        </w:rPr>
        <w:t>m và ph</w:t>
      </w:r>
      <w:r w:rsidRPr="00516050">
        <w:rPr>
          <w:sz w:val="28"/>
          <w:szCs w:val="28"/>
          <w:lang w:val="vi-VN"/>
        </w:rPr>
        <w:t>ụ</w:t>
      </w:r>
      <w:r w:rsidRPr="00516050">
        <w:rPr>
          <w:sz w:val="28"/>
          <w:szCs w:val="28"/>
          <w:lang w:val="vi-VN"/>
        </w:rPr>
        <w:t>c h</w:t>
      </w:r>
      <w:r w:rsidRPr="00516050">
        <w:rPr>
          <w:sz w:val="28"/>
          <w:szCs w:val="28"/>
          <w:lang w:val="vi-VN"/>
        </w:rPr>
        <w:t>ồ</w:t>
      </w:r>
      <w:r w:rsidRPr="00516050">
        <w:rPr>
          <w:sz w:val="28"/>
          <w:szCs w:val="28"/>
          <w:lang w:val="vi-VN"/>
        </w:rPr>
        <w:t>i môi trư</w:t>
      </w:r>
      <w:r w:rsidRPr="00516050">
        <w:rPr>
          <w:sz w:val="28"/>
          <w:szCs w:val="28"/>
          <w:lang w:val="vi-VN"/>
        </w:rPr>
        <w:t>ờ</w:t>
      </w:r>
      <w:r w:rsidRPr="00516050">
        <w:rPr>
          <w:sz w:val="28"/>
          <w:szCs w:val="28"/>
          <w:lang w:val="vi-VN"/>
        </w:rPr>
        <w:t>ng;</w:t>
      </w:r>
    </w:p>
    <w:p w14:paraId="47FD8EE8" w14:textId="77777777" w:rsidR="00FA0EEE" w:rsidRPr="00516050" w:rsidRDefault="00761DAF">
      <w:pPr>
        <w:pStyle w:val="1normal"/>
        <w:spacing w:before="60" w:after="60" w:line="288" w:lineRule="auto"/>
        <w:ind w:firstLine="578"/>
        <w:rPr>
          <w:spacing w:val="-6"/>
          <w:sz w:val="28"/>
          <w:szCs w:val="28"/>
          <w:lang w:val="vi-VN"/>
        </w:rPr>
      </w:pPr>
      <w:r w:rsidRPr="00516050">
        <w:rPr>
          <w:spacing w:val="-6"/>
          <w:sz w:val="28"/>
          <w:szCs w:val="28"/>
          <w:lang w:val="vi-VN"/>
        </w:rPr>
        <w:t>- Ti</w:t>
      </w:r>
      <w:r w:rsidRPr="00516050">
        <w:rPr>
          <w:spacing w:val="-6"/>
          <w:sz w:val="28"/>
          <w:szCs w:val="28"/>
          <w:lang w:val="vi-VN"/>
        </w:rPr>
        <w:t>ế</w:t>
      </w:r>
      <w:r w:rsidRPr="00516050">
        <w:rPr>
          <w:spacing w:val="-6"/>
          <w:sz w:val="28"/>
          <w:szCs w:val="28"/>
          <w:lang w:val="vi-VN"/>
        </w:rPr>
        <w:t>n hành ngay các bi</w:t>
      </w:r>
      <w:r w:rsidRPr="00516050">
        <w:rPr>
          <w:spacing w:val="-6"/>
          <w:sz w:val="28"/>
          <w:szCs w:val="28"/>
          <w:lang w:val="vi-VN"/>
        </w:rPr>
        <w:t>ệ</w:t>
      </w:r>
      <w:r w:rsidRPr="00516050">
        <w:rPr>
          <w:spacing w:val="-6"/>
          <w:sz w:val="28"/>
          <w:szCs w:val="28"/>
          <w:lang w:val="vi-VN"/>
        </w:rPr>
        <w:t>n pháp đ</w:t>
      </w:r>
      <w:r w:rsidRPr="00516050">
        <w:rPr>
          <w:spacing w:val="-6"/>
          <w:sz w:val="28"/>
          <w:szCs w:val="28"/>
          <w:lang w:val="vi-VN"/>
        </w:rPr>
        <w:t>ể</w:t>
      </w:r>
      <w:r w:rsidRPr="00516050">
        <w:rPr>
          <w:spacing w:val="-6"/>
          <w:sz w:val="28"/>
          <w:szCs w:val="28"/>
          <w:lang w:val="vi-VN"/>
        </w:rPr>
        <w:t xml:space="preserve"> ngăn ch</w:t>
      </w:r>
      <w:r w:rsidRPr="00516050">
        <w:rPr>
          <w:spacing w:val="-6"/>
          <w:sz w:val="28"/>
          <w:szCs w:val="28"/>
          <w:lang w:val="vi-VN"/>
        </w:rPr>
        <w:t>ặ</w:t>
      </w:r>
      <w:r w:rsidRPr="00516050">
        <w:rPr>
          <w:spacing w:val="-6"/>
          <w:sz w:val="28"/>
          <w:szCs w:val="28"/>
          <w:lang w:val="vi-VN"/>
        </w:rPr>
        <w:t>n</w:t>
      </w:r>
      <w:r w:rsidRPr="00516050">
        <w:rPr>
          <w:spacing w:val="-6"/>
          <w:sz w:val="28"/>
          <w:szCs w:val="28"/>
          <w:lang w:val="en-US"/>
        </w:rPr>
        <w:t xml:space="preserve">, </w:t>
      </w:r>
      <w:r w:rsidRPr="00516050">
        <w:rPr>
          <w:spacing w:val="-6"/>
          <w:sz w:val="28"/>
          <w:szCs w:val="28"/>
          <w:lang w:val="vi-VN"/>
        </w:rPr>
        <w:t>h</w:t>
      </w:r>
      <w:r w:rsidRPr="00516050">
        <w:rPr>
          <w:spacing w:val="-6"/>
          <w:sz w:val="28"/>
          <w:szCs w:val="28"/>
          <w:lang w:val="vi-VN"/>
        </w:rPr>
        <w:t>ạ</w:t>
      </w:r>
      <w:r w:rsidRPr="00516050">
        <w:rPr>
          <w:spacing w:val="-6"/>
          <w:sz w:val="28"/>
          <w:szCs w:val="28"/>
          <w:lang w:val="vi-VN"/>
        </w:rPr>
        <w:t>n ch</w:t>
      </w:r>
      <w:r w:rsidRPr="00516050">
        <w:rPr>
          <w:spacing w:val="-6"/>
          <w:sz w:val="28"/>
          <w:szCs w:val="28"/>
          <w:lang w:val="vi-VN"/>
        </w:rPr>
        <w:t>ế</w:t>
      </w:r>
      <w:r w:rsidRPr="00516050">
        <w:rPr>
          <w:spacing w:val="-6"/>
          <w:sz w:val="28"/>
          <w:szCs w:val="28"/>
          <w:lang w:val="vi-VN"/>
        </w:rPr>
        <w:t xml:space="preserve"> ngu</w:t>
      </w:r>
      <w:r w:rsidRPr="00516050">
        <w:rPr>
          <w:spacing w:val="-6"/>
          <w:sz w:val="28"/>
          <w:szCs w:val="28"/>
          <w:lang w:val="vi-VN"/>
        </w:rPr>
        <w:t>ồ</w:t>
      </w:r>
      <w:r w:rsidRPr="00516050">
        <w:rPr>
          <w:spacing w:val="-6"/>
          <w:sz w:val="28"/>
          <w:szCs w:val="28"/>
          <w:lang w:val="vi-VN"/>
        </w:rPr>
        <w:t>n gây ô nhi</w:t>
      </w:r>
      <w:r w:rsidRPr="00516050">
        <w:rPr>
          <w:spacing w:val="-6"/>
          <w:sz w:val="28"/>
          <w:szCs w:val="28"/>
          <w:lang w:val="vi-VN"/>
        </w:rPr>
        <w:t>ễ</w:t>
      </w:r>
      <w:r w:rsidRPr="00516050">
        <w:rPr>
          <w:spacing w:val="-6"/>
          <w:sz w:val="28"/>
          <w:szCs w:val="28"/>
          <w:lang w:val="vi-VN"/>
        </w:rPr>
        <w:t>m môi trư</w:t>
      </w:r>
      <w:r w:rsidRPr="00516050">
        <w:rPr>
          <w:spacing w:val="-6"/>
          <w:sz w:val="28"/>
          <w:szCs w:val="28"/>
          <w:lang w:val="vi-VN"/>
        </w:rPr>
        <w:t>ờ</w:t>
      </w:r>
      <w:r w:rsidRPr="00516050">
        <w:rPr>
          <w:spacing w:val="-6"/>
          <w:sz w:val="28"/>
          <w:szCs w:val="28"/>
          <w:lang w:val="vi-VN"/>
        </w:rPr>
        <w:t>ng và h</w:t>
      </w:r>
      <w:r w:rsidRPr="00516050">
        <w:rPr>
          <w:spacing w:val="-6"/>
          <w:sz w:val="28"/>
          <w:szCs w:val="28"/>
          <w:lang w:val="vi-VN"/>
        </w:rPr>
        <w:t>ạ</w:t>
      </w:r>
      <w:r w:rsidRPr="00516050">
        <w:rPr>
          <w:spacing w:val="-6"/>
          <w:sz w:val="28"/>
          <w:szCs w:val="28"/>
          <w:lang w:val="vi-VN"/>
        </w:rPr>
        <w:t>n ch</w:t>
      </w:r>
      <w:r w:rsidRPr="00516050">
        <w:rPr>
          <w:spacing w:val="-6"/>
          <w:sz w:val="28"/>
          <w:szCs w:val="28"/>
          <w:lang w:val="vi-VN"/>
        </w:rPr>
        <w:t>ế</w:t>
      </w:r>
      <w:r w:rsidRPr="00516050">
        <w:rPr>
          <w:spacing w:val="-6"/>
          <w:sz w:val="28"/>
          <w:szCs w:val="28"/>
          <w:lang w:val="vi-VN"/>
        </w:rPr>
        <w:t xml:space="preserve"> s</w:t>
      </w:r>
      <w:r w:rsidRPr="00516050">
        <w:rPr>
          <w:spacing w:val="-6"/>
          <w:sz w:val="28"/>
          <w:szCs w:val="28"/>
          <w:lang w:val="vi-VN"/>
        </w:rPr>
        <w:t>ự</w:t>
      </w:r>
      <w:r w:rsidRPr="00516050">
        <w:rPr>
          <w:spacing w:val="-6"/>
          <w:sz w:val="28"/>
          <w:szCs w:val="28"/>
          <w:lang w:val="vi-VN"/>
        </w:rPr>
        <w:t xml:space="preserve"> lan </w:t>
      </w:r>
      <w:r w:rsidRPr="00516050">
        <w:rPr>
          <w:spacing w:val="-6"/>
          <w:sz w:val="28"/>
          <w:szCs w:val="28"/>
          <w:lang w:val="vi-VN"/>
        </w:rPr>
        <w:t>r</w:t>
      </w:r>
      <w:r w:rsidRPr="00516050">
        <w:rPr>
          <w:spacing w:val="-6"/>
          <w:sz w:val="28"/>
          <w:szCs w:val="28"/>
          <w:lang w:val="vi-VN"/>
        </w:rPr>
        <w:t>ộ</w:t>
      </w:r>
      <w:r w:rsidRPr="00516050">
        <w:rPr>
          <w:spacing w:val="-6"/>
          <w:sz w:val="28"/>
          <w:szCs w:val="28"/>
          <w:lang w:val="vi-VN"/>
        </w:rPr>
        <w:t>ng</w:t>
      </w:r>
      <w:r w:rsidRPr="00516050">
        <w:rPr>
          <w:spacing w:val="-6"/>
          <w:sz w:val="28"/>
          <w:szCs w:val="28"/>
          <w:lang w:val="en-US"/>
        </w:rPr>
        <w:t xml:space="preserve">, </w:t>
      </w:r>
      <w:r w:rsidRPr="00516050">
        <w:rPr>
          <w:spacing w:val="-6"/>
          <w:sz w:val="28"/>
          <w:szCs w:val="28"/>
          <w:lang w:val="vi-VN"/>
        </w:rPr>
        <w:t>ả</w:t>
      </w:r>
      <w:r w:rsidRPr="00516050">
        <w:rPr>
          <w:spacing w:val="-6"/>
          <w:sz w:val="28"/>
          <w:szCs w:val="28"/>
          <w:lang w:val="vi-VN"/>
        </w:rPr>
        <w:t>nh hư</w:t>
      </w:r>
      <w:r w:rsidRPr="00516050">
        <w:rPr>
          <w:spacing w:val="-6"/>
          <w:sz w:val="28"/>
          <w:szCs w:val="28"/>
          <w:lang w:val="vi-VN"/>
        </w:rPr>
        <w:t>ở</w:t>
      </w:r>
      <w:r w:rsidRPr="00516050">
        <w:rPr>
          <w:spacing w:val="-6"/>
          <w:sz w:val="28"/>
          <w:szCs w:val="28"/>
          <w:lang w:val="vi-VN"/>
        </w:rPr>
        <w:t>ng đ</w:t>
      </w:r>
      <w:r w:rsidRPr="00516050">
        <w:rPr>
          <w:spacing w:val="-6"/>
          <w:sz w:val="28"/>
          <w:szCs w:val="28"/>
          <w:lang w:val="vi-VN"/>
        </w:rPr>
        <w:t>ế</w:t>
      </w:r>
      <w:r w:rsidRPr="00516050">
        <w:rPr>
          <w:spacing w:val="-6"/>
          <w:sz w:val="28"/>
          <w:szCs w:val="28"/>
          <w:lang w:val="vi-VN"/>
        </w:rPr>
        <w:t>n s</w:t>
      </w:r>
      <w:r w:rsidRPr="00516050">
        <w:rPr>
          <w:spacing w:val="-6"/>
          <w:sz w:val="28"/>
          <w:szCs w:val="28"/>
          <w:lang w:val="vi-VN"/>
        </w:rPr>
        <w:t>ứ</w:t>
      </w:r>
      <w:r w:rsidRPr="00516050">
        <w:rPr>
          <w:spacing w:val="-6"/>
          <w:sz w:val="28"/>
          <w:szCs w:val="28"/>
          <w:lang w:val="vi-VN"/>
        </w:rPr>
        <w:t>c kho</w:t>
      </w:r>
      <w:r w:rsidRPr="00516050">
        <w:rPr>
          <w:spacing w:val="-6"/>
          <w:sz w:val="28"/>
          <w:szCs w:val="28"/>
          <w:lang w:val="vi-VN"/>
        </w:rPr>
        <w:t>ẻ</w:t>
      </w:r>
      <w:r w:rsidRPr="00516050">
        <w:rPr>
          <w:spacing w:val="-6"/>
          <w:sz w:val="28"/>
          <w:szCs w:val="28"/>
          <w:lang w:val="vi-VN"/>
        </w:rPr>
        <w:t xml:space="preserve"> và đ</w:t>
      </w:r>
      <w:r w:rsidRPr="00516050">
        <w:rPr>
          <w:spacing w:val="-6"/>
          <w:sz w:val="28"/>
          <w:szCs w:val="28"/>
          <w:lang w:val="vi-VN"/>
        </w:rPr>
        <w:t>ờ</w:t>
      </w:r>
      <w:r w:rsidRPr="00516050">
        <w:rPr>
          <w:spacing w:val="-6"/>
          <w:sz w:val="28"/>
          <w:szCs w:val="28"/>
          <w:lang w:val="vi-VN"/>
        </w:rPr>
        <w:t>i s</w:t>
      </w:r>
      <w:r w:rsidRPr="00516050">
        <w:rPr>
          <w:spacing w:val="-6"/>
          <w:sz w:val="28"/>
          <w:szCs w:val="28"/>
          <w:lang w:val="vi-VN"/>
        </w:rPr>
        <w:t>ố</w:t>
      </w:r>
      <w:r w:rsidRPr="00516050">
        <w:rPr>
          <w:spacing w:val="-6"/>
          <w:sz w:val="28"/>
          <w:szCs w:val="28"/>
          <w:lang w:val="vi-VN"/>
        </w:rPr>
        <w:t>ng c</w:t>
      </w:r>
      <w:r w:rsidRPr="00516050">
        <w:rPr>
          <w:spacing w:val="-6"/>
          <w:sz w:val="28"/>
          <w:szCs w:val="28"/>
          <w:lang w:val="vi-VN"/>
        </w:rPr>
        <w:t>ủ</w:t>
      </w:r>
      <w:r w:rsidRPr="00516050">
        <w:rPr>
          <w:spacing w:val="-6"/>
          <w:sz w:val="28"/>
          <w:szCs w:val="28"/>
          <w:lang w:val="vi-VN"/>
        </w:rPr>
        <w:t>a nhân dân trong vùng;</w:t>
      </w:r>
    </w:p>
    <w:p w14:paraId="65603BB0" w14:textId="77777777" w:rsidR="00FA0EEE" w:rsidRPr="00516050" w:rsidRDefault="00761DAF">
      <w:pPr>
        <w:pStyle w:val="1normal"/>
        <w:spacing w:before="60" w:after="60" w:line="288" w:lineRule="auto"/>
        <w:ind w:firstLine="578"/>
        <w:rPr>
          <w:spacing w:val="-2"/>
          <w:sz w:val="28"/>
          <w:szCs w:val="28"/>
          <w:lang w:val="vi-VN"/>
        </w:rPr>
      </w:pPr>
      <w:r w:rsidRPr="00516050">
        <w:rPr>
          <w:spacing w:val="-2"/>
          <w:sz w:val="28"/>
          <w:szCs w:val="28"/>
          <w:lang w:val="vi-VN"/>
        </w:rPr>
        <w:t>- Th</w:t>
      </w:r>
      <w:r w:rsidRPr="00516050">
        <w:rPr>
          <w:spacing w:val="-2"/>
          <w:sz w:val="28"/>
          <w:szCs w:val="28"/>
          <w:lang w:val="vi-VN"/>
        </w:rPr>
        <w:t>ự</w:t>
      </w:r>
      <w:r w:rsidRPr="00516050">
        <w:rPr>
          <w:spacing w:val="-2"/>
          <w:sz w:val="28"/>
          <w:szCs w:val="28"/>
          <w:lang w:val="vi-VN"/>
        </w:rPr>
        <w:t>c hi</w:t>
      </w:r>
      <w:r w:rsidRPr="00516050">
        <w:rPr>
          <w:spacing w:val="-2"/>
          <w:sz w:val="28"/>
          <w:szCs w:val="28"/>
          <w:lang w:val="vi-VN"/>
        </w:rPr>
        <w:t>ệ</w:t>
      </w:r>
      <w:r w:rsidRPr="00516050">
        <w:rPr>
          <w:spacing w:val="-2"/>
          <w:sz w:val="28"/>
          <w:szCs w:val="28"/>
          <w:lang w:val="vi-VN"/>
        </w:rPr>
        <w:t>n các bi</w:t>
      </w:r>
      <w:r w:rsidRPr="00516050">
        <w:rPr>
          <w:spacing w:val="-2"/>
          <w:sz w:val="28"/>
          <w:szCs w:val="28"/>
          <w:lang w:val="vi-VN"/>
        </w:rPr>
        <w:t>ệ</w:t>
      </w:r>
      <w:r w:rsidRPr="00516050">
        <w:rPr>
          <w:spacing w:val="-2"/>
          <w:sz w:val="28"/>
          <w:szCs w:val="28"/>
          <w:lang w:val="vi-VN"/>
        </w:rPr>
        <w:t>n pháp kh</w:t>
      </w:r>
      <w:r w:rsidRPr="00516050">
        <w:rPr>
          <w:spacing w:val="-2"/>
          <w:sz w:val="28"/>
          <w:szCs w:val="28"/>
          <w:lang w:val="vi-VN"/>
        </w:rPr>
        <w:t>ắ</w:t>
      </w:r>
      <w:r w:rsidRPr="00516050">
        <w:rPr>
          <w:spacing w:val="-2"/>
          <w:sz w:val="28"/>
          <w:szCs w:val="28"/>
          <w:lang w:val="vi-VN"/>
        </w:rPr>
        <w:t>c ph</w:t>
      </w:r>
      <w:r w:rsidRPr="00516050">
        <w:rPr>
          <w:spacing w:val="-2"/>
          <w:sz w:val="28"/>
          <w:szCs w:val="28"/>
          <w:lang w:val="vi-VN"/>
        </w:rPr>
        <w:t>ụ</w:t>
      </w:r>
      <w:r w:rsidRPr="00516050">
        <w:rPr>
          <w:spacing w:val="-2"/>
          <w:sz w:val="28"/>
          <w:szCs w:val="28"/>
          <w:lang w:val="vi-VN"/>
        </w:rPr>
        <w:t>c ô nhi</w:t>
      </w:r>
      <w:r w:rsidRPr="00516050">
        <w:rPr>
          <w:spacing w:val="-2"/>
          <w:sz w:val="28"/>
          <w:szCs w:val="28"/>
          <w:lang w:val="vi-VN"/>
        </w:rPr>
        <w:t>ễ</w:t>
      </w:r>
      <w:r w:rsidRPr="00516050">
        <w:rPr>
          <w:spacing w:val="-2"/>
          <w:sz w:val="28"/>
          <w:szCs w:val="28"/>
          <w:lang w:val="vi-VN"/>
        </w:rPr>
        <w:t>m và ph</w:t>
      </w:r>
      <w:r w:rsidRPr="00516050">
        <w:rPr>
          <w:spacing w:val="-2"/>
          <w:sz w:val="28"/>
          <w:szCs w:val="28"/>
          <w:lang w:val="vi-VN"/>
        </w:rPr>
        <w:t>ụ</w:t>
      </w:r>
      <w:r w:rsidRPr="00516050">
        <w:rPr>
          <w:spacing w:val="-2"/>
          <w:sz w:val="28"/>
          <w:szCs w:val="28"/>
          <w:lang w:val="vi-VN"/>
        </w:rPr>
        <w:t>c h</w:t>
      </w:r>
      <w:r w:rsidRPr="00516050">
        <w:rPr>
          <w:spacing w:val="-2"/>
          <w:sz w:val="28"/>
          <w:szCs w:val="28"/>
          <w:lang w:val="vi-VN"/>
        </w:rPr>
        <w:t>ồ</w:t>
      </w:r>
      <w:r w:rsidRPr="00516050">
        <w:rPr>
          <w:spacing w:val="-2"/>
          <w:sz w:val="28"/>
          <w:szCs w:val="28"/>
          <w:lang w:val="vi-VN"/>
        </w:rPr>
        <w:t>i môi trư</w:t>
      </w:r>
      <w:r w:rsidRPr="00516050">
        <w:rPr>
          <w:spacing w:val="-2"/>
          <w:sz w:val="28"/>
          <w:szCs w:val="28"/>
          <w:lang w:val="vi-VN"/>
        </w:rPr>
        <w:t>ờ</w:t>
      </w:r>
      <w:r w:rsidRPr="00516050">
        <w:rPr>
          <w:spacing w:val="-2"/>
          <w:sz w:val="28"/>
          <w:szCs w:val="28"/>
          <w:lang w:val="vi-VN"/>
        </w:rPr>
        <w:t>ng theo yêu c</w:t>
      </w:r>
      <w:r w:rsidRPr="00516050">
        <w:rPr>
          <w:spacing w:val="-2"/>
          <w:sz w:val="28"/>
          <w:szCs w:val="28"/>
          <w:lang w:val="vi-VN"/>
        </w:rPr>
        <w:t>ầ</w:t>
      </w:r>
      <w:r w:rsidRPr="00516050">
        <w:rPr>
          <w:spacing w:val="-2"/>
          <w:sz w:val="28"/>
          <w:szCs w:val="28"/>
          <w:lang w:val="vi-VN"/>
        </w:rPr>
        <w:t>u c</w:t>
      </w:r>
      <w:r w:rsidRPr="00516050">
        <w:rPr>
          <w:spacing w:val="-2"/>
          <w:sz w:val="28"/>
          <w:szCs w:val="28"/>
          <w:lang w:val="vi-VN"/>
        </w:rPr>
        <w:t>ủ</w:t>
      </w:r>
      <w:r w:rsidRPr="00516050">
        <w:rPr>
          <w:spacing w:val="-2"/>
          <w:sz w:val="28"/>
          <w:szCs w:val="28"/>
          <w:lang w:val="vi-VN"/>
        </w:rPr>
        <w:t>a cơ quan qu</w:t>
      </w:r>
      <w:r w:rsidRPr="00516050">
        <w:rPr>
          <w:spacing w:val="-2"/>
          <w:sz w:val="28"/>
          <w:szCs w:val="28"/>
          <w:lang w:val="vi-VN"/>
        </w:rPr>
        <w:t>ả</w:t>
      </w:r>
      <w:r w:rsidRPr="00516050">
        <w:rPr>
          <w:spacing w:val="-2"/>
          <w:sz w:val="28"/>
          <w:szCs w:val="28"/>
          <w:lang w:val="vi-VN"/>
        </w:rPr>
        <w:t>n lý Nhà nư</w:t>
      </w:r>
      <w:r w:rsidRPr="00516050">
        <w:rPr>
          <w:spacing w:val="-2"/>
          <w:sz w:val="28"/>
          <w:szCs w:val="28"/>
          <w:lang w:val="vi-VN"/>
        </w:rPr>
        <w:t>ớ</w:t>
      </w:r>
      <w:r w:rsidRPr="00516050">
        <w:rPr>
          <w:spacing w:val="-2"/>
          <w:sz w:val="28"/>
          <w:szCs w:val="28"/>
          <w:lang w:val="vi-VN"/>
        </w:rPr>
        <w:t>c v</w:t>
      </w:r>
      <w:r w:rsidRPr="00516050">
        <w:rPr>
          <w:spacing w:val="-2"/>
          <w:sz w:val="28"/>
          <w:szCs w:val="28"/>
          <w:lang w:val="vi-VN"/>
        </w:rPr>
        <w:t>ề</w:t>
      </w:r>
      <w:r w:rsidRPr="00516050">
        <w:rPr>
          <w:spacing w:val="-2"/>
          <w:sz w:val="28"/>
          <w:szCs w:val="28"/>
          <w:lang w:val="vi-VN"/>
        </w:rPr>
        <w:t xml:space="preserve"> môi trư</w:t>
      </w:r>
      <w:r w:rsidRPr="00516050">
        <w:rPr>
          <w:spacing w:val="-2"/>
          <w:sz w:val="28"/>
          <w:szCs w:val="28"/>
          <w:lang w:val="vi-VN"/>
        </w:rPr>
        <w:t>ờ</w:t>
      </w:r>
      <w:r w:rsidRPr="00516050">
        <w:rPr>
          <w:spacing w:val="-2"/>
          <w:sz w:val="28"/>
          <w:szCs w:val="28"/>
          <w:lang w:val="vi-VN"/>
        </w:rPr>
        <w:t>ng và các quy đ</w:t>
      </w:r>
      <w:r w:rsidRPr="00516050">
        <w:rPr>
          <w:spacing w:val="-2"/>
          <w:sz w:val="28"/>
          <w:szCs w:val="28"/>
          <w:lang w:val="vi-VN"/>
        </w:rPr>
        <w:t>ị</w:t>
      </w:r>
      <w:r w:rsidRPr="00516050">
        <w:rPr>
          <w:spacing w:val="-2"/>
          <w:sz w:val="28"/>
          <w:szCs w:val="28"/>
          <w:lang w:val="vi-VN"/>
        </w:rPr>
        <w:t>nh pháp lu</w:t>
      </w:r>
      <w:r w:rsidRPr="00516050">
        <w:rPr>
          <w:spacing w:val="-2"/>
          <w:sz w:val="28"/>
          <w:szCs w:val="28"/>
          <w:lang w:val="vi-VN"/>
        </w:rPr>
        <w:t>ậ</w:t>
      </w:r>
      <w:r w:rsidRPr="00516050">
        <w:rPr>
          <w:spacing w:val="-2"/>
          <w:sz w:val="28"/>
          <w:szCs w:val="28"/>
          <w:lang w:val="vi-VN"/>
        </w:rPr>
        <w:t>t liên quan khác;</w:t>
      </w:r>
    </w:p>
    <w:p w14:paraId="37DEADDF" w14:textId="77777777" w:rsidR="00FA0EEE" w:rsidRPr="00516050" w:rsidRDefault="00761DAF">
      <w:pPr>
        <w:pStyle w:val="1normal"/>
        <w:spacing w:before="60" w:after="60" w:line="288" w:lineRule="auto"/>
        <w:ind w:firstLine="578"/>
        <w:rPr>
          <w:sz w:val="28"/>
          <w:szCs w:val="28"/>
          <w:lang w:val="en-US"/>
        </w:rPr>
      </w:pPr>
      <w:r w:rsidRPr="00516050">
        <w:rPr>
          <w:sz w:val="28"/>
          <w:szCs w:val="28"/>
          <w:lang w:val="vi-VN"/>
        </w:rPr>
        <w:t>- Ch</w:t>
      </w:r>
      <w:r w:rsidRPr="00516050">
        <w:rPr>
          <w:sz w:val="28"/>
          <w:szCs w:val="28"/>
          <w:lang w:val="vi-VN"/>
        </w:rPr>
        <w:t>ị</w:t>
      </w:r>
      <w:r w:rsidRPr="00516050">
        <w:rPr>
          <w:sz w:val="28"/>
          <w:szCs w:val="28"/>
          <w:lang w:val="vi-VN"/>
        </w:rPr>
        <w:t>u m</w:t>
      </w:r>
      <w:r w:rsidRPr="00516050">
        <w:rPr>
          <w:sz w:val="28"/>
          <w:szCs w:val="28"/>
          <w:lang w:val="vi-VN"/>
        </w:rPr>
        <w:t>ọ</w:t>
      </w:r>
      <w:r w:rsidRPr="00516050">
        <w:rPr>
          <w:sz w:val="28"/>
          <w:szCs w:val="28"/>
          <w:lang w:val="vi-VN"/>
        </w:rPr>
        <w:t>i trách nhi</w:t>
      </w:r>
      <w:r w:rsidRPr="00516050">
        <w:rPr>
          <w:sz w:val="28"/>
          <w:szCs w:val="28"/>
          <w:lang w:val="vi-VN"/>
        </w:rPr>
        <w:t>ệ</w:t>
      </w:r>
      <w:r w:rsidRPr="00516050">
        <w:rPr>
          <w:sz w:val="28"/>
          <w:szCs w:val="28"/>
          <w:lang w:val="vi-VN"/>
        </w:rPr>
        <w:t>m v</w:t>
      </w:r>
      <w:r w:rsidRPr="00516050">
        <w:rPr>
          <w:sz w:val="28"/>
          <w:szCs w:val="28"/>
          <w:lang w:val="vi-VN"/>
        </w:rPr>
        <w:t>ề</w:t>
      </w:r>
      <w:r w:rsidRPr="00516050">
        <w:rPr>
          <w:sz w:val="28"/>
          <w:szCs w:val="28"/>
          <w:lang w:val="vi-VN"/>
        </w:rPr>
        <w:t xml:space="preserve"> h</w:t>
      </w:r>
      <w:r w:rsidRPr="00516050">
        <w:rPr>
          <w:sz w:val="28"/>
          <w:szCs w:val="28"/>
          <w:lang w:val="vi-VN"/>
        </w:rPr>
        <w:t>ậ</w:t>
      </w:r>
      <w:r w:rsidRPr="00516050">
        <w:rPr>
          <w:sz w:val="28"/>
          <w:szCs w:val="28"/>
          <w:lang w:val="vi-VN"/>
        </w:rPr>
        <w:t>u qu</w:t>
      </w:r>
      <w:r w:rsidRPr="00516050">
        <w:rPr>
          <w:sz w:val="28"/>
          <w:szCs w:val="28"/>
          <w:lang w:val="vi-VN"/>
        </w:rPr>
        <w:t>ả</w:t>
      </w:r>
      <w:r w:rsidRPr="00516050">
        <w:rPr>
          <w:sz w:val="28"/>
          <w:szCs w:val="28"/>
          <w:lang w:val="vi-VN"/>
        </w:rPr>
        <w:t xml:space="preserve"> đ</w:t>
      </w:r>
      <w:r w:rsidRPr="00516050">
        <w:rPr>
          <w:sz w:val="28"/>
          <w:szCs w:val="28"/>
          <w:lang w:val="vi-VN"/>
        </w:rPr>
        <w:t>ố</w:t>
      </w:r>
      <w:r w:rsidRPr="00516050">
        <w:rPr>
          <w:sz w:val="28"/>
          <w:szCs w:val="28"/>
          <w:lang w:val="vi-VN"/>
        </w:rPr>
        <w:t>i v</w:t>
      </w:r>
      <w:r w:rsidRPr="00516050">
        <w:rPr>
          <w:sz w:val="28"/>
          <w:szCs w:val="28"/>
          <w:lang w:val="vi-VN"/>
        </w:rPr>
        <w:t>ớ</w:t>
      </w:r>
      <w:r w:rsidRPr="00516050">
        <w:rPr>
          <w:sz w:val="28"/>
          <w:szCs w:val="28"/>
          <w:lang w:val="vi-VN"/>
        </w:rPr>
        <w:t>i c</w:t>
      </w:r>
      <w:r w:rsidRPr="00516050">
        <w:rPr>
          <w:sz w:val="28"/>
          <w:szCs w:val="28"/>
          <w:lang w:val="vi-VN"/>
        </w:rPr>
        <w:t>ộ</w:t>
      </w:r>
      <w:r w:rsidRPr="00516050">
        <w:rPr>
          <w:sz w:val="28"/>
          <w:szCs w:val="28"/>
          <w:lang w:val="vi-VN"/>
        </w:rPr>
        <w:t>ng đ</w:t>
      </w:r>
      <w:r w:rsidRPr="00516050">
        <w:rPr>
          <w:sz w:val="28"/>
          <w:szCs w:val="28"/>
          <w:lang w:val="vi-VN"/>
        </w:rPr>
        <w:t>ồ</w:t>
      </w:r>
      <w:r w:rsidRPr="00516050">
        <w:rPr>
          <w:sz w:val="28"/>
          <w:szCs w:val="28"/>
          <w:lang w:val="vi-VN"/>
        </w:rPr>
        <w:t>ng khu v</w:t>
      </w:r>
      <w:r w:rsidRPr="00516050">
        <w:rPr>
          <w:sz w:val="28"/>
          <w:szCs w:val="28"/>
          <w:lang w:val="vi-VN"/>
        </w:rPr>
        <w:t>ự</w:t>
      </w:r>
      <w:r w:rsidRPr="00516050">
        <w:rPr>
          <w:sz w:val="28"/>
          <w:szCs w:val="28"/>
          <w:lang w:val="vi-VN"/>
        </w:rPr>
        <w:t>c xung quanh n</w:t>
      </w:r>
      <w:r w:rsidRPr="00516050">
        <w:rPr>
          <w:sz w:val="28"/>
          <w:szCs w:val="28"/>
          <w:lang w:val="vi-VN"/>
        </w:rPr>
        <w:t>ế</w:t>
      </w:r>
      <w:r w:rsidRPr="00516050">
        <w:rPr>
          <w:sz w:val="28"/>
          <w:szCs w:val="28"/>
          <w:lang w:val="vi-VN"/>
        </w:rPr>
        <w:t>u đ</w:t>
      </w:r>
      <w:r w:rsidRPr="00516050">
        <w:rPr>
          <w:sz w:val="28"/>
          <w:szCs w:val="28"/>
          <w:lang w:val="vi-VN"/>
        </w:rPr>
        <w:t>ể</w:t>
      </w:r>
      <w:r w:rsidRPr="00516050">
        <w:rPr>
          <w:sz w:val="28"/>
          <w:szCs w:val="28"/>
          <w:lang w:val="vi-VN"/>
        </w:rPr>
        <w:t xml:space="preserve"> x</w:t>
      </w:r>
      <w:r w:rsidRPr="00516050">
        <w:rPr>
          <w:sz w:val="28"/>
          <w:szCs w:val="28"/>
          <w:lang w:val="vi-VN"/>
        </w:rPr>
        <w:t>ả</w:t>
      </w:r>
      <w:r w:rsidRPr="00516050">
        <w:rPr>
          <w:sz w:val="28"/>
          <w:szCs w:val="28"/>
          <w:lang w:val="vi-VN"/>
        </w:rPr>
        <w:t>y ra s</w:t>
      </w:r>
      <w:r w:rsidRPr="00516050">
        <w:rPr>
          <w:sz w:val="28"/>
          <w:szCs w:val="28"/>
          <w:lang w:val="vi-VN"/>
        </w:rPr>
        <w:t>ự</w:t>
      </w:r>
      <w:r w:rsidRPr="00516050">
        <w:rPr>
          <w:sz w:val="28"/>
          <w:szCs w:val="28"/>
          <w:lang w:val="vi-VN"/>
        </w:rPr>
        <w:t xml:space="preserve"> c</w:t>
      </w:r>
      <w:r w:rsidRPr="00516050">
        <w:rPr>
          <w:sz w:val="28"/>
          <w:szCs w:val="28"/>
          <w:lang w:val="vi-VN"/>
        </w:rPr>
        <w:t>ố</w:t>
      </w:r>
      <w:r w:rsidRPr="00516050">
        <w:rPr>
          <w:sz w:val="28"/>
          <w:szCs w:val="28"/>
          <w:lang w:val="vi-VN"/>
        </w:rPr>
        <w:t xml:space="preserve"> môi trư</w:t>
      </w:r>
      <w:r w:rsidRPr="00516050">
        <w:rPr>
          <w:sz w:val="28"/>
          <w:szCs w:val="28"/>
          <w:lang w:val="vi-VN"/>
        </w:rPr>
        <w:t>ờ</w:t>
      </w:r>
      <w:r w:rsidRPr="00516050">
        <w:rPr>
          <w:sz w:val="28"/>
          <w:szCs w:val="28"/>
          <w:lang w:val="vi-VN"/>
        </w:rPr>
        <w:t>ng.</w:t>
      </w:r>
      <w:r w:rsidRPr="00516050">
        <w:rPr>
          <w:sz w:val="28"/>
          <w:szCs w:val="28"/>
          <w:lang w:val="en-US"/>
        </w:rPr>
        <w:t>/.</w:t>
      </w:r>
    </w:p>
    <w:p w14:paraId="74C1232B" w14:textId="77777777" w:rsidR="00FA0EEE" w:rsidRPr="00516050" w:rsidRDefault="00FA0EEE" w:rsidP="00B15D85"/>
    <w:p w14:paraId="306F1CB0" w14:textId="77777777" w:rsidR="00FA0EEE" w:rsidRPr="00516050" w:rsidRDefault="00761DAF">
      <w:pPr>
        <w:spacing w:before="0" w:after="0" w:line="240" w:lineRule="auto"/>
        <w:ind w:firstLine="0"/>
        <w:jc w:val="left"/>
        <w:rPr>
          <w:b/>
          <w:bCs/>
          <w:kern w:val="32"/>
          <w:szCs w:val="28"/>
        </w:rPr>
      </w:pPr>
      <w:r w:rsidRPr="00516050">
        <w:br w:type="page"/>
      </w:r>
    </w:p>
    <w:p w14:paraId="31AC4D5A" w14:textId="77777777" w:rsidR="00FA0EEE" w:rsidRPr="00516050" w:rsidRDefault="00761DAF">
      <w:pPr>
        <w:pStyle w:val="Heading1"/>
      </w:pPr>
      <w:bookmarkStart w:id="166" w:name="_Toc175065924"/>
      <w:r w:rsidRPr="00516050">
        <w:lastRenderedPageBreak/>
        <w:t>CÁC PHỤ LỤC KÈM THEO</w:t>
      </w:r>
      <w:bookmarkEnd w:id="165"/>
      <w:bookmarkEnd w:id="166"/>
    </w:p>
    <w:p w14:paraId="3A203F20" w14:textId="77777777" w:rsidR="00FA0EEE" w:rsidRPr="00516050" w:rsidRDefault="00FA0EEE"/>
    <w:p w14:paraId="022288C5" w14:textId="77777777" w:rsidR="00FA0EEE" w:rsidRPr="00516050" w:rsidRDefault="00761DAF">
      <w:pPr>
        <w:pStyle w:val="BodyText"/>
        <w:numPr>
          <w:ilvl w:val="0"/>
          <w:numId w:val="6"/>
        </w:numPr>
        <w:spacing w:before="1"/>
        <w:rPr>
          <w:rFonts w:ascii="Times New Roman" w:hAnsi="Times New Roman"/>
        </w:rPr>
      </w:pPr>
      <w:r w:rsidRPr="00516050">
        <w:rPr>
          <w:rFonts w:ascii="Times New Roman" w:hAnsi="Times New Roman"/>
        </w:rPr>
        <w:t>Giấy chứng nhận đăng ký doanh nghiệp;</w:t>
      </w:r>
    </w:p>
    <w:p w14:paraId="01E58E64" w14:textId="77777777" w:rsidR="00FA0EEE" w:rsidRPr="00516050" w:rsidRDefault="00761DAF">
      <w:pPr>
        <w:pStyle w:val="BodyText"/>
        <w:numPr>
          <w:ilvl w:val="0"/>
          <w:numId w:val="6"/>
        </w:numPr>
        <w:spacing w:before="1"/>
        <w:rPr>
          <w:rFonts w:ascii="Times New Roman" w:hAnsi="Times New Roman"/>
        </w:rPr>
      </w:pPr>
      <w:r w:rsidRPr="00516050">
        <w:rPr>
          <w:rFonts w:ascii="Times New Roman" w:hAnsi="Times New Roman"/>
        </w:rPr>
        <w:t>Quyết định giao đất;</w:t>
      </w:r>
    </w:p>
    <w:p w14:paraId="53C3409E" w14:textId="77777777" w:rsidR="00FA0EEE" w:rsidRPr="00516050" w:rsidRDefault="00761DAF">
      <w:pPr>
        <w:pStyle w:val="BodyText"/>
        <w:numPr>
          <w:ilvl w:val="0"/>
          <w:numId w:val="6"/>
        </w:numPr>
        <w:spacing w:before="1"/>
        <w:rPr>
          <w:rFonts w:ascii="Times New Roman" w:hAnsi="Times New Roman"/>
        </w:rPr>
      </w:pPr>
      <w:r w:rsidRPr="00516050">
        <w:rPr>
          <w:rFonts w:ascii="Times New Roman" w:hAnsi="Times New Roman"/>
        </w:rPr>
        <w:t>Giấy phép xả nước thải vào nguồn nước của cơ sở;</w:t>
      </w:r>
    </w:p>
    <w:p w14:paraId="0492C6A4" w14:textId="77777777" w:rsidR="00FA0EEE" w:rsidRPr="00516050" w:rsidRDefault="00761DAF">
      <w:pPr>
        <w:pStyle w:val="BodyText"/>
        <w:numPr>
          <w:ilvl w:val="0"/>
          <w:numId w:val="6"/>
        </w:numPr>
        <w:spacing w:before="1"/>
        <w:rPr>
          <w:rFonts w:ascii="Times New Roman" w:hAnsi="Times New Roman"/>
        </w:rPr>
      </w:pPr>
      <w:r w:rsidRPr="00516050">
        <w:rPr>
          <w:rFonts w:ascii="Times New Roman" w:hAnsi="Times New Roman"/>
        </w:rPr>
        <w:t>Giấy phép khai thác, sử dụng nước mặt của c</w:t>
      </w:r>
      <w:r w:rsidRPr="00516050">
        <w:rPr>
          <w:rFonts w:ascii="Times New Roman" w:hAnsi="Times New Roman"/>
        </w:rPr>
        <w:t>ơ sở;</w:t>
      </w:r>
    </w:p>
    <w:p w14:paraId="6E4CD385" w14:textId="459E087B" w:rsidR="000B7BF1" w:rsidRPr="00516050" w:rsidRDefault="000B7BF1" w:rsidP="000B7BF1">
      <w:pPr>
        <w:pStyle w:val="BodyText"/>
        <w:numPr>
          <w:ilvl w:val="0"/>
          <w:numId w:val="6"/>
        </w:numPr>
        <w:spacing w:before="1"/>
        <w:rPr>
          <w:rFonts w:ascii="Times New Roman" w:hAnsi="Times New Roman"/>
        </w:rPr>
      </w:pPr>
      <w:r w:rsidRPr="00516050">
        <w:rPr>
          <w:rFonts w:ascii="Times New Roman" w:hAnsi="Times New Roman"/>
        </w:rPr>
        <w:t>Các phiếu kết quả phân tích môi trường tại cơ sở;</w:t>
      </w:r>
    </w:p>
    <w:p w14:paraId="22FBE9BA" w14:textId="72CB23E4" w:rsidR="000B7BF1" w:rsidRPr="00516050" w:rsidRDefault="000B7BF1" w:rsidP="000B7BF1">
      <w:pPr>
        <w:pStyle w:val="BodyText"/>
        <w:numPr>
          <w:ilvl w:val="0"/>
          <w:numId w:val="6"/>
        </w:numPr>
        <w:spacing w:before="1"/>
        <w:rPr>
          <w:rFonts w:ascii="Times New Roman" w:hAnsi="Times New Roman"/>
        </w:rPr>
      </w:pPr>
      <w:r w:rsidRPr="00516050">
        <w:rPr>
          <w:rFonts w:ascii="Times New Roman" w:hAnsi="Times New Roman"/>
        </w:rPr>
        <w:t>Bản vẽ của Trạm cấp nước Kiến Giang;</w:t>
      </w:r>
    </w:p>
    <w:p w14:paraId="0DDB41DF" w14:textId="77777777" w:rsidR="00FA0EEE" w:rsidRPr="00516050" w:rsidRDefault="00761DAF">
      <w:pPr>
        <w:pStyle w:val="BodyText"/>
        <w:numPr>
          <w:ilvl w:val="0"/>
          <w:numId w:val="6"/>
        </w:numPr>
        <w:spacing w:before="1"/>
        <w:rPr>
          <w:rFonts w:ascii="Times New Roman" w:hAnsi="Times New Roman"/>
        </w:rPr>
      </w:pPr>
      <w:r w:rsidRPr="00516050">
        <w:rPr>
          <w:rFonts w:ascii="Times New Roman" w:hAnsi="Times New Roman"/>
        </w:rPr>
        <w:t>Sơ đồ vị trí lấy mẫu.</w:t>
      </w:r>
    </w:p>
    <w:p w14:paraId="2F7AB5A5" w14:textId="77777777" w:rsidR="00FA0EEE" w:rsidRPr="00516050" w:rsidRDefault="00FA0EEE"/>
    <w:sectPr w:rsidR="00FA0EEE" w:rsidRPr="00516050" w:rsidSect="003F6188">
      <w:pgSz w:w="11907" w:h="16840"/>
      <w:pgMar w:top="1138" w:right="1138" w:bottom="1138" w:left="1701" w:header="567" w:footer="45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649D" w14:textId="77777777" w:rsidR="00761DAF" w:rsidRDefault="00761DAF">
      <w:pPr>
        <w:spacing w:line="240" w:lineRule="auto"/>
      </w:pPr>
      <w:r>
        <w:separator/>
      </w:r>
    </w:p>
  </w:endnote>
  <w:endnote w:type="continuationSeparator" w:id="0">
    <w:p w14:paraId="0B0BE1E5" w14:textId="77777777" w:rsidR="00761DAF" w:rsidRDefault="00761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nArialH">
    <w:charset w:val="00"/>
    <w:family w:val="swiss"/>
    <w:pitch w:val="default"/>
    <w:sig w:usb0="00000000"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DFC4" w14:textId="77777777" w:rsidR="00FA0EEE" w:rsidRDefault="00761D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744DA7" w14:textId="77777777" w:rsidR="00FA0EEE" w:rsidRDefault="00FA0E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9C48F" w14:textId="77777777" w:rsidR="00FA0EEE" w:rsidRDefault="00FA0EE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CDB6D" w14:textId="77777777" w:rsidR="00FA0EEE" w:rsidRDefault="00761D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4A9826" w14:textId="77777777" w:rsidR="00FA0EEE" w:rsidRDefault="00FA0EEE">
    <w:pPr>
      <w:pStyle w:val="Footer"/>
      <w:ind w:right="360"/>
    </w:pPr>
  </w:p>
  <w:p w14:paraId="0ABBC273" w14:textId="77777777" w:rsidR="00FA0EEE" w:rsidRDefault="00FA0EE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5C2D" w14:textId="77777777" w:rsidR="00FA0EEE" w:rsidRDefault="00761DAF">
    <w:pPr>
      <w:pStyle w:val="Footer"/>
      <w:spacing w:line="276" w:lineRule="auto"/>
      <w:ind w:firstLine="567"/>
      <w:rPr>
        <w:rFonts w:eastAsiaTheme="majorEastAsia"/>
        <w:i/>
        <w:color w:val="000000" w:themeColor="text1"/>
        <w:sz w:val="26"/>
        <w:szCs w:val="26"/>
      </w:rPr>
    </w:pPr>
    <w:r>
      <w:rPr>
        <w:i/>
        <w:noProof/>
        <w:sz w:val="26"/>
        <w:szCs w:val="26"/>
      </w:rPr>
      <w:drawing>
        <wp:anchor distT="0" distB="0" distL="114300" distR="114300" simplePos="0" relativeHeight="251662336" behindDoc="0" locked="0" layoutInCell="1" allowOverlap="1" wp14:anchorId="368C30E3" wp14:editId="3B3C562C">
          <wp:simplePos x="0" y="0"/>
          <wp:positionH relativeFrom="column">
            <wp:posOffset>-193675</wp:posOffset>
          </wp:positionH>
          <wp:positionV relativeFrom="paragraph">
            <wp:posOffset>69215</wp:posOffset>
          </wp:positionV>
          <wp:extent cx="447675" cy="447675"/>
          <wp:effectExtent l="0" t="0" r="9525" b="9525"/>
          <wp:wrapSquare wrapText="bothSides"/>
          <wp:docPr id="3" name="Picture 3" descr="Logo_WRC tach 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_WRC tach n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47675" cy="447675"/>
                  </a:xfrm>
                  <a:prstGeom prst="rect">
                    <a:avLst/>
                  </a:prstGeom>
                  <a:noFill/>
                  <a:ln>
                    <a:noFill/>
                  </a:ln>
                </pic:spPr>
              </pic:pic>
            </a:graphicData>
          </a:graphic>
        </wp:anchor>
      </w:drawing>
    </w:r>
    <w:r>
      <w:rPr>
        <w:i/>
        <w:noProof/>
        <w:sz w:val="26"/>
        <w:szCs w:val="26"/>
      </w:rPr>
      <mc:AlternateContent>
        <mc:Choice Requires="wpg">
          <w:drawing>
            <wp:anchor distT="0" distB="0" distL="114300" distR="114300" simplePos="0" relativeHeight="251657216" behindDoc="0" locked="0" layoutInCell="0" allowOverlap="1" wp14:anchorId="14C2AA6E" wp14:editId="0B110CA4">
              <wp:simplePos x="0" y="0"/>
              <wp:positionH relativeFrom="page">
                <wp:posOffset>-19685</wp:posOffset>
              </wp:positionH>
              <wp:positionV relativeFrom="page">
                <wp:posOffset>9796780</wp:posOffset>
              </wp:positionV>
              <wp:extent cx="7588885" cy="611505"/>
              <wp:effectExtent l="0" t="0" r="0" b="0"/>
              <wp:wrapNone/>
              <wp:docPr id="7" name="Group 60"/>
              <wp:cNvGraphicFramePr/>
              <a:graphic xmlns:a="http://schemas.openxmlformats.org/drawingml/2006/main">
                <a:graphicData uri="http://schemas.microsoft.com/office/word/2010/wordprocessingGroup">
                  <wpg:wgp>
                    <wpg:cNvGrpSpPr/>
                    <wpg:grpSpPr>
                      <a:xfrm flipV="1">
                        <a:off x="0" y="0"/>
                        <a:ext cx="7588910" cy="611505"/>
                        <a:chOff x="8" y="9"/>
                        <a:chExt cx="12281" cy="1439"/>
                      </a:xfrm>
                    </wpg:grpSpPr>
                    <wps:wsp>
                      <wps:cNvPr id="8" name="AutoShape 4"/>
                      <wps:cNvCnPr>
                        <a:cxnSpLocks noChangeShapeType="1"/>
                      </wps:cNvCnPr>
                      <wps:spPr bwMode="auto">
                        <a:xfrm flipV="1">
                          <a:off x="9" y="1430"/>
                          <a:ext cx="12280" cy="3"/>
                        </a:xfrm>
                        <a:prstGeom prst="straightConnector1">
                          <a:avLst/>
                        </a:prstGeom>
                        <a:noFill/>
                        <a:ln w="9525">
                          <a:solidFill>
                            <a:srgbClr val="31849B"/>
                          </a:solidFill>
                          <a:round/>
                        </a:ln>
                      </wps:spPr>
                      <wps:bodyPr/>
                    </wps:wsp>
                    <wps:wsp>
                      <wps:cNvPr id="9" name="Rectangle 443"/>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anchor>
          </w:drawing>
        </mc:Choice>
        <mc:Fallback>
          <w:pict>
            <v:group w14:anchorId="012A1845" id="Group 60" o:spid="_x0000_s1026" style="position:absolute;margin-left:-1.55pt;margin-top:771.4pt;width:597.55pt;height:48.15pt;flip:y;z-index:251657216;mso-position-horizontal-relative:page;mso-position-vertical-relative:page" coordorigin="8,9" coordsize="1228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" o:allowincell="f">
              <v:shapetype id="_x0000_t32" coordsize="21600,21600" o:spt="32" o:oned="t" path="m,l21600,21600e" filled="f">
                <v:path arrowok="t" fillok="f" o:connecttype="none"/>
                <o:lock v:ext="edit" shapetype="t"/>
              </v:shapetype>
              <v:shape id="AutoShape 4" o:spid="_x0000_s1027" type="#_x0000_t32" style="position:absolute;left:9;top:1430;width:1228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w10:wrap anchorx="page" anchory="page"/>
            </v:group>
          </w:pict>
        </mc:Fallback>
      </mc:AlternateContent>
    </w:r>
    <w:r>
      <w:rPr>
        <w:rFonts w:eastAsiaTheme="majorEastAsia"/>
        <w:i/>
        <w:color w:val="000000" w:themeColor="text1"/>
        <w:sz w:val="26"/>
        <w:szCs w:val="26"/>
      </w:rPr>
      <w:t>Đơn v</w:t>
    </w:r>
    <w:r>
      <w:rPr>
        <w:rFonts w:eastAsiaTheme="majorEastAsia"/>
        <w:i/>
        <w:color w:val="000000" w:themeColor="text1"/>
        <w:sz w:val="26"/>
        <w:szCs w:val="26"/>
      </w:rPr>
      <w:t>ị</w:t>
    </w:r>
    <w:r>
      <w:rPr>
        <w:rFonts w:eastAsiaTheme="majorEastAsia"/>
        <w:i/>
        <w:color w:val="000000" w:themeColor="text1"/>
        <w:sz w:val="26"/>
        <w:szCs w:val="26"/>
      </w:rPr>
      <w:t xml:space="preserve"> tư v</w:t>
    </w:r>
    <w:r>
      <w:rPr>
        <w:rFonts w:eastAsiaTheme="majorEastAsia"/>
        <w:i/>
        <w:color w:val="000000" w:themeColor="text1"/>
        <w:sz w:val="26"/>
        <w:szCs w:val="26"/>
      </w:rPr>
      <w:t>ấ</w:t>
    </w:r>
    <w:r>
      <w:rPr>
        <w:rFonts w:eastAsiaTheme="majorEastAsia"/>
        <w:i/>
        <w:color w:val="000000" w:themeColor="text1"/>
        <w:sz w:val="26"/>
        <w:szCs w:val="26"/>
      </w:rPr>
      <w:t>n: Công ty TNHH Tư v</w:t>
    </w:r>
    <w:r>
      <w:rPr>
        <w:rFonts w:eastAsiaTheme="majorEastAsia"/>
        <w:i/>
        <w:color w:val="000000" w:themeColor="text1"/>
        <w:sz w:val="26"/>
        <w:szCs w:val="26"/>
      </w:rPr>
      <w:t>ấ</w:t>
    </w:r>
    <w:r>
      <w:rPr>
        <w:rFonts w:eastAsiaTheme="majorEastAsia"/>
        <w:i/>
        <w:color w:val="000000" w:themeColor="text1"/>
        <w:sz w:val="26"/>
        <w:szCs w:val="26"/>
      </w:rPr>
      <w:t>n tài nguyên nư</w:t>
    </w:r>
    <w:r>
      <w:rPr>
        <w:rFonts w:eastAsiaTheme="majorEastAsia"/>
        <w:i/>
        <w:color w:val="000000" w:themeColor="text1"/>
        <w:sz w:val="26"/>
        <w:szCs w:val="26"/>
      </w:rPr>
      <w:t>ớ</w:t>
    </w:r>
    <w:r>
      <w:rPr>
        <w:rFonts w:eastAsiaTheme="majorEastAsia"/>
        <w:i/>
        <w:color w:val="000000" w:themeColor="text1"/>
        <w:sz w:val="26"/>
        <w:szCs w:val="26"/>
      </w:rPr>
      <w:t>c</w:t>
    </w:r>
  </w:p>
  <w:p w14:paraId="04EAF295" w14:textId="5F13044C" w:rsidR="00FA0EEE" w:rsidRDefault="00761DAF">
    <w:pPr>
      <w:pStyle w:val="Footer"/>
      <w:spacing w:line="276" w:lineRule="auto"/>
      <w:ind w:firstLine="567"/>
      <w:rPr>
        <w:sz w:val="26"/>
        <w:szCs w:val="26"/>
      </w:rPr>
    </w:pPr>
    <w:r>
      <w:rPr>
        <w:rFonts w:eastAsiaTheme="majorEastAsia"/>
        <w:i/>
        <w:color w:val="000000" w:themeColor="text1"/>
        <w:sz w:val="26"/>
        <w:szCs w:val="26"/>
      </w:rPr>
      <w:t>Đi</w:t>
    </w:r>
    <w:r>
      <w:rPr>
        <w:rFonts w:eastAsiaTheme="majorEastAsia"/>
        <w:i/>
        <w:color w:val="000000" w:themeColor="text1"/>
        <w:sz w:val="26"/>
        <w:szCs w:val="26"/>
      </w:rPr>
      <w:t>ệ</w:t>
    </w:r>
    <w:r>
      <w:rPr>
        <w:rFonts w:eastAsiaTheme="majorEastAsia"/>
        <w:i/>
        <w:color w:val="000000" w:themeColor="text1"/>
        <w:sz w:val="26"/>
        <w:szCs w:val="26"/>
      </w:rPr>
      <w:t>n tho</w:t>
    </w:r>
    <w:r>
      <w:rPr>
        <w:rFonts w:eastAsiaTheme="majorEastAsia"/>
        <w:i/>
        <w:color w:val="000000" w:themeColor="text1"/>
        <w:sz w:val="26"/>
        <w:szCs w:val="26"/>
      </w:rPr>
      <w:t>ạ</w:t>
    </w:r>
    <w:r>
      <w:rPr>
        <w:rFonts w:eastAsiaTheme="majorEastAsia"/>
        <w:i/>
        <w:color w:val="000000" w:themeColor="text1"/>
        <w:sz w:val="26"/>
        <w:szCs w:val="26"/>
      </w:rPr>
      <w:t>i: 0942661956</w:t>
    </w:r>
    <w:r>
      <w:rPr>
        <w:rFonts w:eastAsiaTheme="majorEastAsia"/>
        <w:b/>
        <w:color w:val="000000" w:themeColor="text1"/>
        <w:sz w:val="26"/>
        <w:szCs w:val="26"/>
      </w:rPr>
      <w:ptab w:relativeTo="margin" w:alignment="right" w:leader="none"/>
    </w:r>
    <w:r>
      <w:rPr>
        <w:rFonts w:eastAsiaTheme="majorEastAsia"/>
        <w:color w:val="000000" w:themeColor="text1"/>
        <w:sz w:val="26"/>
        <w:szCs w:val="26"/>
      </w:rPr>
      <w:t xml:space="preserve">   </w:t>
    </w:r>
    <w:r>
      <w:rPr>
        <w:rFonts w:eastAsiaTheme="minorEastAsia"/>
        <w:color w:val="000000" w:themeColor="text1"/>
        <w:sz w:val="26"/>
        <w:szCs w:val="26"/>
      </w:rPr>
      <w:fldChar w:fldCharType="begin"/>
    </w:r>
    <w:r>
      <w:rPr>
        <w:color w:val="000000" w:themeColor="text1"/>
        <w:sz w:val="26"/>
        <w:szCs w:val="26"/>
      </w:rPr>
      <w:instrText xml:space="preserve"> PAGE   \* MERGEFORMAT </w:instrText>
    </w:r>
    <w:r>
      <w:rPr>
        <w:rFonts w:eastAsiaTheme="minorEastAsia"/>
        <w:color w:val="000000" w:themeColor="text1"/>
        <w:sz w:val="26"/>
        <w:szCs w:val="26"/>
      </w:rPr>
      <w:fldChar w:fldCharType="separate"/>
    </w:r>
    <w:r w:rsidR="00E71A8B" w:rsidRPr="00E71A8B">
      <w:rPr>
        <w:rFonts w:eastAsiaTheme="majorEastAsia"/>
        <w:noProof/>
        <w:color w:val="000000" w:themeColor="text1"/>
        <w:szCs w:val="26"/>
      </w:rPr>
      <w:t>3</w:t>
    </w:r>
    <w:r>
      <w:rPr>
        <w:rFonts w:eastAsiaTheme="majorEastAsia"/>
        <w:color w:val="000000" w:themeColor="text1"/>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09A1A" w14:textId="77777777" w:rsidR="00761DAF" w:rsidRDefault="00761DAF">
      <w:pPr>
        <w:spacing w:before="0" w:after="0"/>
      </w:pPr>
      <w:r>
        <w:separator/>
      </w:r>
    </w:p>
  </w:footnote>
  <w:footnote w:type="continuationSeparator" w:id="0">
    <w:p w14:paraId="17836DC7" w14:textId="77777777" w:rsidR="00761DAF" w:rsidRDefault="00761DAF">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014CD" w14:textId="77777777" w:rsidR="00FA0EEE" w:rsidRDefault="00761DAF">
    <w:pPr>
      <w:pStyle w:val="Header"/>
      <w:pBdr>
        <w:bottom w:val="thickThinSmallGap" w:sz="24" w:space="1" w:color="622423"/>
      </w:pBdr>
      <w:spacing w:before="0" w:after="0" w:line="240" w:lineRule="auto"/>
      <w:ind w:firstLine="0"/>
      <w:jc w:val="left"/>
      <w:rPr>
        <w:i/>
        <w:sz w:val="26"/>
        <w:szCs w:val="26"/>
      </w:rPr>
    </w:pPr>
    <w:r>
      <w:rPr>
        <w:i/>
        <w:sz w:val="26"/>
        <w:szCs w:val="26"/>
      </w:rPr>
      <w:t xml:space="preserve">Báo cáo đề xuất cấp giấy phép môi trường </w:t>
    </w:r>
  </w:p>
  <w:p w14:paraId="7AAAB8F0" w14:textId="77777777" w:rsidR="00FA0EEE" w:rsidRDefault="00761DAF">
    <w:pPr>
      <w:pStyle w:val="Header"/>
      <w:pBdr>
        <w:bottom w:val="thickThinSmallGap" w:sz="24" w:space="1" w:color="622423"/>
      </w:pBdr>
      <w:spacing w:before="0" w:after="0" w:line="240" w:lineRule="auto"/>
      <w:ind w:firstLine="0"/>
      <w:jc w:val="left"/>
      <w:rPr>
        <w:i/>
        <w:sz w:val="26"/>
        <w:szCs w:val="26"/>
      </w:rPr>
    </w:pPr>
    <w:r>
      <w:rPr>
        <w:i/>
        <w:sz w:val="26"/>
        <w:szCs w:val="26"/>
      </w:rPr>
      <w:t>Trạm cấp nước thị trấn Kiến Giang thuộc Công ty CP Cấp nước Quảng Bình</w:t>
    </w:r>
  </w:p>
  <w:p w14:paraId="0285BF6F" w14:textId="77777777" w:rsidR="00FA0EEE" w:rsidRDefault="00761DAF">
    <w:pPr>
      <w:pStyle w:val="Header"/>
      <w:pBdr>
        <w:bottom w:val="thickThinSmallGap" w:sz="24" w:space="1" w:color="622423"/>
      </w:pBdr>
      <w:spacing w:before="0" w:after="0" w:line="240" w:lineRule="auto"/>
      <w:ind w:firstLine="0"/>
      <w:jc w:val="left"/>
      <w:rPr>
        <w:i/>
        <w:sz w:val="26"/>
        <w:szCs w:val="26"/>
      </w:rPr>
    </w:pPr>
    <w:r>
      <w:rPr>
        <w:i/>
        <w:sz w:val="26"/>
        <w:szCs w:val="26"/>
      </w:rPr>
      <w:t xml:space="preserve">tại Thôn Quy Hậu, xã </w:t>
    </w:r>
    <w:r>
      <w:rPr>
        <w:i/>
        <w:sz w:val="26"/>
        <w:szCs w:val="26"/>
      </w:rPr>
      <w:t>Liên Thủy, huyện Lệ Thủy</w:t>
    </w:r>
    <w:r>
      <w:rPr>
        <w:i/>
        <w:sz w:val="26"/>
        <w:szCs w:val="26"/>
        <w:lang w:val="pt-BR"/>
      </w:rPr>
      <w:t>, tỉnh Quảng Bình</w:t>
    </w:r>
    <w:r>
      <w:rPr>
        <w:i/>
        <w:sz w:val="26"/>
        <w:szCs w:val="2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F8E017"/>
    <w:multiLevelType w:val="singleLevel"/>
    <w:tmpl w:val="ACF8E017"/>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 w15:restartNumberingAfterBreak="0">
    <w:nsid w:val="1E292FC8"/>
    <w:multiLevelType w:val="multilevel"/>
    <w:tmpl w:val="1E292FC8"/>
    <w:lvl w:ilvl="0">
      <w:start w:val="1"/>
      <w:numFmt w:val="lowerLetter"/>
      <w:lvlText w:val="%1."/>
      <w:lvlJc w:val="left"/>
      <w:pPr>
        <w:ind w:left="720" w:hanging="360"/>
      </w:pPr>
      <w:rPr>
        <w:rFonts w:hint="default"/>
        <w:b w:val="0"/>
        <w: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9F36BD"/>
    <w:multiLevelType w:val="multilevel"/>
    <w:tmpl w:val="279F36B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997439F"/>
    <w:multiLevelType w:val="multilevel"/>
    <w:tmpl w:val="5997439F"/>
    <w:lvl w:ilvl="0">
      <w:start w:val="1"/>
      <w:numFmt w:val="bullet"/>
      <w:pStyle w:val="Ndung"/>
      <w:lvlText w:val=""/>
      <w:lvlJc w:val="left"/>
      <w:pPr>
        <w:tabs>
          <w:tab w:val="left" w:pos="2160"/>
        </w:tabs>
        <w:ind w:left="2160" w:hanging="360"/>
      </w:pPr>
      <w:rPr>
        <w:rFonts w:ascii="Symbol" w:hAnsi="Symbol" w:hint="default"/>
        <w:color w:val="auto"/>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 w15:restartNumberingAfterBreak="0">
    <w:nsid w:val="763363B1"/>
    <w:multiLevelType w:val="singleLevel"/>
    <w:tmpl w:val="763363B1"/>
    <w:lvl w:ilvl="0">
      <w:start w:val="1"/>
      <w:numFmt w:val="bullet"/>
      <w:lvlText w:val="-"/>
      <w:lvlJc w:val="left"/>
      <w:pPr>
        <w:tabs>
          <w:tab w:val="left" w:pos="420"/>
        </w:tabs>
        <w:ind w:left="418" w:hanging="418"/>
      </w:pPr>
      <w:rPr>
        <w:rFonts w:ascii="Segoe UI" w:hAnsi="Segoe UI" w:cs="Segoe UI" w:hint="default"/>
      </w:rPr>
    </w:lvl>
  </w:abstractNum>
  <w:abstractNum w:abstractNumId="5" w15:restartNumberingAfterBreak="0">
    <w:nsid w:val="78C57F58"/>
    <w:multiLevelType w:val="multilevel"/>
    <w:tmpl w:val="78C57F5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20A"/>
    <w:rsid w:val="00001E28"/>
    <w:rsid w:val="00005827"/>
    <w:rsid w:val="00005BD1"/>
    <w:rsid w:val="0000635A"/>
    <w:rsid w:val="000072C5"/>
    <w:rsid w:val="00007738"/>
    <w:rsid w:val="00007C62"/>
    <w:rsid w:val="0001117D"/>
    <w:rsid w:val="00013604"/>
    <w:rsid w:val="000160C2"/>
    <w:rsid w:val="00020331"/>
    <w:rsid w:val="0002201B"/>
    <w:rsid w:val="000235BB"/>
    <w:rsid w:val="00023DC1"/>
    <w:rsid w:val="000257DD"/>
    <w:rsid w:val="000301DA"/>
    <w:rsid w:val="0003087C"/>
    <w:rsid w:val="00035674"/>
    <w:rsid w:val="00035E0E"/>
    <w:rsid w:val="000404A8"/>
    <w:rsid w:val="00040AB1"/>
    <w:rsid w:val="00043314"/>
    <w:rsid w:val="0004488B"/>
    <w:rsid w:val="00044B8D"/>
    <w:rsid w:val="000473A8"/>
    <w:rsid w:val="00052A26"/>
    <w:rsid w:val="00052D00"/>
    <w:rsid w:val="00053FA8"/>
    <w:rsid w:val="00054E63"/>
    <w:rsid w:val="000553FD"/>
    <w:rsid w:val="000568E9"/>
    <w:rsid w:val="000571A8"/>
    <w:rsid w:val="00057905"/>
    <w:rsid w:val="00057C07"/>
    <w:rsid w:val="0006001E"/>
    <w:rsid w:val="000607AE"/>
    <w:rsid w:val="0006336B"/>
    <w:rsid w:val="000633EE"/>
    <w:rsid w:val="000637C8"/>
    <w:rsid w:val="00064C80"/>
    <w:rsid w:val="0006560C"/>
    <w:rsid w:val="0006589E"/>
    <w:rsid w:val="00065BDE"/>
    <w:rsid w:val="000663F1"/>
    <w:rsid w:val="00066439"/>
    <w:rsid w:val="0006659E"/>
    <w:rsid w:val="00066893"/>
    <w:rsid w:val="00067B2D"/>
    <w:rsid w:val="00070183"/>
    <w:rsid w:val="00070CD9"/>
    <w:rsid w:val="0007224A"/>
    <w:rsid w:val="000728AB"/>
    <w:rsid w:val="000734C8"/>
    <w:rsid w:val="00073D96"/>
    <w:rsid w:val="00075298"/>
    <w:rsid w:val="0008223D"/>
    <w:rsid w:val="00084136"/>
    <w:rsid w:val="000844E2"/>
    <w:rsid w:val="0008512B"/>
    <w:rsid w:val="0009175E"/>
    <w:rsid w:val="00091833"/>
    <w:rsid w:val="00091E20"/>
    <w:rsid w:val="00093844"/>
    <w:rsid w:val="00095634"/>
    <w:rsid w:val="0009635C"/>
    <w:rsid w:val="00096FA8"/>
    <w:rsid w:val="00097991"/>
    <w:rsid w:val="000A2CA4"/>
    <w:rsid w:val="000A5B76"/>
    <w:rsid w:val="000A68CB"/>
    <w:rsid w:val="000A76BA"/>
    <w:rsid w:val="000A78E8"/>
    <w:rsid w:val="000B159C"/>
    <w:rsid w:val="000B7491"/>
    <w:rsid w:val="000B7BF1"/>
    <w:rsid w:val="000C04B8"/>
    <w:rsid w:val="000C1C7F"/>
    <w:rsid w:val="000C1D01"/>
    <w:rsid w:val="000C2AAB"/>
    <w:rsid w:val="000C462F"/>
    <w:rsid w:val="000C4C97"/>
    <w:rsid w:val="000C67F2"/>
    <w:rsid w:val="000C720F"/>
    <w:rsid w:val="000D1892"/>
    <w:rsid w:val="000D27D7"/>
    <w:rsid w:val="000D36A9"/>
    <w:rsid w:val="000E100A"/>
    <w:rsid w:val="000E373F"/>
    <w:rsid w:val="000E40E1"/>
    <w:rsid w:val="000E59EE"/>
    <w:rsid w:val="000E7D44"/>
    <w:rsid w:val="000F102F"/>
    <w:rsid w:val="000F4156"/>
    <w:rsid w:val="00100F0A"/>
    <w:rsid w:val="00101E2B"/>
    <w:rsid w:val="001027B2"/>
    <w:rsid w:val="00103392"/>
    <w:rsid w:val="0010351B"/>
    <w:rsid w:val="00104310"/>
    <w:rsid w:val="001051BC"/>
    <w:rsid w:val="0010632F"/>
    <w:rsid w:val="00106CC9"/>
    <w:rsid w:val="00107998"/>
    <w:rsid w:val="00107EC4"/>
    <w:rsid w:val="00107F65"/>
    <w:rsid w:val="0011115B"/>
    <w:rsid w:val="00111EEC"/>
    <w:rsid w:val="00112BC9"/>
    <w:rsid w:val="001163E8"/>
    <w:rsid w:val="00116BA8"/>
    <w:rsid w:val="001172EE"/>
    <w:rsid w:val="001178D3"/>
    <w:rsid w:val="001203BC"/>
    <w:rsid w:val="00120E1C"/>
    <w:rsid w:val="00122808"/>
    <w:rsid w:val="0012475F"/>
    <w:rsid w:val="00124856"/>
    <w:rsid w:val="00124D9A"/>
    <w:rsid w:val="00125747"/>
    <w:rsid w:val="00127BCF"/>
    <w:rsid w:val="001313A0"/>
    <w:rsid w:val="00131DB2"/>
    <w:rsid w:val="00132246"/>
    <w:rsid w:val="00132A1C"/>
    <w:rsid w:val="00133DB2"/>
    <w:rsid w:val="00136FFC"/>
    <w:rsid w:val="00140D3B"/>
    <w:rsid w:val="001417DA"/>
    <w:rsid w:val="00141A30"/>
    <w:rsid w:val="00144231"/>
    <w:rsid w:val="001446AC"/>
    <w:rsid w:val="00145FFE"/>
    <w:rsid w:val="0014621A"/>
    <w:rsid w:val="00150398"/>
    <w:rsid w:val="0015242F"/>
    <w:rsid w:val="00153018"/>
    <w:rsid w:val="00154D9E"/>
    <w:rsid w:val="00156591"/>
    <w:rsid w:val="00161B26"/>
    <w:rsid w:val="00164455"/>
    <w:rsid w:val="001658C9"/>
    <w:rsid w:val="00166864"/>
    <w:rsid w:val="00171760"/>
    <w:rsid w:val="00173516"/>
    <w:rsid w:val="00173828"/>
    <w:rsid w:val="00174091"/>
    <w:rsid w:val="00175C33"/>
    <w:rsid w:val="00175EEF"/>
    <w:rsid w:val="00175F03"/>
    <w:rsid w:val="00176833"/>
    <w:rsid w:val="00177180"/>
    <w:rsid w:val="00180AF3"/>
    <w:rsid w:val="00180BC8"/>
    <w:rsid w:val="001826CD"/>
    <w:rsid w:val="00182BDF"/>
    <w:rsid w:val="00184850"/>
    <w:rsid w:val="00186837"/>
    <w:rsid w:val="0019217B"/>
    <w:rsid w:val="001929EB"/>
    <w:rsid w:val="0019531D"/>
    <w:rsid w:val="00195AAD"/>
    <w:rsid w:val="00195DA2"/>
    <w:rsid w:val="00196114"/>
    <w:rsid w:val="001973CB"/>
    <w:rsid w:val="00197BA7"/>
    <w:rsid w:val="001A0761"/>
    <w:rsid w:val="001A0CBA"/>
    <w:rsid w:val="001A1468"/>
    <w:rsid w:val="001A57B5"/>
    <w:rsid w:val="001A5AF2"/>
    <w:rsid w:val="001A628F"/>
    <w:rsid w:val="001B1410"/>
    <w:rsid w:val="001B2C31"/>
    <w:rsid w:val="001B410F"/>
    <w:rsid w:val="001B5730"/>
    <w:rsid w:val="001B7324"/>
    <w:rsid w:val="001C0BA7"/>
    <w:rsid w:val="001C0CE7"/>
    <w:rsid w:val="001C225B"/>
    <w:rsid w:val="001C25EC"/>
    <w:rsid w:val="001C346B"/>
    <w:rsid w:val="001C389E"/>
    <w:rsid w:val="001C3D04"/>
    <w:rsid w:val="001C5035"/>
    <w:rsid w:val="001C5CE7"/>
    <w:rsid w:val="001D0718"/>
    <w:rsid w:val="001D2CFA"/>
    <w:rsid w:val="001D54D6"/>
    <w:rsid w:val="001D5BA1"/>
    <w:rsid w:val="001D68D6"/>
    <w:rsid w:val="001D7F2A"/>
    <w:rsid w:val="001E437F"/>
    <w:rsid w:val="001E4929"/>
    <w:rsid w:val="001E4B67"/>
    <w:rsid w:val="001E57EE"/>
    <w:rsid w:val="001E63AE"/>
    <w:rsid w:val="001F0511"/>
    <w:rsid w:val="001F170C"/>
    <w:rsid w:val="001F311D"/>
    <w:rsid w:val="001F36E7"/>
    <w:rsid w:val="001F5141"/>
    <w:rsid w:val="001F6E50"/>
    <w:rsid w:val="001F712B"/>
    <w:rsid w:val="001F7140"/>
    <w:rsid w:val="00202962"/>
    <w:rsid w:val="00202D25"/>
    <w:rsid w:val="002056C7"/>
    <w:rsid w:val="002110DD"/>
    <w:rsid w:val="00212B5B"/>
    <w:rsid w:val="00213AF9"/>
    <w:rsid w:val="00215DC2"/>
    <w:rsid w:val="00215E25"/>
    <w:rsid w:val="00217258"/>
    <w:rsid w:val="00217793"/>
    <w:rsid w:val="002177AD"/>
    <w:rsid w:val="00217A05"/>
    <w:rsid w:val="0022098B"/>
    <w:rsid w:val="002224DC"/>
    <w:rsid w:val="00223399"/>
    <w:rsid w:val="002260F1"/>
    <w:rsid w:val="00226219"/>
    <w:rsid w:val="0022682A"/>
    <w:rsid w:val="00227A0D"/>
    <w:rsid w:val="00230BCD"/>
    <w:rsid w:val="00230BFD"/>
    <w:rsid w:val="002324C2"/>
    <w:rsid w:val="00235571"/>
    <w:rsid w:val="00235CF8"/>
    <w:rsid w:val="00243BE4"/>
    <w:rsid w:val="00243D30"/>
    <w:rsid w:val="00245688"/>
    <w:rsid w:val="00245F9C"/>
    <w:rsid w:val="0024766D"/>
    <w:rsid w:val="00247E34"/>
    <w:rsid w:val="00250ECB"/>
    <w:rsid w:val="002537C0"/>
    <w:rsid w:val="00254D85"/>
    <w:rsid w:val="00255951"/>
    <w:rsid w:val="00256B6F"/>
    <w:rsid w:val="00257BE5"/>
    <w:rsid w:val="00257DBD"/>
    <w:rsid w:val="00261A08"/>
    <w:rsid w:val="00263970"/>
    <w:rsid w:val="00266F73"/>
    <w:rsid w:val="0026755F"/>
    <w:rsid w:val="002716F8"/>
    <w:rsid w:val="00271FAF"/>
    <w:rsid w:val="0027224A"/>
    <w:rsid w:val="002748F9"/>
    <w:rsid w:val="00275F63"/>
    <w:rsid w:val="00275F8D"/>
    <w:rsid w:val="002770C0"/>
    <w:rsid w:val="00277E27"/>
    <w:rsid w:val="00280418"/>
    <w:rsid w:val="00280C16"/>
    <w:rsid w:val="00280E53"/>
    <w:rsid w:val="0028126C"/>
    <w:rsid w:val="0028403C"/>
    <w:rsid w:val="00284240"/>
    <w:rsid w:val="0028435C"/>
    <w:rsid w:val="00287243"/>
    <w:rsid w:val="0028790F"/>
    <w:rsid w:val="00290450"/>
    <w:rsid w:val="002904C3"/>
    <w:rsid w:val="00290D0E"/>
    <w:rsid w:val="00291F44"/>
    <w:rsid w:val="002966E7"/>
    <w:rsid w:val="002976B3"/>
    <w:rsid w:val="002A07D5"/>
    <w:rsid w:val="002A10B4"/>
    <w:rsid w:val="002A7155"/>
    <w:rsid w:val="002A7748"/>
    <w:rsid w:val="002B0046"/>
    <w:rsid w:val="002B1314"/>
    <w:rsid w:val="002B1B22"/>
    <w:rsid w:val="002B402C"/>
    <w:rsid w:val="002B7331"/>
    <w:rsid w:val="002B793B"/>
    <w:rsid w:val="002C299C"/>
    <w:rsid w:val="002D0D33"/>
    <w:rsid w:val="002D34BC"/>
    <w:rsid w:val="002D439A"/>
    <w:rsid w:val="002D45F8"/>
    <w:rsid w:val="002D4DDB"/>
    <w:rsid w:val="002D66C5"/>
    <w:rsid w:val="002E07DD"/>
    <w:rsid w:val="002E36A5"/>
    <w:rsid w:val="002E44F5"/>
    <w:rsid w:val="002E5A88"/>
    <w:rsid w:val="002E682E"/>
    <w:rsid w:val="002F16BC"/>
    <w:rsid w:val="002F24F3"/>
    <w:rsid w:val="002F280D"/>
    <w:rsid w:val="002F4276"/>
    <w:rsid w:val="002F435C"/>
    <w:rsid w:val="002F4764"/>
    <w:rsid w:val="002F4DFD"/>
    <w:rsid w:val="002F50E4"/>
    <w:rsid w:val="002F6FBE"/>
    <w:rsid w:val="002F7DBE"/>
    <w:rsid w:val="003002C9"/>
    <w:rsid w:val="0030162A"/>
    <w:rsid w:val="00304FD6"/>
    <w:rsid w:val="00305041"/>
    <w:rsid w:val="003061FA"/>
    <w:rsid w:val="0030736D"/>
    <w:rsid w:val="00310024"/>
    <w:rsid w:val="00310F86"/>
    <w:rsid w:val="003178B9"/>
    <w:rsid w:val="0032021A"/>
    <w:rsid w:val="0032455D"/>
    <w:rsid w:val="0032459D"/>
    <w:rsid w:val="00335638"/>
    <w:rsid w:val="00335B25"/>
    <w:rsid w:val="00336472"/>
    <w:rsid w:val="00344C47"/>
    <w:rsid w:val="003462B9"/>
    <w:rsid w:val="00350F8B"/>
    <w:rsid w:val="003515BF"/>
    <w:rsid w:val="00352BC4"/>
    <w:rsid w:val="00352CD3"/>
    <w:rsid w:val="003540B0"/>
    <w:rsid w:val="003560F3"/>
    <w:rsid w:val="003571B1"/>
    <w:rsid w:val="003575BE"/>
    <w:rsid w:val="00360253"/>
    <w:rsid w:val="003612FE"/>
    <w:rsid w:val="003614AD"/>
    <w:rsid w:val="00361CBB"/>
    <w:rsid w:val="00367939"/>
    <w:rsid w:val="00367D18"/>
    <w:rsid w:val="003716A2"/>
    <w:rsid w:val="00372E9E"/>
    <w:rsid w:val="00375A44"/>
    <w:rsid w:val="00375AC1"/>
    <w:rsid w:val="0037645F"/>
    <w:rsid w:val="003767D2"/>
    <w:rsid w:val="00376F02"/>
    <w:rsid w:val="00377757"/>
    <w:rsid w:val="00377EBE"/>
    <w:rsid w:val="003809CE"/>
    <w:rsid w:val="003812BA"/>
    <w:rsid w:val="00383CE0"/>
    <w:rsid w:val="00383F8E"/>
    <w:rsid w:val="0039552E"/>
    <w:rsid w:val="0039674A"/>
    <w:rsid w:val="003977C6"/>
    <w:rsid w:val="00397856"/>
    <w:rsid w:val="003A25AA"/>
    <w:rsid w:val="003A610B"/>
    <w:rsid w:val="003B1EC2"/>
    <w:rsid w:val="003B219E"/>
    <w:rsid w:val="003B27DD"/>
    <w:rsid w:val="003B2E00"/>
    <w:rsid w:val="003B37B7"/>
    <w:rsid w:val="003B4928"/>
    <w:rsid w:val="003B4DB5"/>
    <w:rsid w:val="003B562F"/>
    <w:rsid w:val="003B6182"/>
    <w:rsid w:val="003C0EFF"/>
    <w:rsid w:val="003C145F"/>
    <w:rsid w:val="003C182E"/>
    <w:rsid w:val="003C2461"/>
    <w:rsid w:val="003C4326"/>
    <w:rsid w:val="003C735C"/>
    <w:rsid w:val="003D15DB"/>
    <w:rsid w:val="003D2323"/>
    <w:rsid w:val="003D27F1"/>
    <w:rsid w:val="003D3FDF"/>
    <w:rsid w:val="003E3043"/>
    <w:rsid w:val="003E3EA1"/>
    <w:rsid w:val="003E4332"/>
    <w:rsid w:val="003E5A83"/>
    <w:rsid w:val="003F0CFB"/>
    <w:rsid w:val="003F3EE4"/>
    <w:rsid w:val="003F4B35"/>
    <w:rsid w:val="003F521E"/>
    <w:rsid w:val="003F5AC8"/>
    <w:rsid w:val="003F6188"/>
    <w:rsid w:val="003F6C61"/>
    <w:rsid w:val="00404893"/>
    <w:rsid w:val="00405B31"/>
    <w:rsid w:val="00407A1D"/>
    <w:rsid w:val="0041012D"/>
    <w:rsid w:val="0041148E"/>
    <w:rsid w:val="00411CD1"/>
    <w:rsid w:val="004164A0"/>
    <w:rsid w:val="0041670F"/>
    <w:rsid w:val="00420F84"/>
    <w:rsid w:val="00421360"/>
    <w:rsid w:val="0042211D"/>
    <w:rsid w:val="00422627"/>
    <w:rsid w:val="004226E3"/>
    <w:rsid w:val="0042281F"/>
    <w:rsid w:val="0042328C"/>
    <w:rsid w:val="00423891"/>
    <w:rsid w:val="00425326"/>
    <w:rsid w:val="00425E8D"/>
    <w:rsid w:val="00427B94"/>
    <w:rsid w:val="0043247E"/>
    <w:rsid w:val="00433600"/>
    <w:rsid w:val="00433CAA"/>
    <w:rsid w:val="00434E75"/>
    <w:rsid w:val="00435CE6"/>
    <w:rsid w:val="00441151"/>
    <w:rsid w:val="00441BB5"/>
    <w:rsid w:val="00441E80"/>
    <w:rsid w:val="004444DF"/>
    <w:rsid w:val="0044490A"/>
    <w:rsid w:val="00444CE6"/>
    <w:rsid w:val="00445865"/>
    <w:rsid w:val="00446A29"/>
    <w:rsid w:val="00446BD6"/>
    <w:rsid w:val="00447E54"/>
    <w:rsid w:val="00447E5A"/>
    <w:rsid w:val="0045035D"/>
    <w:rsid w:val="004507F3"/>
    <w:rsid w:val="00452DBF"/>
    <w:rsid w:val="00453C3E"/>
    <w:rsid w:val="0045423C"/>
    <w:rsid w:val="00454DD3"/>
    <w:rsid w:val="004557B8"/>
    <w:rsid w:val="00455865"/>
    <w:rsid w:val="00456E20"/>
    <w:rsid w:val="00457B18"/>
    <w:rsid w:val="00460880"/>
    <w:rsid w:val="00460B7F"/>
    <w:rsid w:val="00460DF2"/>
    <w:rsid w:val="0046143C"/>
    <w:rsid w:val="00464EBC"/>
    <w:rsid w:val="0046572E"/>
    <w:rsid w:val="004662B0"/>
    <w:rsid w:val="00466653"/>
    <w:rsid w:val="004668A9"/>
    <w:rsid w:val="0046769A"/>
    <w:rsid w:val="0047180F"/>
    <w:rsid w:val="004719FC"/>
    <w:rsid w:val="0047475B"/>
    <w:rsid w:val="00474B97"/>
    <w:rsid w:val="0047562A"/>
    <w:rsid w:val="00475855"/>
    <w:rsid w:val="00476BCD"/>
    <w:rsid w:val="00477EB6"/>
    <w:rsid w:val="004805AC"/>
    <w:rsid w:val="004808B7"/>
    <w:rsid w:val="00480DBB"/>
    <w:rsid w:val="0048206B"/>
    <w:rsid w:val="00483D3D"/>
    <w:rsid w:val="00484609"/>
    <w:rsid w:val="00485DBB"/>
    <w:rsid w:val="00487926"/>
    <w:rsid w:val="00492621"/>
    <w:rsid w:val="0049278A"/>
    <w:rsid w:val="00495C1E"/>
    <w:rsid w:val="004A010A"/>
    <w:rsid w:val="004A3139"/>
    <w:rsid w:val="004A3866"/>
    <w:rsid w:val="004A3F4F"/>
    <w:rsid w:val="004A4592"/>
    <w:rsid w:val="004A4D0A"/>
    <w:rsid w:val="004A532B"/>
    <w:rsid w:val="004A5D13"/>
    <w:rsid w:val="004B101F"/>
    <w:rsid w:val="004B14EF"/>
    <w:rsid w:val="004B637C"/>
    <w:rsid w:val="004C1502"/>
    <w:rsid w:val="004C1894"/>
    <w:rsid w:val="004C2C6E"/>
    <w:rsid w:val="004C39B9"/>
    <w:rsid w:val="004D1C81"/>
    <w:rsid w:val="004D35DB"/>
    <w:rsid w:val="004D45A1"/>
    <w:rsid w:val="004D4E5A"/>
    <w:rsid w:val="004E22DA"/>
    <w:rsid w:val="004E649D"/>
    <w:rsid w:val="004E6DF8"/>
    <w:rsid w:val="004E7496"/>
    <w:rsid w:val="004F25A6"/>
    <w:rsid w:val="004F2A14"/>
    <w:rsid w:val="004F5210"/>
    <w:rsid w:val="0050045E"/>
    <w:rsid w:val="005057D6"/>
    <w:rsid w:val="00510A3B"/>
    <w:rsid w:val="005130DD"/>
    <w:rsid w:val="00513DAC"/>
    <w:rsid w:val="00516050"/>
    <w:rsid w:val="0051607A"/>
    <w:rsid w:val="005174E4"/>
    <w:rsid w:val="005179EE"/>
    <w:rsid w:val="00517EEA"/>
    <w:rsid w:val="00521181"/>
    <w:rsid w:val="005216FF"/>
    <w:rsid w:val="005232E7"/>
    <w:rsid w:val="0053138A"/>
    <w:rsid w:val="0053149C"/>
    <w:rsid w:val="005314A9"/>
    <w:rsid w:val="00531E8A"/>
    <w:rsid w:val="0053303E"/>
    <w:rsid w:val="00533536"/>
    <w:rsid w:val="00535717"/>
    <w:rsid w:val="00535A3D"/>
    <w:rsid w:val="005362A3"/>
    <w:rsid w:val="00541051"/>
    <w:rsid w:val="005412F5"/>
    <w:rsid w:val="005415AB"/>
    <w:rsid w:val="00542004"/>
    <w:rsid w:val="0054295D"/>
    <w:rsid w:val="005431C2"/>
    <w:rsid w:val="0054423C"/>
    <w:rsid w:val="005473F6"/>
    <w:rsid w:val="00552088"/>
    <w:rsid w:val="00552710"/>
    <w:rsid w:val="005540DC"/>
    <w:rsid w:val="00554BD0"/>
    <w:rsid w:val="00554D0D"/>
    <w:rsid w:val="0055735F"/>
    <w:rsid w:val="00563E45"/>
    <w:rsid w:val="00564602"/>
    <w:rsid w:val="00565967"/>
    <w:rsid w:val="00570AA8"/>
    <w:rsid w:val="00572837"/>
    <w:rsid w:val="00573C36"/>
    <w:rsid w:val="00575B44"/>
    <w:rsid w:val="00577A33"/>
    <w:rsid w:val="00584727"/>
    <w:rsid w:val="00584984"/>
    <w:rsid w:val="00584CA3"/>
    <w:rsid w:val="005851BE"/>
    <w:rsid w:val="00587284"/>
    <w:rsid w:val="0058762F"/>
    <w:rsid w:val="00587AD2"/>
    <w:rsid w:val="005922E8"/>
    <w:rsid w:val="0059436F"/>
    <w:rsid w:val="005974CD"/>
    <w:rsid w:val="005A0ACB"/>
    <w:rsid w:val="005A2651"/>
    <w:rsid w:val="005A2C54"/>
    <w:rsid w:val="005A4E6B"/>
    <w:rsid w:val="005A5A1B"/>
    <w:rsid w:val="005A6C5A"/>
    <w:rsid w:val="005B023E"/>
    <w:rsid w:val="005B1A39"/>
    <w:rsid w:val="005B25F7"/>
    <w:rsid w:val="005B5217"/>
    <w:rsid w:val="005B5A05"/>
    <w:rsid w:val="005B6D01"/>
    <w:rsid w:val="005C4817"/>
    <w:rsid w:val="005C6C22"/>
    <w:rsid w:val="005C70D8"/>
    <w:rsid w:val="005D282B"/>
    <w:rsid w:val="005D3B40"/>
    <w:rsid w:val="005D7FD0"/>
    <w:rsid w:val="005E0077"/>
    <w:rsid w:val="005E1003"/>
    <w:rsid w:val="005E46BC"/>
    <w:rsid w:val="005E47FF"/>
    <w:rsid w:val="005E4DF3"/>
    <w:rsid w:val="005E4E45"/>
    <w:rsid w:val="005E58DE"/>
    <w:rsid w:val="005E7BB3"/>
    <w:rsid w:val="005E7DC6"/>
    <w:rsid w:val="005F0615"/>
    <w:rsid w:val="005F0811"/>
    <w:rsid w:val="005F3463"/>
    <w:rsid w:val="005F50E2"/>
    <w:rsid w:val="00602D94"/>
    <w:rsid w:val="00602EC6"/>
    <w:rsid w:val="00603ABD"/>
    <w:rsid w:val="006070E7"/>
    <w:rsid w:val="006075A9"/>
    <w:rsid w:val="006077B4"/>
    <w:rsid w:val="00611BFC"/>
    <w:rsid w:val="0061298C"/>
    <w:rsid w:val="0062017B"/>
    <w:rsid w:val="00620DEC"/>
    <w:rsid w:val="00621E4E"/>
    <w:rsid w:val="006257B0"/>
    <w:rsid w:val="00625FBF"/>
    <w:rsid w:val="00626B0A"/>
    <w:rsid w:val="00627578"/>
    <w:rsid w:val="006306B6"/>
    <w:rsid w:val="00631848"/>
    <w:rsid w:val="00631C13"/>
    <w:rsid w:val="00632EB8"/>
    <w:rsid w:val="0063303A"/>
    <w:rsid w:val="0063312D"/>
    <w:rsid w:val="006340C3"/>
    <w:rsid w:val="0063499D"/>
    <w:rsid w:val="00637ABC"/>
    <w:rsid w:val="00640741"/>
    <w:rsid w:val="00640A14"/>
    <w:rsid w:val="0064673E"/>
    <w:rsid w:val="00651B50"/>
    <w:rsid w:val="00651CA3"/>
    <w:rsid w:val="00651D2A"/>
    <w:rsid w:val="00652124"/>
    <w:rsid w:val="00653637"/>
    <w:rsid w:val="006559DB"/>
    <w:rsid w:val="00656677"/>
    <w:rsid w:val="006629CE"/>
    <w:rsid w:val="0066360D"/>
    <w:rsid w:val="006640AF"/>
    <w:rsid w:val="006655B4"/>
    <w:rsid w:val="00665D5C"/>
    <w:rsid w:val="006673F5"/>
    <w:rsid w:val="0066742E"/>
    <w:rsid w:val="00667F1E"/>
    <w:rsid w:val="006717DB"/>
    <w:rsid w:val="0067403A"/>
    <w:rsid w:val="00676756"/>
    <w:rsid w:val="0067681B"/>
    <w:rsid w:val="00680184"/>
    <w:rsid w:val="00681982"/>
    <w:rsid w:val="00682B96"/>
    <w:rsid w:val="00684EAC"/>
    <w:rsid w:val="0068517C"/>
    <w:rsid w:val="006859E9"/>
    <w:rsid w:val="00685CFF"/>
    <w:rsid w:val="00686760"/>
    <w:rsid w:val="00687041"/>
    <w:rsid w:val="006936B8"/>
    <w:rsid w:val="006939F8"/>
    <w:rsid w:val="0069526A"/>
    <w:rsid w:val="0069567E"/>
    <w:rsid w:val="006A0463"/>
    <w:rsid w:val="006A1418"/>
    <w:rsid w:val="006A34A8"/>
    <w:rsid w:val="006A5BB9"/>
    <w:rsid w:val="006A6AC3"/>
    <w:rsid w:val="006B1538"/>
    <w:rsid w:val="006B2563"/>
    <w:rsid w:val="006B6119"/>
    <w:rsid w:val="006B62BD"/>
    <w:rsid w:val="006C0DB2"/>
    <w:rsid w:val="006C115A"/>
    <w:rsid w:val="006C1E82"/>
    <w:rsid w:val="006C2508"/>
    <w:rsid w:val="006C5797"/>
    <w:rsid w:val="006C6829"/>
    <w:rsid w:val="006C6A3C"/>
    <w:rsid w:val="006C7B3C"/>
    <w:rsid w:val="006D44D5"/>
    <w:rsid w:val="006D62D4"/>
    <w:rsid w:val="006D7267"/>
    <w:rsid w:val="006D7708"/>
    <w:rsid w:val="006E06AF"/>
    <w:rsid w:val="006E16AE"/>
    <w:rsid w:val="006E2246"/>
    <w:rsid w:val="006E61DC"/>
    <w:rsid w:val="006E690E"/>
    <w:rsid w:val="006E6EAC"/>
    <w:rsid w:val="006E781E"/>
    <w:rsid w:val="006F0F8B"/>
    <w:rsid w:val="006F32CC"/>
    <w:rsid w:val="006F361B"/>
    <w:rsid w:val="006F4A28"/>
    <w:rsid w:val="006F542E"/>
    <w:rsid w:val="006F5462"/>
    <w:rsid w:val="006F57F6"/>
    <w:rsid w:val="006F766B"/>
    <w:rsid w:val="006F7C6F"/>
    <w:rsid w:val="00700E11"/>
    <w:rsid w:val="00704DBE"/>
    <w:rsid w:val="00706BF9"/>
    <w:rsid w:val="0070726C"/>
    <w:rsid w:val="00711601"/>
    <w:rsid w:val="00713DFE"/>
    <w:rsid w:val="007154B7"/>
    <w:rsid w:val="00720141"/>
    <w:rsid w:val="00721193"/>
    <w:rsid w:val="007218BB"/>
    <w:rsid w:val="00722DB6"/>
    <w:rsid w:val="007233E1"/>
    <w:rsid w:val="00731931"/>
    <w:rsid w:val="00732DDD"/>
    <w:rsid w:val="007330A0"/>
    <w:rsid w:val="00733B76"/>
    <w:rsid w:val="00735016"/>
    <w:rsid w:val="00736523"/>
    <w:rsid w:val="00740227"/>
    <w:rsid w:val="00742B1D"/>
    <w:rsid w:val="007435EB"/>
    <w:rsid w:val="00743703"/>
    <w:rsid w:val="00744ACF"/>
    <w:rsid w:val="00745E09"/>
    <w:rsid w:val="00747725"/>
    <w:rsid w:val="00747F00"/>
    <w:rsid w:val="0075159D"/>
    <w:rsid w:val="007516BB"/>
    <w:rsid w:val="00752AF4"/>
    <w:rsid w:val="00752F38"/>
    <w:rsid w:val="00755841"/>
    <w:rsid w:val="00760E82"/>
    <w:rsid w:val="00761DAF"/>
    <w:rsid w:val="007628A7"/>
    <w:rsid w:val="0077265A"/>
    <w:rsid w:val="0077371C"/>
    <w:rsid w:val="00774485"/>
    <w:rsid w:val="007803AB"/>
    <w:rsid w:val="007829E1"/>
    <w:rsid w:val="0078591E"/>
    <w:rsid w:val="00786320"/>
    <w:rsid w:val="00786392"/>
    <w:rsid w:val="00787742"/>
    <w:rsid w:val="00787918"/>
    <w:rsid w:val="00790B15"/>
    <w:rsid w:val="00793BF2"/>
    <w:rsid w:val="00795CFF"/>
    <w:rsid w:val="00796797"/>
    <w:rsid w:val="00796C2A"/>
    <w:rsid w:val="007A000F"/>
    <w:rsid w:val="007A3376"/>
    <w:rsid w:val="007A3E67"/>
    <w:rsid w:val="007A472F"/>
    <w:rsid w:val="007A4B16"/>
    <w:rsid w:val="007B16DA"/>
    <w:rsid w:val="007B2801"/>
    <w:rsid w:val="007B2E6B"/>
    <w:rsid w:val="007B58B2"/>
    <w:rsid w:val="007C008C"/>
    <w:rsid w:val="007C14D9"/>
    <w:rsid w:val="007C1A31"/>
    <w:rsid w:val="007C20C8"/>
    <w:rsid w:val="007C3B00"/>
    <w:rsid w:val="007C4332"/>
    <w:rsid w:val="007C71C9"/>
    <w:rsid w:val="007D2FA2"/>
    <w:rsid w:val="007D3927"/>
    <w:rsid w:val="007D4419"/>
    <w:rsid w:val="007D6BA5"/>
    <w:rsid w:val="007D6CEB"/>
    <w:rsid w:val="007D7D38"/>
    <w:rsid w:val="007D7F8B"/>
    <w:rsid w:val="007E0534"/>
    <w:rsid w:val="007E5A12"/>
    <w:rsid w:val="007E5F47"/>
    <w:rsid w:val="007E6026"/>
    <w:rsid w:val="007E649D"/>
    <w:rsid w:val="007F1037"/>
    <w:rsid w:val="007F1061"/>
    <w:rsid w:val="007F1AFD"/>
    <w:rsid w:val="007F4FC3"/>
    <w:rsid w:val="007F59D4"/>
    <w:rsid w:val="007F7929"/>
    <w:rsid w:val="00800F5F"/>
    <w:rsid w:val="00801B5A"/>
    <w:rsid w:val="008034C1"/>
    <w:rsid w:val="00804553"/>
    <w:rsid w:val="0080471B"/>
    <w:rsid w:val="00805631"/>
    <w:rsid w:val="00806DA3"/>
    <w:rsid w:val="00806DB7"/>
    <w:rsid w:val="008071D4"/>
    <w:rsid w:val="0081012E"/>
    <w:rsid w:val="00813D75"/>
    <w:rsid w:val="00814959"/>
    <w:rsid w:val="0082024E"/>
    <w:rsid w:val="008217DB"/>
    <w:rsid w:val="00822444"/>
    <w:rsid w:val="00824710"/>
    <w:rsid w:val="0082636C"/>
    <w:rsid w:val="00827323"/>
    <w:rsid w:val="00830028"/>
    <w:rsid w:val="008302C1"/>
    <w:rsid w:val="00830667"/>
    <w:rsid w:val="0083133F"/>
    <w:rsid w:val="0083281F"/>
    <w:rsid w:val="00834937"/>
    <w:rsid w:val="00834F29"/>
    <w:rsid w:val="00836A82"/>
    <w:rsid w:val="0084120A"/>
    <w:rsid w:val="00841864"/>
    <w:rsid w:val="00842AE0"/>
    <w:rsid w:val="00842ECD"/>
    <w:rsid w:val="00843270"/>
    <w:rsid w:val="00847529"/>
    <w:rsid w:val="00850C2E"/>
    <w:rsid w:val="00852973"/>
    <w:rsid w:val="008536D2"/>
    <w:rsid w:val="008565F1"/>
    <w:rsid w:val="00856D92"/>
    <w:rsid w:val="008600F8"/>
    <w:rsid w:val="00861521"/>
    <w:rsid w:val="00862A19"/>
    <w:rsid w:val="00865D53"/>
    <w:rsid w:val="00870123"/>
    <w:rsid w:val="00871B12"/>
    <w:rsid w:val="008746EB"/>
    <w:rsid w:val="00874A04"/>
    <w:rsid w:val="00875F82"/>
    <w:rsid w:val="00876A2B"/>
    <w:rsid w:val="00877A7B"/>
    <w:rsid w:val="0088022F"/>
    <w:rsid w:val="00880DF5"/>
    <w:rsid w:val="00881303"/>
    <w:rsid w:val="00881B26"/>
    <w:rsid w:val="00884336"/>
    <w:rsid w:val="00884AC7"/>
    <w:rsid w:val="008858AC"/>
    <w:rsid w:val="00886551"/>
    <w:rsid w:val="008867DA"/>
    <w:rsid w:val="0088796C"/>
    <w:rsid w:val="00892185"/>
    <w:rsid w:val="00892CB8"/>
    <w:rsid w:val="00892E3C"/>
    <w:rsid w:val="00894E22"/>
    <w:rsid w:val="00895F1C"/>
    <w:rsid w:val="008A0786"/>
    <w:rsid w:val="008A1567"/>
    <w:rsid w:val="008A2BC0"/>
    <w:rsid w:val="008A4643"/>
    <w:rsid w:val="008A568F"/>
    <w:rsid w:val="008A686F"/>
    <w:rsid w:val="008A719A"/>
    <w:rsid w:val="008A7CF3"/>
    <w:rsid w:val="008B68B1"/>
    <w:rsid w:val="008B740F"/>
    <w:rsid w:val="008B7E58"/>
    <w:rsid w:val="008C07C2"/>
    <w:rsid w:val="008C19E4"/>
    <w:rsid w:val="008C1BA4"/>
    <w:rsid w:val="008C1D04"/>
    <w:rsid w:val="008C546E"/>
    <w:rsid w:val="008C630D"/>
    <w:rsid w:val="008C64A0"/>
    <w:rsid w:val="008C6640"/>
    <w:rsid w:val="008C798A"/>
    <w:rsid w:val="008D0E13"/>
    <w:rsid w:val="008D14BF"/>
    <w:rsid w:val="008D1858"/>
    <w:rsid w:val="008D2D54"/>
    <w:rsid w:val="008D32E2"/>
    <w:rsid w:val="008D5EB5"/>
    <w:rsid w:val="008D7A37"/>
    <w:rsid w:val="008D7DB1"/>
    <w:rsid w:val="008E0D6C"/>
    <w:rsid w:val="008E2CA3"/>
    <w:rsid w:val="008E3538"/>
    <w:rsid w:val="008E3E30"/>
    <w:rsid w:val="008E47AA"/>
    <w:rsid w:val="008E7981"/>
    <w:rsid w:val="008F10D1"/>
    <w:rsid w:val="008F1181"/>
    <w:rsid w:val="008F18A4"/>
    <w:rsid w:val="008F254D"/>
    <w:rsid w:val="008F45D7"/>
    <w:rsid w:val="008F55DB"/>
    <w:rsid w:val="008F62DE"/>
    <w:rsid w:val="008F6786"/>
    <w:rsid w:val="0090134E"/>
    <w:rsid w:val="00902C8C"/>
    <w:rsid w:val="009052D9"/>
    <w:rsid w:val="0090577A"/>
    <w:rsid w:val="0090581E"/>
    <w:rsid w:val="0090597C"/>
    <w:rsid w:val="00905C6F"/>
    <w:rsid w:val="00911D52"/>
    <w:rsid w:val="009121D5"/>
    <w:rsid w:val="009126DA"/>
    <w:rsid w:val="00913B21"/>
    <w:rsid w:val="00913BBF"/>
    <w:rsid w:val="009140C7"/>
    <w:rsid w:val="00914398"/>
    <w:rsid w:val="009159F5"/>
    <w:rsid w:val="00915D36"/>
    <w:rsid w:val="009204DA"/>
    <w:rsid w:val="00923141"/>
    <w:rsid w:val="00925E63"/>
    <w:rsid w:val="00926209"/>
    <w:rsid w:val="0092799B"/>
    <w:rsid w:val="00927A82"/>
    <w:rsid w:val="00936CFB"/>
    <w:rsid w:val="0093712F"/>
    <w:rsid w:val="009379DF"/>
    <w:rsid w:val="00937E87"/>
    <w:rsid w:val="0094069E"/>
    <w:rsid w:val="00940AB5"/>
    <w:rsid w:val="00940AF7"/>
    <w:rsid w:val="0094111B"/>
    <w:rsid w:val="00941BE0"/>
    <w:rsid w:val="00942FB6"/>
    <w:rsid w:val="00944175"/>
    <w:rsid w:val="00944482"/>
    <w:rsid w:val="0094520C"/>
    <w:rsid w:val="0094570B"/>
    <w:rsid w:val="00945C41"/>
    <w:rsid w:val="009461A6"/>
    <w:rsid w:val="009469A5"/>
    <w:rsid w:val="00946E29"/>
    <w:rsid w:val="0094749F"/>
    <w:rsid w:val="009476EB"/>
    <w:rsid w:val="0095190C"/>
    <w:rsid w:val="00952DE4"/>
    <w:rsid w:val="00954469"/>
    <w:rsid w:val="00964672"/>
    <w:rsid w:val="009654AB"/>
    <w:rsid w:val="00966938"/>
    <w:rsid w:val="009706FE"/>
    <w:rsid w:val="00974764"/>
    <w:rsid w:val="00974E1B"/>
    <w:rsid w:val="00977C2C"/>
    <w:rsid w:val="0098108C"/>
    <w:rsid w:val="00981FB4"/>
    <w:rsid w:val="009825BB"/>
    <w:rsid w:val="00984179"/>
    <w:rsid w:val="00985097"/>
    <w:rsid w:val="00985915"/>
    <w:rsid w:val="00986A5B"/>
    <w:rsid w:val="0098721C"/>
    <w:rsid w:val="00990220"/>
    <w:rsid w:val="0099270B"/>
    <w:rsid w:val="00992E35"/>
    <w:rsid w:val="00993FA8"/>
    <w:rsid w:val="009942E0"/>
    <w:rsid w:val="00994858"/>
    <w:rsid w:val="00995AF3"/>
    <w:rsid w:val="009A1280"/>
    <w:rsid w:val="009A135E"/>
    <w:rsid w:val="009A1541"/>
    <w:rsid w:val="009A161B"/>
    <w:rsid w:val="009A1B07"/>
    <w:rsid w:val="009A214B"/>
    <w:rsid w:val="009A33F9"/>
    <w:rsid w:val="009A492E"/>
    <w:rsid w:val="009A6CC8"/>
    <w:rsid w:val="009A787A"/>
    <w:rsid w:val="009B3F07"/>
    <w:rsid w:val="009B7DC5"/>
    <w:rsid w:val="009C0DA1"/>
    <w:rsid w:val="009C1B29"/>
    <w:rsid w:val="009C2C37"/>
    <w:rsid w:val="009C38DA"/>
    <w:rsid w:val="009C5292"/>
    <w:rsid w:val="009C5FE0"/>
    <w:rsid w:val="009C628E"/>
    <w:rsid w:val="009C68A5"/>
    <w:rsid w:val="009C73A7"/>
    <w:rsid w:val="009D1816"/>
    <w:rsid w:val="009D1E8B"/>
    <w:rsid w:val="009D3BAD"/>
    <w:rsid w:val="009D4568"/>
    <w:rsid w:val="009D4BFE"/>
    <w:rsid w:val="009D4EDD"/>
    <w:rsid w:val="009D514D"/>
    <w:rsid w:val="009D6ABD"/>
    <w:rsid w:val="009D77B8"/>
    <w:rsid w:val="009E1602"/>
    <w:rsid w:val="009E1946"/>
    <w:rsid w:val="009E21BE"/>
    <w:rsid w:val="009E2989"/>
    <w:rsid w:val="009E3CD1"/>
    <w:rsid w:val="009E49CF"/>
    <w:rsid w:val="009E5F6D"/>
    <w:rsid w:val="009E72BD"/>
    <w:rsid w:val="009F3073"/>
    <w:rsid w:val="009F3340"/>
    <w:rsid w:val="009F378A"/>
    <w:rsid w:val="009F3FDE"/>
    <w:rsid w:val="009F4C2B"/>
    <w:rsid w:val="00A003D0"/>
    <w:rsid w:val="00A00648"/>
    <w:rsid w:val="00A02531"/>
    <w:rsid w:val="00A038E2"/>
    <w:rsid w:val="00A04721"/>
    <w:rsid w:val="00A05D9C"/>
    <w:rsid w:val="00A069BB"/>
    <w:rsid w:val="00A072B4"/>
    <w:rsid w:val="00A07809"/>
    <w:rsid w:val="00A07A7D"/>
    <w:rsid w:val="00A07D36"/>
    <w:rsid w:val="00A07E9C"/>
    <w:rsid w:val="00A162B3"/>
    <w:rsid w:val="00A175C1"/>
    <w:rsid w:val="00A20B82"/>
    <w:rsid w:val="00A2117F"/>
    <w:rsid w:val="00A22431"/>
    <w:rsid w:val="00A23DCB"/>
    <w:rsid w:val="00A264BD"/>
    <w:rsid w:val="00A27FA9"/>
    <w:rsid w:val="00A31536"/>
    <w:rsid w:val="00A332B4"/>
    <w:rsid w:val="00A34ADB"/>
    <w:rsid w:val="00A367B7"/>
    <w:rsid w:val="00A36C53"/>
    <w:rsid w:val="00A3736C"/>
    <w:rsid w:val="00A40286"/>
    <w:rsid w:val="00A407D1"/>
    <w:rsid w:val="00A410FC"/>
    <w:rsid w:val="00A44C0B"/>
    <w:rsid w:val="00A45CFB"/>
    <w:rsid w:val="00A45F07"/>
    <w:rsid w:val="00A506CB"/>
    <w:rsid w:val="00A52D60"/>
    <w:rsid w:val="00A53A85"/>
    <w:rsid w:val="00A568D3"/>
    <w:rsid w:val="00A57C9F"/>
    <w:rsid w:val="00A666BC"/>
    <w:rsid w:val="00A66794"/>
    <w:rsid w:val="00A66CB5"/>
    <w:rsid w:val="00A704BF"/>
    <w:rsid w:val="00A70585"/>
    <w:rsid w:val="00A733AF"/>
    <w:rsid w:val="00A734B5"/>
    <w:rsid w:val="00A73E45"/>
    <w:rsid w:val="00A757C9"/>
    <w:rsid w:val="00A76E6C"/>
    <w:rsid w:val="00A776FC"/>
    <w:rsid w:val="00A8070E"/>
    <w:rsid w:val="00A80C8A"/>
    <w:rsid w:val="00A83D19"/>
    <w:rsid w:val="00A846B0"/>
    <w:rsid w:val="00A8475C"/>
    <w:rsid w:val="00A84FFF"/>
    <w:rsid w:val="00A862FB"/>
    <w:rsid w:val="00A87A8E"/>
    <w:rsid w:val="00A87BCA"/>
    <w:rsid w:val="00A92CA6"/>
    <w:rsid w:val="00A93353"/>
    <w:rsid w:val="00A94AEA"/>
    <w:rsid w:val="00A96387"/>
    <w:rsid w:val="00A9648B"/>
    <w:rsid w:val="00A9718B"/>
    <w:rsid w:val="00A975F7"/>
    <w:rsid w:val="00AA02EF"/>
    <w:rsid w:val="00AA0315"/>
    <w:rsid w:val="00AA09E8"/>
    <w:rsid w:val="00AA0C1C"/>
    <w:rsid w:val="00AA255E"/>
    <w:rsid w:val="00AA2646"/>
    <w:rsid w:val="00AA475B"/>
    <w:rsid w:val="00AA5409"/>
    <w:rsid w:val="00AA63F1"/>
    <w:rsid w:val="00AA7563"/>
    <w:rsid w:val="00AA7E14"/>
    <w:rsid w:val="00AB1D0D"/>
    <w:rsid w:val="00AB1E62"/>
    <w:rsid w:val="00AB7EE8"/>
    <w:rsid w:val="00AC3483"/>
    <w:rsid w:val="00AC5FE8"/>
    <w:rsid w:val="00AC63FC"/>
    <w:rsid w:val="00AC69C2"/>
    <w:rsid w:val="00AC78AC"/>
    <w:rsid w:val="00AD0634"/>
    <w:rsid w:val="00AD19D9"/>
    <w:rsid w:val="00AD2576"/>
    <w:rsid w:val="00AD5136"/>
    <w:rsid w:val="00AD5677"/>
    <w:rsid w:val="00AD621B"/>
    <w:rsid w:val="00AD6AFF"/>
    <w:rsid w:val="00AE06AC"/>
    <w:rsid w:val="00AE4277"/>
    <w:rsid w:val="00AE527F"/>
    <w:rsid w:val="00AE6940"/>
    <w:rsid w:val="00AE783A"/>
    <w:rsid w:val="00AF0067"/>
    <w:rsid w:val="00AF05C9"/>
    <w:rsid w:val="00AF4E24"/>
    <w:rsid w:val="00AF5005"/>
    <w:rsid w:val="00AF67D1"/>
    <w:rsid w:val="00AF67F4"/>
    <w:rsid w:val="00AF6B58"/>
    <w:rsid w:val="00B01AC4"/>
    <w:rsid w:val="00B04479"/>
    <w:rsid w:val="00B06F4C"/>
    <w:rsid w:val="00B10335"/>
    <w:rsid w:val="00B103E2"/>
    <w:rsid w:val="00B129FD"/>
    <w:rsid w:val="00B14733"/>
    <w:rsid w:val="00B15D85"/>
    <w:rsid w:val="00B17C85"/>
    <w:rsid w:val="00B20542"/>
    <w:rsid w:val="00B210E2"/>
    <w:rsid w:val="00B2292C"/>
    <w:rsid w:val="00B22FDD"/>
    <w:rsid w:val="00B24070"/>
    <w:rsid w:val="00B26A2E"/>
    <w:rsid w:val="00B26DC0"/>
    <w:rsid w:val="00B32364"/>
    <w:rsid w:val="00B327F4"/>
    <w:rsid w:val="00B35144"/>
    <w:rsid w:val="00B36C78"/>
    <w:rsid w:val="00B40BE7"/>
    <w:rsid w:val="00B427A8"/>
    <w:rsid w:val="00B43A2A"/>
    <w:rsid w:val="00B43FF0"/>
    <w:rsid w:val="00B44F7E"/>
    <w:rsid w:val="00B4677E"/>
    <w:rsid w:val="00B52437"/>
    <w:rsid w:val="00B53BF0"/>
    <w:rsid w:val="00B540CB"/>
    <w:rsid w:val="00B5410B"/>
    <w:rsid w:val="00B54DD1"/>
    <w:rsid w:val="00B56CA8"/>
    <w:rsid w:val="00B573D1"/>
    <w:rsid w:val="00B61073"/>
    <w:rsid w:val="00B62718"/>
    <w:rsid w:val="00B62F73"/>
    <w:rsid w:val="00B63A31"/>
    <w:rsid w:val="00B64A60"/>
    <w:rsid w:val="00B64A95"/>
    <w:rsid w:val="00B65337"/>
    <w:rsid w:val="00B6536C"/>
    <w:rsid w:val="00B67F7E"/>
    <w:rsid w:val="00B71F13"/>
    <w:rsid w:val="00B728FB"/>
    <w:rsid w:val="00B73CEB"/>
    <w:rsid w:val="00B745F1"/>
    <w:rsid w:val="00B84AC8"/>
    <w:rsid w:val="00B87A5B"/>
    <w:rsid w:val="00B93C9A"/>
    <w:rsid w:val="00B975E7"/>
    <w:rsid w:val="00BA0594"/>
    <w:rsid w:val="00BA0FDF"/>
    <w:rsid w:val="00BA1E54"/>
    <w:rsid w:val="00BA2374"/>
    <w:rsid w:val="00BA2A8E"/>
    <w:rsid w:val="00BA7705"/>
    <w:rsid w:val="00BB06F1"/>
    <w:rsid w:val="00BB2DAF"/>
    <w:rsid w:val="00BB311B"/>
    <w:rsid w:val="00BB3731"/>
    <w:rsid w:val="00BB3B63"/>
    <w:rsid w:val="00BB4BD4"/>
    <w:rsid w:val="00BB7846"/>
    <w:rsid w:val="00BB78A2"/>
    <w:rsid w:val="00BC077E"/>
    <w:rsid w:val="00BC1B9F"/>
    <w:rsid w:val="00BC36B4"/>
    <w:rsid w:val="00BC5BB2"/>
    <w:rsid w:val="00BD0CD9"/>
    <w:rsid w:val="00BD46BD"/>
    <w:rsid w:val="00BD4E9E"/>
    <w:rsid w:val="00BD50B6"/>
    <w:rsid w:val="00BD67CB"/>
    <w:rsid w:val="00BD73DC"/>
    <w:rsid w:val="00BD7C5F"/>
    <w:rsid w:val="00BE524C"/>
    <w:rsid w:val="00BE5DB5"/>
    <w:rsid w:val="00BE720A"/>
    <w:rsid w:val="00BF0509"/>
    <w:rsid w:val="00BF2A15"/>
    <w:rsid w:val="00BF2F37"/>
    <w:rsid w:val="00BF4836"/>
    <w:rsid w:val="00BF61BF"/>
    <w:rsid w:val="00BF7D8D"/>
    <w:rsid w:val="00C000DF"/>
    <w:rsid w:val="00C0185B"/>
    <w:rsid w:val="00C023DC"/>
    <w:rsid w:val="00C02410"/>
    <w:rsid w:val="00C02D88"/>
    <w:rsid w:val="00C03180"/>
    <w:rsid w:val="00C042D4"/>
    <w:rsid w:val="00C05B5D"/>
    <w:rsid w:val="00C07F38"/>
    <w:rsid w:val="00C12F24"/>
    <w:rsid w:val="00C149BE"/>
    <w:rsid w:val="00C16471"/>
    <w:rsid w:val="00C171A5"/>
    <w:rsid w:val="00C2303E"/>
    <w:rsid w:val="00C26B19"/>
    <w:rsid w:val="00C2759F"/>
    <w:rsid w:val="00C31D2E"/>
    <w:rsid w:val="00C34604"/>
    <w:rsid w:val="00C34BAF"/>
    <w:rsid w:val="00C413D4"/>
    <w:rsid w:val="00C425BE"/>
    <w:rsid w:val="00C42A0A"/>
    <w:rsid w:val="00C42E09"/>
    <w:rsid w:val="00C42F63"/>
    <w:rsid w:val="00C44AD1"/>
    <w:rsid w:val="00C44D72"/>
    <w:rsid w:val="00C5194B"/>
    <w:rsid w:val="00C51AA8"/>
    <w:rsid w:val="00C52D7B"/>
    <w:rsid w:val="00C545D9"/>
    <w:rsid w:val="00C562E7"/>
    <w:rsid w:val="00C57B77"/>
    <w:rsid w:val="00C60A80"/>
    <w:rsid w:val="00C62F34"/>
    <w:rsid w:val="00C632A4"/>
    <w:rsid w:val="00C70430"/>
    <w:rsid w:val="00C71A5F"/>
    <w:rsid w:val="00C74228"/>
    <w:rsid w:val="00C76499"/>
    <w:rsid w:val="00C77367"/>
    <w:rsid w:val="00C77715"/>
    <w:rsid w:val="00C80182"/>
    <w:rsid w:val="00C83EEA"/>
    <w:rsid w:val="00C90967"/>
    <w:rsid w:val="00C93861"/>
    <w:rsid w:val="00C9447C"/>
    <w:rsid w:val="00C95068"/>
    <w:rsid w:val="00C95BF4"/>
    <w:rsid w:val="00C95D98"/>
    <w:rsid w:val="00C962DB"/>
    <w:rsid w:val="00C9660F"/>
    <w:rsid w:val="00C96F99"/>
    <w:rsid w:val="00C97BA3"/>
    <w:rsid w:val="00CA02FE"/>
    <w:rsid w:val="00CA1D48"/>
    <w:rsid w:val="00CA4AC7"/>
    <w:rsid w:val="00CA5179"/>
    <w:rsid w:val="00CA567D"/>
    <w:rsid w:val="00CB1C99"/>
    <w:rsid w:val="00CB40F9"/>
    <w:rsid w:val="00CB468F"/>
    <w:rsid w:val="00CB51FA"/>
    <w:rsid w:val="00CB6B4A"/>
    <w:rsid w:val="00CB7435"/>
    <w:rsid w:val="00CB76A1"/>
    <w:rsid w:val="00CB7C39"/>
    <w:rsid w:val="00CC1F7C"/>
    <w:rsid w:val="00CC4206"/>
    <w:rsid w:val="00CC6410"/>
    <w:rsid w:val="00CD17CD"/>
    <w:rsid w:val="00CD1A18"/>
    <w:rsid w:val="00CD4FD0"/>
    <w:rsid w:val="00CE0B26"/>
    <w:rsid w:val="00CE1705"/>
    <w:rsid w:val="00CE286B"/>
    <w:rsid w:val="00CE49BE"/>
    <w:rsid w:val="00CE5766"/>
    <w:rsid w:val="00CE5E48"/>
    <w:rsid w:val="00CE70A3"/>
    <w:rsid w:val="00CE7928"/>
    <w:rsid w:val="00CF130D"/>
    <w:rsid w:val="00CF158A"/>
    <w:rsid w:val="00CF3C05"/>
    <w:rsid w:val="00CF3E32"/>
    <w:rsid w:val="00CF4020"/>
    <w:rsid w:val="00CF4618"/>
    <w:rsid w:val="00CF7528"/>
    <w:rsid w:val="00D02F71"/>
    <w:rsid w:val="00D03132"/>
    <w:rsid w:val="00D031C8"/>
    <w:rsid w:val="00D060B4"/>
    <w:rsid w:val="00D20D2C"/>
    <w:rsid w:val="00D20E0E"/>
    <w:rsid w:val="00D21B61"/>
    <w:rsid w:val="00D23EBD"/>
    <w:rsid w:val="00D24791"/>
    <w:rsid w:val="00D276ED"/>
    <w:rsid w:val="00D30DEE"/>
    <w:rsid w:val="00D32D43"/>
    <w:rsid w:val="00D40276"/>
    <w:rsid w:val="00D42626"/>
    <w:rsid w:val="00D43255"/>
    <w:rsid w:val="00D43684"/>
    <w:rsid w:val="00D45198"/>
    <w:rsid w:val="00D46391"/>
    <w:rsid w:val="00D4652A"/>
    <w:rsid w:val="00D47384"/>
    <w:rsid w:val="00D47BC5"/>
    <w:rsid w:val="00D47E21"/>
    <w:rsid w:val="00D500F1"/>
    <w:rsid w:val="00D52B0B"/>
    <w:rsid w:val="00D53ACA"/>
    <w:rsid w:val="00D53B15"/>
    <w:rsid w:val="00D55D3B"/>
    <w:rsid w:val="00D57324"/>
    <w:rsid w:val="00D632F7"/>
    <w:rsid w:val="00D63AA1"/>
    <w:rsid w:val="00D64700"/>
    <w:rsid w:val="00D650B5"/>
    <w:rsid w:val="00D73C81"/>
    <w:rsid w:val="00D76D04"/>
    <w:rsid w:val="00D77B83"/>
    <w:rsid w:val="00D803B1"/>
    <w:rsid w:val="00D81316"/>
    <w:rsid w:val="00D83E01"/>
    <w:rsid w:val="00D85722"/>
    <w:rsid w:val="00D87E56"/>
    <w:rsid w:val="00D922FB"/>
    <w:rsid w:val="00D93A2D"/>
    <w:rsid w:val="00D93ADD"/>
    <w:rsid w:val="00DA213F"/>
    <w:rsid w:val="00DA2540"/>
    <w:rsid w:val="00DA287D"/>
    <w:rsid w:val="00DA28C6"/>
    <w:rsid w:val="00DA2916"/>
    <w:rsid w:val="00DA35A3"/>
    <w:rsid w:val="00DA47CC"/>
    <w:rsid w:val="00DA49FA"/>
    <w:rsid w:val="00DA5976"/>
    <w:rsid w:val="00DA59F3"/>
    <w:rsid w:val="00DB3D8C"/>
    <w:rsid w:val="00DB683D"/>
    <w:rsid w:val="00DB6E77"/>
    <w:rsid w:val="00DC00E4"/>
    <w:rsid w:val="00DC17A4"/>
    <w:rsid w:val="00DC60DC"/>
    <w:rsid w:val="00DC6358"/>
    <w:rsid w:val="00DC7588"/>
    <w:rsid w:val="00DD0C96"/>
    <w:rsid w:val="00DD17BC"/>
    <w:rsid w:val="00DD7BA6"/>
    <w:rsid w:val="00DD7EB9"/>
    <w:rsid w:val="00DE080C"/>
    <w:rsid w:val="00DE0D29"/>
    <w:rsid w:val="00DE2B33"/>
    <w:rsid w:val="00DE2C4A"/>
    <w:rsid w:val="00DE31D8"/>
    <w:rsid w:val="00DE420D"/>
    <w:rsid w:val="00DF0BDB"/>
    <w:rsid w:val="00DF0D80"/>
    <w:rsid w:val="00DF1BD9"/>
    <w:rsid w:val="00DF2DCF"/>
    <w:rsid w:val="00DF3474"/>
    <w:rsid w:val="00DF3D16"/>
    <w:rsid w:val="00DF5102"/>
    <w:rsid w:val="00DF6D7C"/>
    <w:rsid w:val="00DF707F"/>
    <w:rsid w:val="00DF70E5"/>
    <w:rsid w:val="00DF7308"/>
    <w:rsid w:val="00E0305C"/>
    <w:rsid w:val="00E038F8"/>
    <w:rsid w:val="00E04656"/>
    <w:rsid w:val="00E0709A"/>
    <w:rsid w:val="00E11C6B"/>
    <w:rsid w:val="00E11E76"/>
    <w:rsid w:val="00E13896"/>
    <w:rsid w:val="00E2056C"/>
    <w:rsid w:val="00E20DA9"/>
    <w:rsid w:val="00E21F71"/>
    <w:rsid w:val="00E22600"/>
    <w:rsid w:val="00E23429"/>
    <w:rsid w:val="00E24278"/>
    <w:rsid w:val="00E26BC2"/>
    <w:rsid w:val="00E31791"/>
    <w:rsid w:val="00E33215"/>
    <w:rsid w:val="00E3628C"/>
    <w:rsid w:val="00E369FD"/>
    <w:rsid w:val="00E36D83"/>
    <w:rsid w:val="00E40DEF"/>
    <w:rsid w:val="00E42097"/>
    <w:rsid w:val="00E4316E"/>
    <w:rsid w:val="00E43246"/>
    <w:rsid w:val="00E434D2"/>
    <w:rsid w:val="00E4457B"/>
    <w:rsid w:val="00E520C2"/>
    <w:rsid w:val="00E52304"/>
    <w:rsid w:val="00E55B0B"/>
    <w:rsid w:val="00E57497"/>
    <w:rsid w:val="00E61F44"/>
    <w:rsid w:val="00E6332A"/>
    <w:rsid w:val="00E63A6C"/>
    <w:rsid w:val="00E672DF"/>
    <w:rsid w:val="00E6743A"/>
    <w:rsid w:val="00E715E3"/>
    <w:rsid w:val="00E71A8B"/>
    <w:rsid w:val="00E74DEF"/>
    <w:rsid w:val="00E76E6C"/>
    <w:rsid w:val="00E770A5"/>
    <w:rsid w:val="00E8117A"/>
    <w:rsid w:val="00E822E5"/>
    <w:rsid w:val="00E84FEB"/>
    <w:rsid w:val="00E85446"/>
    <w:rsid w:val="00E85754"/>
    <w:rsid w:val="00E87F97"/>
    <w:rsid w:val="00E9039B"/>
    <w:rsid w:val="00E9179F"/>
    <w:rsid w:val="00E929FC"/>
    <w:rsid w:val="00E92FC4"/>
    <w:rsid w:val="00E93586"/>
    <w:rsid w:val="00E93996"/>
    <w:rsid w:val="00E93F82"/>
    <w:rsid w:val="00E94299"/>
    <w:rsid w:val="00E950E1"/>
    <w:rsid w:val="00E953B3"/>
    <w:rsid w:val="00E95997"/>
    <w:rsid w:val="00E96726"/>
    <w:rsid w:val="00EA353C"/>
    <w:rsid w:val="00EB19CD"/>
    <w:rsid w:val="00EB2B4A"/>
    <w:rsid w:val="00EB3BF8"/>
    <w:rsid w:val="00EB6207"/>
    <w:rsid w:val="00EB7262"/>
    <w:rsid w:val="00ED0CCD"/>
    <w:rsid w:val="00ED154D"/>
    <w:rsid w:val="00ED1816"/>
    <w:rsid w:val="00ED2B1B"/>
    <w:rsid w:val="00ED2B8A"/>
    <w:rsid w:val="00ED3A7D"/>
    <w:rsid w:val="00ED4D87"/>
    <w:rsid w:val="00ED6A87"/>
    <w:rsid w:val="00ED730A"/>
    <w:rsid w:val="00EE57BD"/>
    <w:rsid w:val="00EE6EE4"/>
    <w:rsid w:val="00EF02EF"/>
    <w:rsid w:val="00EF1A99"/>
    <w:rsid w:val="00EF2247"/>
    <w:rsid w:val="00EF2A8D"/>
    <w:rsid w:val="00EF6ED4"/>
    <w:rsid w:val="00EF7408"/>
    <w:rsid w:val="00F04216"/>
    <w:rsid w:val="00F058F8"/>
    <w:rsid w:val="00F07AB9"/>
    <w:rsid w:val="00F11127"/>
    <w:rsid w:val="00F11334"/>
    <w:rsid w:val="00F1255B"/>
    <w:rsid w:val="00F14F6E"/>
    <w:rsid w:val="00F15E3F"/>
    <w:rsid w:val="00F16A89"/>
    <w:rsid w:val="00F16CE8"/>
    <w:rsid w:val="00F1742D"/>
    <w:rsid w:val="00F1745F"/>
    <w:rsid w:val="00F2050B"/>
    <w:rsid w:val="00F213B6"/>
    <w:rsid w:val="00F2171D"/>
    <w:rsid w:val="00F2229E"/>
    <w:rsid w:val="00F22741"/>
    <w:rsid w:val="00F22B09"/>
    <w:rsid w:val="00F22DF1"/>
    <w:rsid w:val="00F23AC9"/>
    <w:rsid w:val="00F25FF8"/>
    <w:rsid w:val="00F3137A"/>
    <w:rsid w:val="00F32661"/>
    <w:rsid w:val="00F32A06"/>
    <w:rsid w:val="00F3379B"/>
    <w:rsid w:val="00F342CF"/>
    <w:rsid w:val="00F361A7"/>
    <w:rsid w:val="00F373F2"/>
    <w:rsid w:val="00F37691"/>
    <w:rsid w:val="00F401ED"/>
    <w:rsid w:val="00F42694"/>
    <w:rsid w:val="00F459C8"/>
    <w:rsid w:val="00F47DA5"/>
    <w:rsid w:val="00F5061D"/>
    <w:rsid w:val="00F50930"/>
    <w:rsid w:val="00F512AE"/>
    <w:rsid w:val="00F51398"/>
    <w:rsid w:val="00F520E7"/>
    <w:rsid w:val="00F52266"/>
    <w:rsid w:val="00F52C11"/>
    <w:rsid w:val="00F54C51"/>
    <w:rsid w:val="00F54EA1"/>
    <w:rsid w:val="00F5687A"/>
    <w:rsid w:val="00F57A19"/>
    <w:rsid w:val="00F600F1"/>
    <w:rsid w:val="00F65008"/>
    <w:rsid w:val="00F718B0"/>
    <w:rsid w:val="00F72C89"/>
    <w:rsid w:val="00F73379"/>
    <w:rsid w:val="00F75AB4"/>
    <w:rsid w:val="00F77828"/>
    <w:rsid w:val="00F808F5"/>
    <w:rsid w:val="00F83214"/>
    <w:rsid w:val="00F87C1C"/>
    <w:rsid w:val="00F91AF7"/>
    <w:rsid w:val="00F92F78"/>
    <w:rsid w:val="00F93653"/>
    <w:rsid w:val="00F94665"/>
    <w:rsid w:val="00F96DC4"/>
    <w:rsid w:val="00FA0224"/>
    <w:rsid w:val="00FA0EEE"/>
    <w:rsid w:val="00FA129C"/>
    <w:rsid w:val="00FA46C5"/>
    <w:rsid w:val="00FA4CE9"/>
    <w:rsid w:val="00FA5395"/>
    <w:rsid w:val="00FA5982"/>
    <w:rsid w:val="00FA5A3F"/>
    <w:rsid w:val="00FA6153"/>
    <w:rsid w:val="00FA786A"/>
    <w:rsid w:val="00FB1758"/>
    <w:rsid w:val="00FB3623"/>
    <w:rsid w:val="00FB4694"/>
    <w:rsid w:val="00FB6877"/>
    <w:rsid w:val="00FB7072"/>
    <w:rsid w:val="00FB71EA"/>
    <w:rsid w:val="00FC121B"/>
    <w:rsid w:val="00FC133B"/>
    <w:rsid w:val="00FC27DC"/>
    <w:rsid w:val="00FC66F4"/>
    <w:rsid w:val="00FC7F18"/>
    <w:rsid w:val="00FD2499"/>
    <w:rsid w:val="00FD5DB0"/>
    <w:rsid w:val="00FD6616"/>
    <w:rsid w:val="00FD7DEC"/>
    <w:rsid w:val="00FD7DFD"/>
    <w:rsid w:val="00FE1174"/>
    <w:rsid w:val="00FE1B59"/>
    <w:rsid w:val="00FE2196"/>
    <w:rsid w:val="00FE434B"/>
    <w:rsid w:val="00FE45D3"/>
    <w:rsid w:val="00FE4AA3"/>
    <w:rsid w:val="00FF0521"/>
    <w:rsid w:val="00FF1CF9"/>
    <w:rsid w:val="00FF2647"/>
    <w:rsid w:val="00FF5BB9"/>
    <w:rsid w:val="00FF7322"/>
    <w:rsid w:val="00FF7ACF"/>
    <w:rsid w:val="02041AF0"/>
    <w:rsid w:val="049253A4"/>
    <w:rsid w:val="10EB1450"/>
    <w:rsid w:val="12376FAA"/>
    <w:rsid w:val="14DA500D"/>
    <w:rsid w:val="1654595A"/>
    <w:rsid w:val="1D0326EB"/>
    <w:rsid w:val="21D35047"/>
    <w:rsid w:val="2405766E"/>
    <w:rsid w:val="397D1A60"/>
    <w:rsid w:val="3AD11AB3"/>
    <w:rsid w:val="3B752345"/>
    <w:rsid w:val="484A4DFF"/>
    <w:rsid w:val="498E3C0F"/>
    <w:rsid w:val="4E7803CF"/>
    <w:rsid w:val="507054CE"/>
    <w:rsid w:val="5476558E"/>
    <w:rsid w:val="55E95050"/>
    <w:rsid w:val="567E1240"/>
    <w:rsid w:val="5BE71B49"/>
    <w:rsid w:val="5CBA65F3"/>
    <w:rsid w:val="63E861DD"/>
    <w:rsid w:val="63F86D65"/>
    <w:rsid w:val="65806194"/>
    <w:rsid w:val="6C73137E"/>
    <w:rsid w:val="6D462DAC"/>
    <w:rsid w:val="6F451A3B"/>
    <w:rsid w:val="72FF3793"/>
    <w:rsid w:val="74E66F97"/>
    <w:rsid w:val="7F542D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3302D2"/>
  <w15:docId w15:val="{C707EE9D-4E5D-4A21-BB5F-35E07133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88" w:lineRule="auto"/>
      <w:ind w:firstLine="720"/>
      <w:jc w:val="both"/>
    </w:pPr>
    <w:rPr>
      <w:rFonts w:eastAsia="Times New Roman"/>
      <w:sz w:val="28"/>
      <w:szCs w:val="24"/>
    </w:rPr>
  </w:style>
  <w:style w:type="paragraph" w:styleId="Heading1">
    <w:name w:val="heading 1"/>
    <w:basedOn w:val="Normal"/>
    <w:next w:val="Normal"/>
    <w:link w:val="Heading1Char"/>
    <w:autoRedefine/>
    <w:uiPriority w:val="1"/>
    <w:qFormat/>
    <w:pPr>
      <w:keepNext/>
      <w:ind w:firstLine="0"/>
      <w:jc w:val="center"/>
      <w:outlineLvl w:val="0"/>
    </w:pPr>
    <w:rPr>
      <w:b/>
      <w:bCs/>
      <w:kern w:val="32"/>
      <w:szCs w:val="28"/>
    </w:rPr>
  </w:style>
  <w:style w:type="paragraph" w:styleId="Heading2">
    <w:name w:val="heading 2"/>
    <w:basedOn w:val="Normal"/>
    <w:next w:val="Normal"/>
    <w:link w:val="Heading2Char"/>
    <w:uiPriority w:val="1"/>
    <w:unhideWhenUsed/>
    <w:qFormat/>
    <w:pPr>
      <w:keepNext/>
      <w:outlineLvl w:val="1"/>
    </w:pPr>
    <w:rPr>
      <w:b/>
      <w:bCs/>
      <w:iCs/>
      <w:szCs w:val="28"/>
    </w:rPr>
  </w:style>
  <w:style w:type="paragraph" w:styleId="Heading3">
    <w:name w:val="heading 3"/>
    <w:basedOn w:val="Normal"/>
    <w:next w:val="Normal"/>
    <w:link w:val="Heading3Char"/>
    <w:qFormat/>
    <w:pPr>
      <w:keepNext/>
      <w:outlineLvl w:val="2"/>
    </w:pPr>
    <w:rPr>
      <w:b/>
      <w:bCs/>
      <w:i/>
      <w:szCs w:val="26"/>
    </w:rPr>
  </w:style>
  <w:style w:type="paragraph" w:styleId="Heading5">
    <w:name w:val="heading 5"/>
    <w:basedOn w:val="Normal"/>
    <w:next w:val="Normal"/>
    <w:link w:val="Heading5Char"/>
    <w:semiHidden/>
    <w:unhideWhenUsed/>
    <w:qFormat/>
    <w:pPr>
      <w:spacing w:before="24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uiPriority w:val="1"/>
    <w:qFormat/>
    <w:pPr>
      <w:spacing w:after="120"/>
    </w:pPr>
    <w:rPr>
      <w:rFonts w:ascii="VNI-Times" w:hAnsi="VNI-Times"/>
    </w:rPr>
  </w:style>
  <w:style w:type="paragraph" w:styleId="BodyText2">
    <w:name w:val="Body Text 2"/>
    <w:basedOn w:val="Normal"/>
    <w:link w:val="BodyText2Char"/>
    <w:qFormat/>
    <w:rPr>
      <w:rFonts w:ascii=".VnTime" w:eastAsia="Calibri" w:hAnsi=".VnTime"/>
      <w:i/>
      <w:iCs/>
      <w:lang w:val="zh-CN" w:eastAsia="zh-CN"/>
    </w:rPr>
  </w:style>
  <w:style w:type="paragraph" w:styleId="BodyText3">
    <w:name w:val="Body Text 3"/>
    <w:basedOn w:val="Normal"/>
    <w:link w:val="BodyText3Char"/>
    <w:qFormat/>
    <w:pPr>
      <w:spacing w:after="120"/>
    </w:pPr>
    <w:rPr>
      <w:rFonts w:ascii="VNI-Times" w:hAnsi="VNI-Times"/>
      <w:sz w:val="16"/>
      <w:szCs w:val="16"/>
    </w:rPr>
  </w:style>
  <w:style w:type="paragraph" w:styleId="BodyTextIndent">
    <w:name w:val="Body Text Indent"/>
    <w:basedOn w:val="Normal"/>
    <w:link w:val="BodyTextIndentChar"/>
    <w:qFormat/>
    <w:pPr>
      <w:spacing w:after="120"/>
      <w:ind w:left="360"/>
    </w:pPr>
    <w:rPr>
      <w:rFonts w:ascii="VNI-Times" w:hAnsi="VNI-Times"/>
    </w:rPr>
  </w:style>
  <w:style w:type="paragraph" w:styleId="BodyTextIndent2">
    <w:name w:val="Body Text Indent 2"/>
    <w:basedOn w:val="Normal"/>
    <w:link w:val="BodyTextIndent2Char"/>
    <w:qFormat/>
    <w:rPr>
      <w:rFonts w:ascii=".VnTime" w:hAnsi=".VnTime"/>
      <w:szCs w:val="20"/>
    </w:rPr>
  </w:style>
  <w:style w:type="paragraph" w:styleId="Caption">
    <w:name w:val="caption"/>
    <w:basedOn w:val="Normal"/>
    <w:next w:val="Normal"/>
    <w:unhideWhenUsed/>
    <w:qFormat/>
    <w:pPr>
      <w:spacing w:before="20" w:after="100"/>
      <w:ind w:firstLine="0"/>
      <w:jc w:val="center"/>
    </w:pPr>
    <w:rPr>
      <w:bCs/>
      <w:i/>
      <w:szCs w:val="20"/>
    </w:rPr>
  </w:style>
  <w:style w:type="paragraph" w:styleId="DocumentMap">
    <w:name w:val="Document Map"/>
    <w:basedOn w:val="Normal"/>
    <w:link w:val="DocumentMapChar"/>
    <w:qFormat/>
    <w:rPr>
      <w:rFonts w:ascii="Tahoma" w:hAnsi="Tahoma" w:cs="Tahoma"/>
      <w:sz w:val="16"/>
      <w:szCs w:val="16"/>
    </w:rPr>
  </w:style>
  <w:style w:type="character" w:styleId="Emphasis">
    <w:name w:val="Emphasis"/>
    <w:qFormat/>
    <w:rPr>
      <w:b/>
      <w:b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uiPriority w:val="99"/>
    <w:qFormat/>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qFormat/>
  </w:style>
  <w:style w:type="paragraph" w:styleId="TOC1">
    <w:name w:val="toc 1"/>
    <w:basedOn w:val="Normal"/>
    <w:next w:val="Normal"/>
    <w:autoRedefine/>
    <w:uiPriority w:val="39"/>
    <w:qFormat/>
    <w:pPr>
      <w:tabs>
        <w:tab w:val="right" w:leader="dot" w:pos="9064"/>
      </w:tabs>
      <w:ind w:firstLine="0"/>
    </w:pPr>
    <w:rPr>
      <w:b/>
      <w:sz w:val="26"/>
      <w:szCs w:val="28"/>
    </w:rPr>
  </w:style>
  <w:style w:type="paragraph" w:styleId="TOC2">
    <w:name w:val="toc 2"/>
    <w:basedOn w:val="Normal"/>
    <w:next w:val="Normal"/>
    <w:autoRedefine/>
    <w:uiPriority w:val="39"/>
    <w:qFormat/>
    <w:pPr>
      <w:tabs>
        <w:tab w:val="right" w:leader="dot" w:pos="9064"/>
      </w:tabs>
      <w:spacing w:before="40" w:after="40"/>
      <w:ind w:firstLine="142"/>
    </w:pPr>
  </w:style>
  <w:style w:type="paragraph" w:styleId="TOC3">
    <w:name w:val="toc 3"/>
    <w:basedOn w:val="Normal"/>
    <w:next w:val="Normal"/>
    <w:autoRedefine/>
    <w:uiPriority w:val="39"/>
    <w:qFormat/>
    <w:pPr>
      <w:tabs>
        <w:tab w:val="right" w:leader="dot" w:pos="9064"/>
      </w:tabs>
      <w:spacing w:before="20" w:after="20" w:line="264" w:lineRule="auto"/>
      <w:ind w:firstLine="284"/>
    </w:pPr>
    <w:rPr>
      <w:i/>
      <w:szCs w:val="28"/>
    </w:rPr>
  </w:style>
  <w:style w:type="character" w:customStyle="1" w:styleId="DocumentMapChar">
    <w:name w:val="Document Map Char"/>
    <w:basedOn w:val="DefaultParagraphFont"/>
    <w:link w:val="DocumentMap"/>
    <w:qFormat/>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Heading1Char">
    <w:name w:val="Heading 1 Char"/>
    <w:basedOn w:val="DefaultParagraphFont"/>
    <w:link w:val="Heading1"/>
    <w:uiPriority w:val="1"/>
    <w:qFormat/>
    <w:rPr>
      <w:b/>
      <w:bCs/>
      <w:kern w:val="32"/>
      <w:sz w:val="28"/>
      <w:szCs w:val="28"/>
    </w:rPr>
  </w:style>
  <w:style w:type="character" w:customStyle="1" w:styleId="Heading2Char">
    <w:name w:val="Heading 2 Char"/>
    <w:basedOn w:val="DefaultParagraphFont"/>
    <w:link w:val="Heading2"/>
    <w:uiPriority w:val="1"/>
    <w:qFormat/>
    <w:rPr>
      <w:b/>
      <w:bCs/>
      <w:iCs/>
      <w:sz w:val="28"/>
      <w:szCs w:val="28"/>
    </w:rPr>
  </w:style>
  <w:style w:type="character" w:customStyle="1" w:styleId="Heading3Char">
    <w:name w:val="Heading 3 Char"/>
    <w:basedOn w:val="DefaultParagraphFont"/>
    <w:link w:val="Heading3"/>
    <w:qFormat/>
    <w:rPr>
      <w:b/>
      <w:bCs/>
      <w:i/>
      <w:sz w:val="28"/>
      <w:szCs w:val="26"/>
    </w:rPr>
  </w:style>
  <w:style w:type="character" w:customStyle="1" w:styleId="Heading5Char">
    <w:name w:val="Heading 5 Char"/>
    <w:basedOn w:val="DefaultParagraphFont"/>
    <w:link w:val="Heading5"/>
    <w:semiHidden/>
    <w:qFormat/>
    <w:rPr>
      <w:rFonts w:ascii="Calibri" w:hAnsi="Calibri"/>
      <w:b/>
      <w:bCs/>
      <w:i/>
      <w:iCs/>
      <w:sz w:val="26"/>
      <w:szCs w:val="26"/>
    </w:rPr>
  </w:style>
  <w:style w:type="character" w:customStyle="1" w:styleId="grame">
    <w:name w:val="grame"/>
    <w:basedOn w:val="DefaultParagraphFont"/>
    <w:qFormat/>
  </w:style>
  <w:style w:type="paragraph" w:customStyle="1" w:styleId="CharCharCharCharCharCharCharCharCharCharCharCharCharCharCharChar">
    <w:name w:val="Char Char Char Char Char Char Char Char Char Char Char Char Char Char Char Char"/>
    <w:basedOn w:val="Normal"/>
    <w:qFormat/>
    <w:pPr>
      <w:spacing w:after="160" w:line="240" w:lineRule="exact"/>
    </w:pPr>
    <w:rPr>
      <w:rFonts w:ascii="Tahoma" w:hAnsi="Tahoma" w:cs="Tahoma"/>
      <w:sz w:val="20"/>
      <w:szCs w:val="20"/>
    </w:rPr>
  </w:style>
  <w:style w:type="paragraph" w:customStyle="1" w:styleId="Char">
    <w:name w:val="Char"/>
    <w:autoRedefine/>
    <w:qFormat/>
    <w:pPr>
      <w:tabs>
        <w:tab w:val="left" w:pos="1152"/>
      </w:tabs>
      <w:spacing w:before="120" w:after="120" w:line="312" w:lineRule="auto"/>
    </w:pPr>
    <w:rPr>
      <w:rFonts w:ascii="Arial" w:eastAsia="Times New Roman" w:hAnsi="Arial" w:cs="Arial"/>
      <w:sz w:val="26"/>
      <w:szCs w:val="26"/>
    </w:rPr>
  </w:style>
  <w:style w:type="character" w:customStyle="1" w:styleId="BodyTextIndent2Char">
    <w:name w:val="Body Text Indent 2 Char"/>
    <w:basedOn w:val="DefaultParagraphFont"/>
    <w:link w:val="BodyTextIndent2"/>
    <w:qFormat/>
    <w:rPr>
      <w:rFonts w:ascii=".VnTime" w:hAnsi=".VnTime"/>
      <w:sz w:val="28"/>
    </w:rPr>
  </w:style>
  <w:style w:type="character" w:customStyle="1" w:styleId="apple-converted-space">
    <w:name w:val="apple-converted-space"/>
    <w:qFormat/>
  </w:style>
  <w:style w:type="paragraph" w:customStyle="1" w:styleId="Mca">
    <w:name w:val="Mục a"/>
    <w:basedOn w:val="Normal"/>
    <w:link w:val="McaCharChar"/>
    <w:uiPriority w:val="99"/>
    <w:qFormat/>
    <w:pPr>
      <w:keepNext/>
      <w:spacing w:before="120" w:after="120"/>
      <w:ind w:left="794" w:hanging="170"/>
    </w:pPr>
    <w:rPr>
      <w:rFonts w:eastAsia="MS Mincho"/>
      <w:i/>
      <w:color w:val="0070C0"/>
      <w:lang w:val="pt-BR"/>
    </w:rPr>
  </w:style>
  <w:style w:type="paragraph" w:customStyle="1" w:styleId="Mcbng">
    <w:name w:val="Mục bảng"/>
    <w:basedOn w:val="Normal"/>
    <w:link w:val="McbngChar"/>
    <w:autoRedefine/>
    <w:uiPriority w:val="99"/>
    <w:qFormat/>
    <w:pPr>
      <w:keepNext/>
      <w:spacing w:before="100"/>
      <w:jc w:val="center"/>
    </w:pPr>
    <w:rPr>
      <w:b/>
      <w:i/>
      <w:sz w:val="26"/>
      <w:szCs w:val="26"/>
    </w:rPr>
  </w:style>
  <w:style w:type="character" w:customStyle="1" w:styleId="McnidungChar">
    <w:name w:val="Mục nội dung Char"/>
    <w:link w:val="Mcnidung"/>
    <w:qFormat/>
    <w:rPr>
      <w:rFonts w:eastAsia="MS Mincho"/>
      <w:sz w:val="28"/>
      <w:szCs w:val="28"/>
      <w:lang w:val="pt-BR"/>
    </w:rPr>
  </w:style>
  <w:style w:type="paragraph" w:customStyle="1" w:styleId="Mcnidung">
    <w:name w:val="Mục nội dung"/>
    <w:basedOn w:val="Normal"/>
    <w:link w:val="McnidungChar"/>
    <w:autoRedefine/>
    <w:qFormat/>
    <w:pPr>
      <w:widowControl w:val="0"/>
      <w:ind w:firstLine="709"/>
    </w:pPr>
    <w:rPr>
      <w:rFonts w:eastAsia="MS Mincho"/>
      <w:szCs w:val="28"/>
      <w:lang w:val="pt-BR"/>
    </w:rPr>
  </w:style>
  <w:style w:type="character" w:customStyle="1" w:styleId="McbngChar">
    <w:name w:val="Mục bảng Char"/>
    <w:link w:val="Mcbng"/>
    <w:uiPriority w:val="99"/>
    <w:qFormat/>
    <w:rPr>
      <w:b/>
      <w:i/>
      <w:sz w:val="26"/>
      <w:szCs w:val="26"/>
    </w:rPr>
  </w:style>
  <w:style w:type="character" w:customStyle="1" w:styleId="McaCharChar">
    <w:name w:val="Mục a Char Char"/>
    <w:link w:val="Mca"/>
    <w:uiPriority w:val="99"/>
    <w:qFormat/>
    <w:rPr>
      <w:rFonts w:eastAsia="MS Mincho"/>
      <w:i/>
      <w:color w:val="0070C0"/>
      <w:sz w:val="28"/>
      <w:szCs w:val="24"/>
      <w:lang w:val="pt-BR"/>
    </w:rPr>
  </w:style>
  <w:style w:type="character" w:customStyle="1" w:styleId="HeaderChar">
    <w:name w:val="Header Char"/>
    <w:link w:val="Header"/>
    <w:uiPriority w:val="99"/>
    <w:qFormat/>
    <w:rPr>
      <w:sz w:val="24"/>
      <w:szCs w:val="24"/>
    </w:rPr>
  </w:style>
  <w:style w:type="character" w:customStyle="1" w:styleId="FooterChar">
    <w:name w:val="Footer Char"/>
    <w:link w:val="Footer"/>
    <w:uiPriority w:val="99"/>
    <w:qFormat/>
    <w:rPr>
      <w:sz w:val="24"/>
      <w:szCs w:val="24"/>
    </w:rPr>
  </w:style>
  <w:style w:type="paragraph" w:customStyle="1" w:styleId="TOCHeading1">
    <w:name w:val="TOC Heading1"/>
    <w:basedOn w:val="Heading1"/>
    <w:next w:val="Normal"/>
    <w:uiPriority w:val="39"/>
    <w:unhideWhenUsed/>
    <w:qFormat/>
    <w:pPr>
      <w:keepLines/>
      <w:spacing w:before="480" w:after="0" w:line="276" w:lineRule="auto"/>
      <w:outlineLvl w:val="9"/>
    </w:pPr>
    <w:rPr>
      <w:rFonts w:eastAsia="MS Gothic"/>
      <w:color w:val="365F91"/>
      <w:kern w:val="0"/>
      <w:lang w:eastAsia="ja-JP"/>
    </w:rPr>
  </w:style>
  <w:style w:type="paragraph" w:customStyle="1" w:styleId="StyleHeading1Allcaps">
    <w:name w:val="Style Heading 1 + All caps"/>
    <w:basedOn w:val="Heading1"/>
    <w:qFormat/>
    <w:pPr>
      <w:pageBreakBefore/>
      <w:spacing w:before="200" w:after="360"/>
      <w:ind w:firstLine="576"/>
    </w:pPr>
    <w:rPr>
      <w:rFonts w:ascii=".VnArialH" w:hAnsi=".VnArialH"/>
      <w:bCs w:val="0"/>
      <w:kern w:val="28"/>
      <w:szCs w:val="26"/>
    </w:rPr>
  </w:style>
  <w:style w:type="paragraph" w:customStyle="1" w:styleId="CharCharCharCharCharChar">
    <w:name w:val="Char Char Char Char Char Char"/>
    <w:basedOn w:val="Normal"/>
    <w:next w:val="Normal"/>
    <w:autoRedefine/>
    <w:semiHidden/>
    <w:qFormat/>
    <w:pPr>
      <w:spacing w:before="120" w:after="120" w:line="312" w:lineRule="auto"/>
    </w:pPr>
    <w:rPr>
      <w:rFonts w:eastAsia="Batang"/>
      <w:szCs w:val="22"/>
    </w:rPr>
  </w:style>
  <w:style w:type="paragraph" w:customStyle="1" w:styleId="vanban">
    <w:name w:val="van ban"/>
    <w:basedOn w:val="BodyTextIndent"/>
    <w:qFormat/>
    <w:pPr>
      <w:spacing w:before="120" w:after="0"/>
      <w:ind w:left="0" w:firstLine="624"/>
    </w:pPr>
    <w:rPr>
      <w:rFonts w:ascii=".VnTime" w:hAnsi=".VnTime"/>
      <w:sz w:val="26"/>
      <w:szCs w:val="20"/>
      <w:lang w:val="zh-CN" w:eastAsia="zh-CN"/>
    </w:rPr>
  </w:style>
  <w:style w:type="character" w:customStyle="1" w:styleId="BodyTextIndentChar">
    <w:name w:val="Body Text Indent Char"/>
    <w:basedOn w:val="DefaultParagraphFont"/>
    <w:link w:val="BodyTextIndent"/>
    <w:qFormat/>
    <w:rPr>
      <w:rFonts w:ascii="VNI-Times" w:hAnsi="VNI-Times"/>
      <w:sz w:val="24"/>
      <w:szCs w:val="24"/>
    </w:rPr>
  </w:style>
  <w:style w:type="character" w:customStyle="1" w:styleId="BodyText3Char">
    <w:name w:val="Body Text 3 Char"/>
    <w:basedOn w:val="DefaultParagraphFont"/>
    <w:link w:val="BodyText3"/>
    <w:qFormat/>
    <w:rPr>
      <w:rFonts w:ascii="VNI-Times" w:hAnsi="VNI-Times"/>
      <w:sz w:val="16"/>
      <w:szCs w:val="16"/>
    </w:rPr>
  </w:style>
  <w:style w:type="character" w:customStyle="1" w:styleId="BodyTextChar">
    <w:name w:val="Body Text Char"/>
    <w:basedOn w:val="DefaultParagraphFont"/>
    <w:link w:val="BodyText"/>
    <w:uiPriority w:val="1"/>
    <w:qFormat/>
    <w:rPr>
      <w:rFonts w:ascii="VNI-Times" w:hAnsi="VNI-Times"/>
      <w:sz w:val="24"/>
      <w:szCs w:val="24"/>
    </w:rPr>
  </w:style>
  <w:style w:type="paragraph" w:customStyle="1" w:styleId="Ndung">
    <w:name w:val="_Ndung"/>
    <w:basedOn w:val="BodyTextIndent"/>
    <w:qFormat/>
    <w:pPr>
      <w:numPr>
        <w:numId w:val="1"/>
      </w:numPr>
      <w:spacing w:before="120" w:after="0"/>
    </w:pPr>
    <w:rPr>
      <w:rFonts w:ascii=".VnTime" w:hAnsi=".VnTime"/>
      <w:sz w:val="26"/>
      <w:szCs w:val="20"/>
      <w:lang w:val="zh-CN" w:eastAsia="zh-CN"/>
    </w:rPr>
  </w:style>
  <w:style w:type="character" w:customStyle="1" w:styleId="Bodytext0">
    <w:name w:val="Body text_"/>
    <w:link w:val="Bodytext1"/>
    <w:uiPriority w:val="99"/>
    <w:qFormat/>
    <w:locked/>
    <w:rPr>
      <w:sz w:val="23"/>
      <w:szCs w:val="23"/>
      <w:shd w:val="clear" w:color="auto" w:fill="FFFFFF"/>
    </w:rPr>
  </w:style>
  <w:style w:type="paragraph" w:customStyle="1" w:styleId="Bodytext1">
    <w:name w:val="Body text1"/>
    <w:basedOn w:val="Normal"/>
    <w:link w:val="Bodytext0"/>
    <w:uiPriority w:val="99"/>
    <w:qFormat/>
    <w:pPr>
      <w:widowControl w:val="0"/>
      <w:shd w:val="clear" w:color="auto" w:fill="FFFFFF"/>
      <w:spacing w:before="180" w:line="367" w:lineRule="exact"/>
    </w:pPr>
    <w:rPr>
      <w:sz w:val="23"/>
      <w:szCs w:val="23"/>
    </w:rPr>
  </w:style>
  <w:style w:type="paragraph" w:customStyle="1" w:styleId="Noidung">
    <w:name w:val="Noidung"/>
    <w:basedOn w:val="Normal"/>
    <w:uiPriority w:val="99"/>
    <w:qFormat/>
    <w:pPr>
      <w:spacing w:before="120" w:line="360" w:lineRule="exact"/>
      <w:ind w:firstLine="680"/>
    </w:pPr>
    <w:rPr>
      <w:rFonts w:eastAsia="Arial"/>
      <w:szCs w:val="28"/>
    </w:rPr>
  </w:style>
  <w:style w:type="character" w:customStyle="1" w:styleId="BodyText2Char">
    <w:name w:val="Body Text 2 Char"/>
    <w:basedOn w:val="DefaultParagraphFont"/>
    <w:link w:val="BodyText2"/>
    <w:qFormat/>
    <w:rPr>
      <w:rFonts w:ascii=".VnTime" w:eastAsia="Calibri" w:hAnsi=".VnTime"/>
      <w:i/>
      <w:iCs/>
      <w:sz w:val="24"/>
      <w:szCs w:val="24"/>
      <w:lang w:val="zh-CN" w:eastAsia="zh-CN"/>
    </w:rPr>
  </w:style>
  <w:style w:type="paragraph" w:customStyle="1" w:styleId="CharChar6">
    <w:name w:val="Char Char6"/>
    <w:basedOn w:val="Normal"/>
    <w:qFormat/>
    <w:pPr>
      <w:spacing w:after="160" w:line="240" w:lineRule="exact"/>
    </w:pPr>
    <w:rPr>
      <w:rFonts w:ascii="Verdana" w:hAnsi="Verdana"/>
      <w:sz w:val="20"/>
      <w:szCs w:val="20"/>
    </w:rPr>
  </w:style>
  <w:style w:type="paragraph" w:customStyle="1" w:styleId="HG-Para">
    <w:name w:val="HG-Para"/>
    <w:basedOn w:val="Normal"/>
    <w:link w:val="HG-ParaChar"/>
    <w:autoRedefine/>
    <w:qFormat/>
    <w:pPr>
      <w:spacing w:before="120" w:line="312" w:lineRule="auto"/>
      <w:ind w:firstLine="567"/>
    </w:pPr>
    <w:rPr>
      <w:szCs w:val="28"/>
      <w:lang w:val="zh-CN" w:eastAsia="zh-CN"/>
    </w:rPr>
  </w:style>
  <w:style w:type="character" w:customStyle="1" w:styleId="HG-ParaChar">
    <w:name w:val="HG-Para Char"/>
    <w:link w:val="HG-Para"/>
    <w:qFormat/>
    <w:rPr>
      <w:sz w:val="28"/>
      <w:szCs w:val="28"/>
      <w:lang w:val="zh-CN" w:eastAsia="zh-CN"/>
    </w:rPr>
  </w:style>
  <w:style w:type="paragraph" w:styleId="NoSpacing">
    <w:name w:val="No Spacing"/>
    <w:link w:val="NoSpacingChar"/>
    <w:uiPriority w:val="1"/>
    <w:qFormat/>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qFormat/>
    <w:rPr>
      <w:rFonts w:asciiTheme="minorHAnsi" w:eastAsiaTheme="minorEastAsia" w:hAnsiTheme="minorHAnsi" w:cstheme="minorBidi"/>
      <w:sz w:val="22"/>
      <w:szCs w:val="22"/>
      <w:lang w:eastAsia="ja-JP"/>
    </w:rPr>
  </w:style>
  <w:style w:type="paragraph" w:styleId="ListParagraph">
    <w:name w:val="List Paragraph"/>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spacing w:before="2"/>
      <w:jc w:val="center"/>
    </w:pPr>
    <w:rPr>
      <w:sz w:val="22"/>
      <w:szCs w:val="22"/>
      <w:lang w:val="vi"/>
    </w:rPr>
  </w:style>
  <w:style w:type="paragraph" w:customStyle="1" w:styleId="d2">
    <w:name w:val="d2"/>
    <w:basedOn w:val="Normal"/>
    <w:qFormat/>
    <w:pPr>
      <w:spacing w:before="120" w:line="312" w:lineRule="auto"/>
    </w:pPr>
    <w:rPr>
      <w:rFonts w:eastAsia="Calibri"/>
      <w:b/>
      <w:iCs/>
      <w:sz w:val="26"/>
      <w:lang w:val="pt-BR" w:eastAsia="zh-CN"/>
    </w:rPr>
  </w:style>
  <w:style w:type="paragraph" w:customStyle="1" w:styleId="d3">
    <w:name w:val="d3"/>
    <w:basedOn w:val="Normal"/>
    <w:qFormat/>
    <w:pPr>
      <w:spacing w:before="120" w:line="312" w:lineRule="auto"/>
    </w:pPr>
    <w:rPr>
      <w:rFonts w:eastAsia="Calibri"/>
      <w:b/>
      <w:iCs/>
      <w:szCs w:val="28"/>
      <w:lang w:val="pt-BR" w:eastAsia="zh-CN"/>
    </w:rPr>
  </w:style>
  <w:style w:type="character" w:customStyle="1" w:styleId="Vnbnnidung">
    <w:name w:val="Văn bản nội dung_"/>
    <w:link w:val="Vnbnnidung0"/>
    <w:uiPriority w:val="99"/>
    <w:qFormat/>
  </w:style>
  <w:style w:type="paragraph" w:customStyle="1" w:styleId="Vnbnnidung0">
    <w:name w:val="Văn bản nội dung"/>
    <w:basedOn w:val="Normal"/>
    <w:link w:val="Vnbnnidung"/>
    <w:uiPriority w:val="99"/>
    <w:qFormat/>
    <w:pPr>
      <w:widowControl w:val="0"/>
      <w:spacing w:before="0" w:after="100" w:line="271" w:lineRule="auto"/>
      <w:ind w:firstLine="400"/>
      <w:jc w:val="left"/>
    </w:pPr>
    <w:rPr>
      <w:sz w:val="20"/>
      <w:szCs w:val="20"/>
    </w:rPr>
  </w:style>
  <w:style w:type="paragraph" w:customStyle="1" w:styleId="1normal">
    <w:name w:val="1. normal"/>
    <w:basedOn w:val="Normal"/>
    <w:qFormat/>
    <w:pPr>
      <w:spacing w:before="120" w:after="120" w:line="340" w:lineRule="exact"/>
      <w:ind w:firstLine="709"/>
    </w:pPr>
    <w:rPr>
      <w:rFonts w:eastAsia="Arial"/>
      <w:sz w:val="26"/>
      <w:szCs w:val="26"/>
      <w:lang w:val="pt-BR"/>
    </w:rPr>
  </w:style>
  <w:style w:type="character" w:customStyle="1" w:styleId="ListParagraphChar">
    <w:name w:val="List Paragraph Char"/>
    <w:link w:val="ListParagraph"/>
    <w:uiPriority w:val="34"/>
    <w:qFormat/>
    <w:locked/>
    <w:rPr>
      <w:sz w:val="28"/>
      <w:szCs w:val="24"/>
    </w:rPr>
  </w:style>
  <w:style w:type="paragraph" w:customStyle="1" w:styleId="01mucluc">
    <w:name w:val="01. muc luc"/>
    <w:basedOn w:val="Normal"/>
    <w:qFormat/>
    <w:pPr>
      <w:spacing w:before="120" w:after="120" w:line="340" w:lineRule="exact"/>
      <w:ind w:firstLine="0"/>
    </w:pPr>
    <w:rPr>
      <w:b/>
      <w:sz w:val="26"/>
      <w:szCs w:val="26"/>
    </w:rPr>
  </w:style>
  <w:style w:type="paragraph" w:customStyle="1" w:styleId="Vnbnnidung4">
    <w:name w:val="Văn bản nội dung (4)"/>
    <w:basedOn w:val="Normal"/>
    <w:uiPriority w:val="99"/>
    <w:qFormat/>
    <w:pPr>
      <w:widowControl w:val="0"/>
      <w:spacing w:after="2520" w:line="240" w:lineRule="auto"/>
      <w:jc w:val="center"/>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256783">
      <w:bodyDiv w:val="1"/>
      <w:marLeft w:val="0"/>
      <w:marRight w:val="0"/>
      <w:marTop w:val="0"/>
      <w:marBottom w:val="0"/>
      <w:divBdr>
        <w:top w:val="none" w:sz="0" w:space="0" w:color="auto"/>
        <w:left w:val="none" w:sz="0" w:space="0" w:color="auto"/>
        <w:bottom w:val="none" w:sz="0" w:space="0" w:color="auto"/>
        <w:right w:val="none" w:sz="0" w:space="0" w:color="auto"/>
      </w:divBdr>
    </w:div>
    <w:div w:id="58222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capnuocqb@gmail.com" TargetMode="External"/><Relationship Id="rId22" Type="http://schemas.openxmlformats.org/officeDocument/2006/relationships/image" Target="media/image9.png"/><Relationship Id="rId27" Type="http://schemas.openxmlformats.org/officeDocument/2006/relationships/image" Target="media/image14.jpe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A42C65-8292-4C80-9D73-2DEEDFFE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9315</Words>
  <Characters>53099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CÔNG TY TNHH MTV THÁI HÒA NGHỆ AN</vt:lpstr>
    </vt:vector>
  </TitlesOfParts>
  <Company>Truong Chinh Tri</Company>
  <LinksUpToDate>false</LinksUpToDate>
  <CharactersWithSpaces>62290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MTV THÁI HÒA NGHỆ AN</dc:title>
  <dc:creator>Le Van Minh</dc:creator>
  <cp:lastModifiedBy>ADMIN</cp:lastModifiedBy>
  <cp:revision>2</cp:revision>
  <cp:lastPrinted>2023-05-07T10:14:00Z</cp:lastPrinted>
  <dcterms:created xsi:type="dcterms:W3CDTF">2024-09-12T09:14:00Z</dcterms:created>
  <dcterms:modified xsi:type="dcterms:W3CDTF">2024-09-12T09:14:00Z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3563915F55AA43B984741EBD33F487E7_13</vt:lpwstr>
  </property>
</Properties>
</file>